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D72" w:rsidRDefault="00AC3D72" w:rsidP="004B5D90">
      <w:pPr>
        <w:tabs>
          <w:tab w:val="left" w:pos="567"/>
        </w:tabs>
        <w:autoSpaceDE w:val="0"/>
        <w:autoSpaceDN w:val="0"/>
        <w:adjustRightInd w:val="0"/>
        <w:spacing w:before="360"/>
        <w:ind w:firstLine="567"/>
        <w:jc w:val="center"/>
        <w:rPr>
          <w:b/>
          <w:noProof/>
          <w:sz w:val="32"/>
          <w:szCs w:val="32"/>
        </w:rPr>
      </w:pPr>
    </w:p>
    <w:p w:rsidR="001F0EB3" w:rsidRDefault="001F0EB3" w:rsidP="004B5D90">
      <w:pPr>
        <w:tabs>
          <w:tab w:val="left" w:pos="567"/>
        </w:tabs>
        <w:autoSpaceDE w:val="0"/>
        <w:autoSpaceDN w:val="0"/>
        <w:adjustRightInd w:val="0"/>
        <w:spacing w:before="360"/>
        <w:ind w:firstLine="567"/>
        <w:jc w:val="center"/>
        <w:rPr>
          <w:b/>
          <w:noProof/>
          <w:sz w:val="32"/>
          <w:szCs w:val="32"/>
        </w:rPr>
      </w:pPr>
      <w:r>
        <w:rPr>
          <w:noProof/>
        </w:rPr>
        <w:drawing>
          <wp:inline distT="0" distB="0" distL="0" distR="0" wp14:anchorId="0B9A1301" wp14:editId="30D7C5C9">
            <wp:extent cx="600075" cy="6953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bright="20000" contrast="-20000"/>
                              </a14:imgEffect>
                            </a14:imgLayer>
                          </a14:imgProps>
                        </a:ext>
                      </a:extLst>
                    </a:blip>
                    <a:srcRect/>
                    <a:stretch>
                      <a:fillRect/>
                    </a:stretch>
                  </pic:blipFill>
                  <pic:spPr bwMode="auto">
                    <a:xfrm>
                      <a:off x="0" y="0"/>
                      <a:ext cx="600075" cy="695325"/>
                    </a:xfrm>
                    <a:prstGeom prst="rect">
                      <a:avLst/>
                    </a:prstGeom>
                    <a:noFill/>
                    <a:ln w="9525">
                      <a:noFill/>
                      <a:miter lim="800000"/>
                      <a:headEnd/>
                      <a:tailEnd/>
                    </a:ln>
                  </pic:spPr>
                </pic:pic>
              </a:graphicData>
            </a:graphic>
          </wp:inline>
        </w:drawing>
      </w:r>
    </w:p>
    <w:p w:rsidR="001F0EB3" w:rsidRDefault="001F0EB3" w:rsidP="004B5D90">
      <w:pPr>
        <w:pStyle w:val="5"/>
        <w:ind w:firstLine="567"/>
        <w:rPr>
          <w:sz w:val="32"/>
          <w:szCs w:val="32"/>
          <w:lang w:val="ru-RU"/>
        </w:rPr>
      </w:pPr>
      <w:r>
        <w:rPr>
          <w:sz w:val="32"/>
          <w:szCs w:val="32"/>
          <w:lang w:val="ru-RU"/>
        </w:rPr>
        <w:t>КЕМЕРОВСКАЯ ОБЛАСТЬ</w:t>
      </w:r>
    </w:p>
    <w:p w:rsidR="001F0EB3" w:rsidRDefault="001F0EB3" w:rsidP="004B5D90">
      <w:pPr>
        <w:pStyle w:val="5"/>
        <w:ind w:firstLine="567"/>
        <w:rPr>
          <w:sz w:val="32"/>
          <w:szCs w:val="32"/>
          <w:lang w:val="ru-RU"/>
        </w:rPr>
      </w:pPr>
      <w:r w:rsidRPr="005555BA">
        <w:rPr>
          <w:sz w:val="32"/>
          <w:szCs w:val="32"/>
          <w:lang w:val="ru-RU"/>
        </w:rPr>
        <w:t>АДМИНИСТРАЦИ</w:t>
      </w:r>
      <w:r>
        <w:rPr>
          <w:sz w:val="32"/>
          <w:szCs w:val="32"/>
          <w:lang w:val="ru-RU"/>
        </w:rPr>
        <w:t>Я</w:t>
      </w:r>
      <w:r w:rsidRPr="005555BA">
        <w:rPr>
          <w:sz w:val="32"/>
          <w:szCs w:val="32"/>
          <w:lang w:val="ru-RU"/>
        </w:rPr>
        <w:t xml:space="preserve"> </w:t>
      </w:r>
    </w:p>
    <w:p w:rsidR="001F0EB3" w:rsidRPr="005555BA" w:rsidRDefault="001F0EB3" w:rsidP="004B5D90">
      <w:pPr>
        <w:pStyle w:val="5"/>
        <w:ind w:firstLine="567"/>
        <w:rPr>
          <w:sz w:val="32"/>
          <w:szCs w:val="32"/>
          <w:lang w:val="ru-RU"/>
        </w:rPr>
      </w:pPr>
      <w:r>
        <w:rPr>
          <w:sz w:val="32"/>
          <w:szCs w:val="32"/>
          <w:lang w:val="ru-RU"/>
        </w:rPr>
        <w:t xml:space="preserve">ПРОМЫШЛЕННОВСКОГО МУНИЦИПАЛЬНОГО </w:t>
      </w:r>
      <w:r w:rsidR="00A15E33">
        <w:rPr>
          <w:sz w:val="32"/>
          <w:szCs w:val="32"/>
          <w:lang w:val="ru-RU"/>
        </w:rPr>
        <w:t>ОКРУГА</w:t>
      </w:r>
    </w:p>
    <w:p w:rsidR="001F0EB3" w:rsidRPr="005555BA" w:rsidRDefault="001F0EB3" w:rsidP="004B5D90">
      <w:pPr>
        <w:pStyle w:val="4"/>
        <w:spacing w:before="360"/>
        <w:ind w:firstLine="567"/>
        <w:rPr>
          <w:b w:val="0"/>
          <w:bCs w:val="0"/>
          <w:spacing w:val="60"/>
          <w:sz w:val="28"/>
          <w:szCs w:val="28"/>
          <w:lang w:val="ru-RU"/>
        </w:rPr>
      </w:pPr>
      <w:r>
        <w:rPr>
          <w:b w:val="0"/>
          <w:bCs w:val="0"/>
          <w:spacing w:val="60"/>
          <w:sz w:val="28"/>
          <w:szCs w:val="28"/>
          <w:lang w:val="ru-RU"/>
        </w:rPr>
        <w:t>ПОСТАНОВЛЕНИЕ</w:t>
      </w:r>
    </w:p>
    <w:p w:rsidR="001F0EB3" w:rsidRPr="00ED36CC" w:rsidRDefault="00B13F5B" w:rsidP="004B5D90">
      <w:pPr>
        <w:autoSpaceDE w:val="0"/>
        <w:autoSpaceDN w:val="0"/>
        <w:adjustRightInd w:val="0"/>
        <w:spacing w:before="480"/>
        <w:ind w:firstLine="567"/>
        <w:jc w:val="center"/>
        <w:rPr>
          <w:sz w:val="24"/>
          <w:szCs w:val="24"/>
          <w:u w:val="single"/>
        </w:rPr>
      </w:pPr>
      <w:r w:rsidRPr="003D3D8E">
        <w:rPr>
          <w:szCs w:val="24"/>
        </w:rPr>
        <w:t xml:space="preserve">от </w:t>
      </w:r>
      <w:r w:rsidRPr="003D3D8E">
        <w:rPr>
          <w:sz w:val="28"/>
          <w:szCs w:val="24"/>
        </w:rPr>
        <w:t>«</w:t>
      </w:r>
      <w:r w:rsidR="009013A8">
        <w:rPr>
          <w:sz w:val="28"/>
          <w:szCs w:val="24"/>
        </w:rPr>
        <w:t>16</w:t>
      </w:r>
      <w:r w:rsidR="001F0EB3" w:rsidRPr="003D3D8E">
        <w:rPr>
          <w:sz w:val="28"/>
          <w:szCs w:val="24"/>
        </w:rPr>
        <w:t>»</w:t>
      </w:r>
      <w:r w:rsidR="007A2860" w:rsidRPr="003D3D8E">
        <w:rPr>
          <w:sz w:val="28"/>
          <w:szCs w:val="24"/>
        </w:rPr>
        <w:t xml:space="preserve"> </w:t>
      </w:r>
      <w:r w:rsidR="009013A8">
        <w:rPr>
          <w:sz w:val="28"/>
          <w:szCs w:val="24"/>
        </w:rPr>
        <w:t>декабря 2025</w:t>
      </w:r>
      <w:r w:rsidR="00222EB5" w:rsidRPr="003D3D8E">
        <w:rPr>
          <w:szCs w:val="24"/>
        </w:rPr>
        <w:t>г.</w:t>
      </w:r>
      <w:r w:rsidR="00553ABB" w:rsidRPr="003D3D8E">
        <w:rPr>
          <w:szCs w:val="24"/>
        </w:rPr>
        <w:t xml:space="preserve"> </w:t>
      </w:r>
      <w:r w:rsidR="001F0EB3" w:rsidRPr="003D3D8E">
        <w:rPr>
          <w:szCs w:val="24"/>
        </w:rPr>
        <w:t>№</w:t>
      </w:r>
      <w:r w:rsidR="00493CB1" w:rsidRPr="003D3D8E">
        <w:rPr>
          <w:szCs w:val="24"/>
        </w:rPr>
        <w:t xml:space="preserve"> </w:t>
      </w:r>
      <w:r w:rsidR="009013A8">
        <w:rPr>
          <w:sz w:val="28"/>
          <w:szCs w:val="24"/>
        </w:rPr>
        <w:t>1186-П</w:t>
      </w:r>
    </w:p>
    <w:p w:rsidR="001F0EB3" w:rsidRPr="00526D52" w:rsidRDefault="001F0EB3" w:rsidP="004B5D90">
      <w:pPr>
        <w:autoSpaceDE w:val="0"/>
        <w:autoSpaceDN w:val="0"/>
        <w:adjustRightInd w:val="0"/>
        <w:spacing w:before="120"/>
        <w:ind w:firstLine="567"/>
        <w:jc w:val="center"/>
      </w:pPr>
      <w:proofErr w:type="spellStart"/>
      <w:r w:rsidRPr="00526D52">
        <w:t>пгт</w:t>
      </w:r>
      <w:proofErr w:type="spellEnd"/>
      <w:r w:rsidRPr="00526D52">
        <w:t>. Промышленная</w:t>
      </w:r>
    </w:p>
    <w:p w:rsidR="003873AB" w:rsidRDefault="003873AB" w:rsidP="004B5D90">
      <w:pPr>
        <w:autoSpaceDE w:val="0"/>
        <w:autoSpaceDN w:val="0"/>
        <w:adjustRightInd w:val="0"/>
        <w:spacing w:before="120"/>
        <w:ind w:firstLine="567"/>
        <w:jc w:val="center"/>
        <w:rPr>
          <w:sz w:val="16"/>
          <w:szCs w:val="16"/>
        </w:rPr>
      </w:pPr>
    </w:p>
    <w:p w:rsidR="004C3DD9" w:rsidRPr="0006786B" w:rsidRDefault="004C3DD9" w:rsidP="004B5D90">
      <w:pPr>
        <w:autoSpaceDE w:val="0"/>
        <w:autoSpaceDN w:val="0"/>
        <w:adjustRightInd w:val="0"/>
        <w:spacing w:before="120"/>
        <w:ind w:firstLine="567"/>
        <w:jc w:val="center"/>
        <w:rPr>
          <w:sz w:val="16"/>
          <w:szCs w:val="16"/>
        </w:rPr>
      </w:pPr>
    </w:p>
    <w:p w:rsidR="00316E9D" w:rsidRPr="00C13230" w:rsidRDefault="007F6AB4" w:rsidP="00FD7767">
      <w:pPr>
        <w:autoSpaceDE w:val="0"/>
        <w:autoSpaceDN w:val="0"/>
        <w:ind w:firstLine="567"/>
        <w:jc w:val="center"/>
        <w:rPr>
          <w:b/>
          <w:sz w:val="28"/>
          <w:szCs w:val="28"/>
        </w:rPr>
      </w:pPr>
      <w:r>
        <w:rPr>
          <w:b/>
          <w:sz w:val="28"/>
          <w:szCs w:val="28"/>
        </w:rPr>
        <w:t>О внесении изменений в постановление администрации Промышленновского муниципального округа от 24.12.2024 № 1361-П «</w:t>
      </w:r>
      <w:r w:rsidR="00316E9D" w:rsidRPr="00C13230">
        <w:rPr>
          <w:b/>
          <w:sz w:val="28"/>
          <w:szCs w:val="28"/>
        </w:rPr>
        <w:t xml:space="preserve">Об утверждении </w:t>
      </w:r>
      <w:r w:rsidR="00112799">
        <w:rPr>
          <w:b/>
          <w:sz w:val="28"/>
          <w:szCs w:val="28"/>
        </w:rPr>
        <w:t>Перечня главных администраторов доходов</w:t>
      </w:r>
      <w:r w:rsidR="00316E9D">
        <w:rPr>
          <w:b/>
          <w:sz w:val="28"/>
          <w:szCs w:val="28"/>
        </w:rPr>
        <w:t xml:space="preserve"> бюджета Промышленновского муниципального </w:t>
      </w:r>
      <w:r w:rsidR="00112799">
        <w:rPr>
          <w:b/>
          <w:sz w:val="28"/>
          <w:szCs w:val="28"/>
        </w:rPr>
        <w:t>округа</w:t>
      </w:r>
      <w:r>
        <w:rPr>
          <w:b/>
          <w:sz w:val="28"/>
          <w:szCs w:val="28"/>
        </w:rPr>
        <w:t>» (в редакции постановлений от 16.01.2025 № 16-П, от 30.01.2025 № 83-П, от 15.07.2025 № 673-П</w:t>
      </w:r>
      <w:r w:rsidR="00C61B8A">
        <w:rPr>
          <w:b/>
          <w:sz w:val="28"/>
          <w:szCs w:val="28"/>
        </w:rPr>
        <w:t>)</w:t>
      </w:r>
      <w:r w:rsidR="00634F22">
        <w:rPr>
          <w:b/>
          <w:sz w:val="28"/>
          <w:szCs w:val="28"/>
        </w:rPr>
        <w:t xml:space="preserve"> </w:t>
      </w:r>
    </w:p>
    <w:p w:rsidR="00316E9D" w:rsidRDefault="00316E9D" w:rsidP="004B5D90">
      <w:pPr>
        <w:autoSpaceDE w:val="0"/>
        <w:autoSpaceDN w:val="0"/>
        <w:adjustRightInd w:val="0"/>
        <w:ind w:firstLine="567"/>
        <w:jc w:val="center"/>
        <w:rPr>
          <w:sz w:val="28"/>
          <w:szCs w:val="28"/>
        </w:rPr>
      </w:pPr>
    </w:p>
    <w:p w:rsidR="0011646A" w:rsidRDefault="00316E9D" w:rsidP="004B5D90">
      <w:pPr>
        <w:autoSpaceDE w:val="0"/>
        <w:autoSpaceDN w:val="0"/>
        <w:adjustRightInd w:val="0"/>
        <w:ind w:firstLine="567"/>
        <w:jc w:val="both"/>
        <w:rPr>
          <w:sz w:val="28"/>
          <w:szCs w:val="28"/>
        </w:rPr>
      </w:pPr>
      <w:r w:rsidRPr="00863D6A">
        <w:rPr>
          <w:sz w:val="28"/>
          <w:szCs w:val="28"/>
        </w:rPr>
        <w:t>В соответствии с</w:t>
      </w:r>
      <w:r w:rsidR="00112799" w:rsidRPr="00863D6A">
        <w:rPr>
          <w:sz w:val="28"/>
          <w:szCs w:val="28"/>
        </w:rPr>
        <w:t xml:space="preserve"> пунктом 3.2 статьи 160.1 Бюджетного кодекса Российской Федерации</w:t>
      </w:r>
      <w:r w:rsidR="0011646A">
        <w:rPr>
          <w:sz w:val="28"/>
          <w:szCs w:val="28"/>
        </w:rPr>
        <w:t>:</w:t>
      </w:r>
    </w:p>
    <w:p w:rsidR="00C61B8A" w:rsidRPr="00C61B8A" w:rsidRDefault="007F6AB4" w:rsidP="00C61B8A">
      <w:pPr>
        <w:pStyle w:val="a5"/>
        <w:numPr>
          <w:ilvl w:val="0"/>
          <w:numId w:val="16"/>
        </w:numPr>
        <w:autoSpaceDE w:val="0"/>
        <w:autoSpaceDN w:val="0"/>
        <w:ind w:left="0" w:firstLine="567"/>
        <w:jc w:val="both"/>
        <w:rPr>
          <w:sz w:val="28"/>
          <w:szCs w:val="28"/>
        </w:rPr>
      </w:pPr>
      <w:r w:rsidRPr="00C61B8A">
        <w:rPr>
          <w:sz w:val="28"/>
          <w:szCs w:val="28"/>
        </w:rPr>
        <w:t>Внести в постановление администрации Промышленновского муниципального округа</w:t>
      </w:r>
      <w:r w:rsidR="00C61B8A" w:rsidRPr="00C61B8A">
        <w:rPr>
          <w:sz w:val="28"/>
          <w:szCs w:val="28"/>
        </w:rPr>
        <w:t xml:space="preserve"> от 24.12.2024 № 1361-П «Об утверждении Перечня главных администраторов доходов бюджета Промышленновского муниципального округа» (в редакции постановлений от 16.01.2025 № 16-П, от 30.01.2025 № 83-П, от 15.07.2025 № 673-П)</w:t>
      </w:r>
      <w:r w:rsidR="00C61B8A">
        <w:rPr>
          <w:sz w:val="28"/>
          <w:szCs w:val="28"/>
        </w:rPr>
        <w:t xml:space="preserve"> </w:t>
      </w:r>
      <w:r w:rsidR="00C61B8A" w:rsidRPr="0051259B">
        <w:rPr>
          <w:sz w:val="28"/>
          <w:szCs w:val="28"/>
        </w:rPr>
        <w:t>(далее – постановление)</w:t>
      </w:r>
      <w:r w:rsidR="003D3D8E">
        <w:rPr>
          <w:sz w:val="28"/>
          <w:szCs w:val="28"/>
        </w:rPr>
        <w:t xml:space="preserve"> следующее изменение</w:t>
      </w:r>
      <w:r w:rsidR="00C61B8A" w:rsidRPr="0051259B">
        <w:rPr>
          <w:sz w:val="28"/>
          <w:szCs w:val="28"/>
        </w:rPr>
        <w:t>:</w:t>
      </w:r>
    </w:p>
    <w:p w:rsidR="00C61B8A" w:rsidRPr="00C61B8A" w:rsidRDefault="00C61B8A" w:rsidP="003D3D8E">
      <w:pPr>
        <w:autoSpaceDE w:val="0"/>
        <w:autoSpaceDN w:val="0"/>
        <w:adjustRightInd w:val="0"/>
        <w:ind w:firstLine="567"/>
        <w:jc w:val="both"/>
        <w:rPr>
          <w:sz w:val="28"/>
          <w:szCs w:val="28"/>
        </w:rPr>
      </w:pPr>
      <w:r w:rsidRPr="00C61B8A">
        <w:rPr>
          <w:sz w:val="28"/>
          <w:szCs w:val="28"/>
        </w:rPr>
        <w:t xml:space="preserve">1.1 утвердить Перечень главных администраторов доходов </w:t>
      </w:r>
      <w:r w:rsidR="003D3D8E">
        <w:rPr>
          <w:sz w:val="28"/>
          <w:szCs w:val="28"/>
        </w:rPr>
        <w:t xml:space="preserve">                         </w:t>
      </w:r>
      <w:r w:rsidRPr="00C61B8A">
        <w:rPr>
          <w:sz w:val="28"/>
          <w:szCs w:val="28"/>
        </w:rPr>
        <w:t xml:space="preserve">бюджета Промышленновского муниципального округа в новой редакции.  </w:t>
      </w:r>
    </w:p>
    <w:p w:rsidR="00316E9D" w:rsidRPr="00AC6051" w:rsidRDefault="00C61B8A" w:rsidP="004B5D90">
      <w:pPr>
        <w:ind w:firstLine="567"/>
        <w:jc w:val="both"/>
        <w:rPr>
          <w:sz w:val="28"/>
          <w:szCs w:val="28"/>
          <w:highlight w:val="yellow"/>
        </w:rPr>
      </w:pPr>
      <w:r>
        <w:rPr>
          <w:sz w:val="28"/>
          <w:szCs w:val="28"/>
        </w:rPr>
        <w:t>2</w:t>
      </w:r>
      <w:r w:rsidR="0092487E">
        <w:rPr>
          <w:sz w:val="28"/>
          <w:szCs w:val="28"/>
        </w:rPr>
        <w:t>.</w:t>
      </w:r>
      <w:r w:rsidR="00316E9D">
        <w:rPr>
          <w:sz w:val="28"/>
          <w:szCs w:val="28"/>
        </w:rPr>
        <w:t xml:space="preserve"> </w:t>
      </w:r>
      <w:r w:rsidR="00316E9D" w:rsidRPr="00C61B8A">
        <w:rPr>
          <w:sz w:val="28"/>
          <w:szCs w:val="28"/>
        </w:rPr>
        <w:t>Настоящее</w:t>
      </w:r>
      <w:r w:rsidR="00091BCF" w:rsidRPr="00C61B8A">
        <w:rPr>
          <w:sz w:val="28"/>
          <w:szCs w:val="28"/>
        </w:rPr>
        <w:t xml:space="preserve"> </w:t>
      </w:r>
      <w:r w:rsidR="00316E9D" w:rsidRPr="00C61B8A">
        <w:rPr>
          <w:sz w:val="28"/>
          <w:szCs w:val="28"/>
        </w:rPr>
        <w:t>постановление</w:t>
      </w:r>
      <w:r w:rsidR="00091BCF" w:rsidRPr="00C61B8A">
        <w:rPr>
          <w:sz w:val="28"/>
          <w:szCs w:val="28"/>
        </w:rPr>
        <w:t xml:space="preserve"> </w:t>
      </w:r>
      <w:r w:rsidR="00316E9D" w:rsidRPr="00C61B8A">
        <w:rPr>
          <w:sz w:val="28"/>
          <w:szCs w:val="28"/>
        </w:rPr>
        <w:t xml:space="preserve">подлежит </w:t>
      </w:r>
      <w:r w:rsidR="00C60C0C" w:rsidRPr="00C61B8A">
        <w:rPr>
          <w:sz w:val="28"/>
          <w:szCs w:val="28"/>
        </w:rPr>
        <w:t>размещению</w:t>
      </w:r>
      <w:r w:rsidR="00316E9D" w:rsidRPr="00C61B8A">
        <w:rPr>
          <w:sz w:val="28"/>
          <w:szCs w:val="28"/>
        </w:rPr>
        <w:t xml:space="preserve"> на официальном сайте администрации Промышленновского муниципального</w:t>
      </w:r>
      <w:r w:rsidR="00201A68" w:rsidRPr="00C61B8A">
        <w:rPr>
          <w:sz w:val="28"/>
          <w:szCs w:val="28"/>
        </w:rPr>
        <w:t xml:space="preserve"> округа</w:t>
      </w:r>
      <w:r w:rsidRPr="00C61B8A">
        <w:rPr>
          <w:sz w:val="28"/>
          <w:szCs w:val="28"/>
        </w:rPr>
        <w:t xml:space="preserve"> в </w:t>
      </w:r>
      <w:r w:rsidR="00201A68" w:rsidRPr="00C61B8A">
        <w:rPr>
          <w:sz w:val="28"/>
          <w:szCs w:val="28"/>
        </w:rPr>
        <w:t xml:space="preserve"> </w:t>
      </w:r>
      <w:r w:rsidR="00AC6051" w:rsidRPr="00C61B8A">
        <w:rPr>
          <w:sz w:val="28"/>
          <w:szCs w:val="28"/>
        </w:rPr>
        <w:t>информационно-телекоммуникационной сети «Интернет»</w:t>
      </w:r>
      <w:r w:rsidR="00316E9D" w:rsidRPr="00C61B8A">
        <w:rPr>
          <w:sz w:val="28"/>
          <w:szCs w:val="28"/>
        </w:rPr>
        <w:t>.</w:t>
      </w:r>
    </w:p>
    <w:p w:rsidR="00316E9D" w:rsidRPr="00C13230" w:rsidRDefault="00140200" w:rsidP="004B5D90">
      <w:pPr>
        <w:tabs>
          <w:tab w:val="left" w:pos="180"/>
        </w:tabs>
        <w:ind w:firstLine="567"/>
        <w:jc w:val="both"/>
        <w:rPr>
          <w:sz w:val="28"/>
          <w:szCs w:val="28"/>
        </w:rPr>
      </w:pPr>
      <w:r>
        <w:rPr>
          <w:sz w:val="28"/>
          <w:szCs w:val="28"/>
        </w:rPr>
        <w:t>3</w:t>
      </w:r>
      <w:r w:rsidR="00316E9D" w:rsidRPr="00C13230">
        <w:rPr>
          <w:sz w:val="28"/>
          <w:szCs w:val="28"/>
        </w:rPr>
        <w:t xml:space="preserve">. </w:t>
      </w:r>
      <w:proofErr w:type="gramStart"/>
      <w:r w:rsidR="00316E9D" w:rsidRPr="00C13230">
        <w:rPr>
          <w:sz w:val="28"/>
          <w:szCs w:val="28"/>
        </w:rPr>
        <w:t>Контроль за</w:t>
      </w:r>
      <w:proofErr w:type="gramEnd"/>
      <w:r w:rsidR="00316E9D" w:rsidRPr="00C13230">
        <w:rPr>
          <w:sz w:val="28"/>
          <w:szCs w:val="28"/>
        </w:rPr>
        <w:t xml:space="preserve"> исполнением</w:t>
      </w:r>
      <w:r w:rsidR="0010088D">
        <w:rPr>
          <w:sz w:val="28"/>
          <w:szCs w:val="28"/>
        </w:rPr>
        <w:t xml:space="preserve"> </w:t>
      </w:r>
      <w:r w:rsidR="00316E9D" w:rsidRPr="00C13230">
        <w:rPr>
          <w:sz w:val="28"/>
          <w:szCs w:val="28"/>
        </w:rPr>
        <w:t>настоящего постановления возложить на</w:t>
      </w:r>
      <w:r w:rsidR="00091BCF">
        <w:rPr>
          <w:sz w:val="28"/>
          <w:szCs w:val="28"/>
        </w:rPr>
        <w:t xml:space="preserve"> </w:t>
      </w:r>
      <w:r w:rsidR="00E24873" w:rsidRPr="00C13230">
        <w:rPr>
          <w:sz w:val="28"/>
          <w:szCs w:val="28"/>
        </w:rPr>
        <w:t>заместителя</w:t>
      </w:r>
      <w:r w:rsidR="00E24873">
        <w:rPr>
          <w:sz w:val="28"/>
          <w:szCs w:val="28"/>
        </w:rPr>
        <w:t xml:space="preserve"> </w:t>
      </w:r>
      <w:r w:rsidR="00E24873" w:rsidRPr="00C13230">
        <w:rPr>
          <w:sz w:val="28"/>
          <w:szCs w:val="28"/>
        </w:rPr>
        <w:t>главы</w:t>
      </w:r>
      <w:r w:rsidR="00E24873">
        <w:rPr>
          <w:sz w:val="28"/>
          <w:szCs w:val="28"/>
        </w:rPr>
        <w:t xml:space="preserve"> </w:t>
      </w:r>
      <w:r w:rsidR="00E24873" w:rsidRPr="00C13230">
        <w:rPr>
          <w:sz w:val="28"/>
          <w:szCs w:val="28"/>
        </w:rPr>
        <w:t>Промышленновского муниципального</w:t>
      </w:r>
      <w:r w:rsidR="00E24873">
        <w:rPr>
          <w:sz w:val="28"/>
          <w:szCs w:val="28"/>
        </w:rPr>
        <w:t xml:space="preserve"> округа</w:t>
      </w:r>
      <w:r w:rsidR="00E24873" w:rsidRPr="00C13230">
        <w:rPr>
          <w:sz w:val="28"/>
          <w:szCs w:val="28"/>
        </w:rPr>
        <w:t xml:space="preserve">  </w:t>
      </w:r>
      <w:r w:rsidR="00E24873">
        <w:rPr>
          <w:sz w:val="28"/>
          <w:szCs w:val="28"/>
        </w:rPr>
        <w:t xml:space="preserve">                       А.А. Селиверстову</w:t>
      </w:r>
      <w:r w:rsidR="00E24873" w:rsidRPr="00C13230">
        <w:rPr>
          <w:sz w:val="28"/>
          <w:szCs w:val="28"/>
        </w:rPr>
        <w:t>.</w:t>
      </w:r>
    </w:p>
    <w:p w:rsidR="00316E9D" w:rsidRPr="00C13230" w:rsidRDefault="00140200" w:rsidP="004B5D90">
      <w:pPr>
        <w:ind w:firstLine="567"/>
        <w:jc w:val="both"/>
        <w:rPr>
          <w:sz w:val="28"/>
          <w:szCs w:val="28"/>
        </w:rPr>
      </w:pPr>
      <w:r>
        <w:rPr>
          <w:sz w:val="28"/>
          <w:szCs w:val="28"/>
        </w:rPr>
        <w:t>4</w:t>
      </w:r>
      <w:r w:rsidR="00316E9D" w:rsidRPr="00C13230">
        <w:rPr>
          <w:sz w:val="28"/>
          <w:szCs w:val="28"/>
        </w:rPr>
        <w:t xml:space="preserve">. </w:t>
      </w:r>
      <w:r w:rsidR="00222EB5">
        <w:rPr>
          <w:sz w:val="28"/>
          <w:szCs w:val="28"/>
        </w:rPr>
        <w:t>Н</w:t>
      </w:r>
      <w:r w:rsidR="00222EB5" w:rsidRPr="00C13230">
        <w:rPr>
          <w:sz w:val="28"/>
          <w:szCs w:val="28"/>
        </w:rPr>
        <w:t xml:space="preserve">астоящее </w:t>
      </w:r>
      <w:r w:rsidR="00222EB5" w:rsidRPr="00AC2656">
        <w:rPr>
          <w:sz w:val="28"/>
          <w:szCs w:val="28"/>
        </w:rPr>
        <w:t xml:space="preserve">постановление </w:t>
      </w:r>
      <w:r w:rsidR="00C61B8A">
        <w:rPr>
          <w:sz w:val="28"/>
          <w:szCs w:val="28"/>
        </w:rPr>
        <w:t>вступает в силу с 01.01.2026г</w:t>
      </w:r>
      <w:r w:rsidR="00222EB5" w:rsidRPr="00AC2656">
        <w:rPr>
          <w:sz w:val="28"/>
          <w:szCs w:val="28"/>
        </w:rPr>
        <w:t>.</w:t>
      </w:r>
    </w:p>
    <w:tbl>
      <w:tblPr>
        <w:tblW w:w="9923" w:type="dxa"/>
        <w:tblInd w:w="108" w:type="dxa"/>
        <w:tblLook w:val="01E0" w:firstRow="1" w:lastRow="1" w:firstColumn="1" w:lastColumn="1" w:noHBand="0" w:noVBand="0"/>
      </w:tblPr>
      <w:tblGrid>
        <w:gridCol w:w="6521"/>
        <w:gridCol w:w="3402"/>
      </w:tblGrid>
      <w:tr w:rsidR="00316E9D" w:rsidRPr="00C13230" w:rsidTr="00A8489C">
        <w:tc>
          <w:tcPr>
            <w:tcW w:w="6521" w:type="dxa"/>
            <w:shd w:val="clear" w:color="auto" w:fill="auto"/>
          </w:tcPr>
          <w:p w:rsidR="00316E9D" w:rsidRDefault="00316E9D" w:rsidP="00A8489C">
            <w:pPr>
              <w:autoSpaceDE w:val="0"/>
              <w:autoSpaceDN w:val="0"/>
              <w:adjustRightInd w:val="0"/>
              <w:ind w:firstLine="34"/>
              <w:jc w:val="center"/>
              <w:rPr>
                <w:sz w:val="28"/>
                <w:szCs w:val="28"/>
              </w:rPr>
            </w:pPr>
          </w:p>
          <w:p w:rsidR="00863D6A" w:rsidRPr="00C06D38" w:rsidRDefault="00863D6A" w:rsidP="00A8489C">
            <w:pPr>
              <w:autoSpaceDE w:val="0"/>
              <w:autoSpaceDN w:val="0"/>
              <w:adjustRightInd w:val="0"/>
              <w:ind w:firstLine="34"/>
              <w:jc w:val="center"/>
              <w:rPr>
                <w:sz w:val="18"/>
                <w:szCs w:val="28"/>
              </w:rPr>
            </w:pPr>
          </w:p>
          <w:p w:rsidR="00C06D38" w:rsidRDefault="00C06D38" w:rsidP="00A8489C">
            <w:pPr>
              <w:autoSpaceDE w:val="0"/>
              <w:autoSpaceDN w:val="0"/>
              <w:adjustRightInd w:val="0"/>
              <w:ind w:firstLine="34"/>
              <w:jc w:val="center"/>
              <w:rPr>
                <w:sz w:val="28"/>
                <w:szCs w:val="28"/>
              </w:rPr>
            </w:pPr>
          </w:p>
          <w:p w:rsidR="00316E9D" w:rsidRPr="00C13230" w:rsidRDefault="00A21F59" w:rsidP="00A8489C">
            <w:pPr>
              <w:autoSpaceDE w:val="0"/>
              <w:autoSpaceDN w:val="0"/>
              <w:adjustRightInd w:val="0"/>
              <w:ind w:firstLine="34"/>
              <w:rPr>
                <w:sz w:val="28"/>
                <w:szCs w:val="28"/>
              </w:rPr>
            </w:pPr>
            <w:r>
              <w:rPr>
                <w:sz w:val="28"/>
                <w:szCs w:val="28"/>
              </w:rPr>
              <w:t xml:space="preserve">                        </w:t>
            </w:r>
            <w:r w:rsidR="00A8489C">
              <w:rPr>
                <w:sz w:val="28"/>
                <w:szCs w:val="28"/>
              </w:rPr>
              <w:t xml:space="preserve">        </w:t>
            </w:r>
            <w:r w:rsidR="00F41F42">
              <w:rPr>
                <w:sz w:val="28"/>
                <w:szCs w:val="28"/>
              </w:rPr>
              <w:t>Г</w:t>
            </w:r>
            <w:r w:rsidR="00316E9D" w:rsidRPr="00C13230">
              <w:rPr>
                <w:sz w:val="28"/>
                <w:szCs w:val="28"/>
              </w:rPr>
              <w:t>лав</w:t>
            </w:r>
            <w:r w:rsidR="00F41F42">
              <w:rPr>
                <w:sz w:val="28"/>
                <w:szCs w:val="28"/>
              </w:rPr>
              <w:t>а</w:t>
            </w:r>
            <w:r w:rsidR="00316E9D" w:rsidRPr="00C13230">
              <w:rPr>
                <w:sz w:val="28"/>
                <w:szCs w:val="28"/>
              </w:rPr>
              <w:t xml:space="preserve"> </w:t>
            </w:r>
          </w:p>
        </w:tc>
        <w:tc>
          <w:tcPr>
            <w:tcW w:w="3402" w:type="dxa"/>
            <w:shd w:val="clear" w:color="auto" w:fill="auto"/>
          </w:tcPr>
          <w:p w:rsidR="00316E9D" w:rsidRPr="00C13230" w:rsidRDefault="00316E9D" w:rsidP="00A8489C">
            <w:pPr>
              <w:autoSpaceDE w:val="0"/>
              <w:autoSpaceDN w:val="0"/>
              <w:adjustRightInd w:val="0"/>
              <w:ind w:firstLine="34"/>
              <w:rPr>
                <w:sz w:val="28"/>
                <w:szCs w:val="28"/>
              </w:rPr>
            </w:pPr>
          </w:p>
        </w:tc>
      </w:tr>
      <w:tr w:rsidR="00316E9D" w:rsidRPr="00C13230" w:rsidTr="00A8489C">
        <w:tc>
          <w:tcPr>
            <w:tcW w:w="6521" w:type="dxa"/>
            <w:shd w:val="clear" w:color="auto" w:fill="auto"/>
          </w:tcPr>
          <w:p w:rsidR="00316E9D" w:rsidRPr="00C13230" w:rsidRDefault="00316E9D" w:rsidP="00A8489C">
            <w:pPr>
              <w:tabs>
                <w:tab w:val="left" w:pos="-108"/>
              </w:tabs>
              <w:autoSpaceDE w:val="0"/>
              <w:autoSpaceDN w:val="0"/>
              <w:adjustRightInd w:val="0"/>
              <w:ind w:firstLine="34"/>
              <w:rPr>
                <w:sz w:val="28"/>
                <w:szCs w:val="28"/>
              </w:rPr>
            </w:pPr>
            <w:r w:rsidRPr="00C13230">
              <w:rPr>
                <w:sz w:val="28"/>
                <w:szCs w:val="28"/>
              </w:rPr>
              <w:t>Промышленновского муниципального</w:t>
            </w:r>
            <w:r w:rsidR="004B5D90">
              <w:rPr>
                <w:sz w:val="28"/>
                <w:szCs w:val="28"/>
              </w:rPr>
              <w:t xml:space="preserve"> о</w:t>
            </w:r>
            <w:r w:rsidR="00D94E13">
              <w:rPr>
                <w:sz w:val="28"/>
                <w:szCs w:val="28"/>
              </w:rPr>
              <w:t>круг</w:t>
            </w:r>
            <w:r w:rsidRPr="00C13230">
              <w:rPr>
                <w:sz w:val="28"/>
                <w:szCs w:val="28"/>
              </w:rPr>
              <w:t>а</w:t>
            </w:r>
          </w:p>
        </w:tc>
        <w:tc>
          <w:tcPr>
            <w:tcW w:w="3402" w:type="dxa"/>
            <w:shd w:val="clear" w:color="auto" w:fill="auto"/>
          </w:tcPr>
          <w:p w:rsidR="00316E9D" w:rsidRPr="00C13230" w:rsidRDefault="00E36953" w:rsidP="00A8489C">
            <w:pPr>
              <w:autoSpaceDE w:val="0"/>
              <w:autoSpaceDN w:val="0"/>
              <w:adjustRightInd w:val="0"/>
              <w:ind w:firstLine="34"/>
              <w:jc w:val="right"/>
              <w:rPr>
                <w:sz w:val="28"/>
                <w:szCs w:val="28"/>
              </w:rPr>
            </w:pPr>
            <w:r>
              <w:rPr>
                <w:sz w:val="28"/>
                <w:szCs w:val="28"/>
              </w:rPr>
              <w:t xml:space="preserve">      </w:t>
            </w:r>
            <w:r w:rsidR="00091BCF">
              <w:rPr>
                <w:sz w:val="28"/>
                <w:szCs w:val="28"/>
              </w:rPr>
              <w:t xml:space="preserve">         </w:t>
            </w:r>
            <w:r w:rsidR="00033C21">
              <w:rPr>
                <w:sz w:val="28"/>
                <w:szCs w:val="28"/>
              </w:rPr>
              <w:t xml:space="preserve"> </w:t>
            </w:r>
            <w:r w:rsidR="00091BCF">
              <w:rPr>
                <w:sz w:val="28"/>
                <w:szCs w:val="28"/>
              </w:rPr>
              <w:t xml:space="preserve"> </w:t>
            </w:r>
            <w:r w:rsidR="00B219DA">
              <w:rPr>
                <w:sz w:val="28"/>
                <w:szCs w:val="28"/>
              </w:rPr>
              <w:t xml:space="preserve">С.А. </w:t>
            </w:r>
            <w:proofErr w:type="spellStart"/>
            <w:r w:rsidR="00B219DA">
              <w:rPr>
                <w:sz w:val="28"/>
                <w:szCs w:val="28"/>
              </w:rPr>
              <w:t>Федарюк</w:t>
            </w:r>
            <w:proofErr w:type="spellEnd"/>
          </w:p>
        </w:tc>
      </w:tr>
    </w:tbl>
    <w:p w:rsidR="00091BCF" w:rsidRDefault="00091BCF" w:rsidP="004B5D90">
      <w:pPr>
        <w:tabs>
          <w:tab w:val="left" w:pos="180"/>
          <w:tab w:val="left" w:pos="567"/>
          <w:tab w:val="left" w:pos="9180"/>
        </w:tabs>
        <w:autoSpaceDE w:val="0"/>
        <w:autoSpaceDN w:val="0"/>
        <w:adjustRightInd w:val="0"/>
        <w:ind w:firstLine="567"/>
      </w:pPr>
    </w:p>
    <w:p w:rsidR="00C73E2E" w:rsidRDefault="0064338A" w:rsidP="00476315">
      <w:pPr>
        <w:tabs>
          <w:tab w:val="left" w:pos="180"/>
          <w:tab w:val="left" w:pos="567"/>
          <w:tab w:val="left" w:pos="9180"/>
        </w:tabs>
        <w:autoSpaceDE w:val="0"/>
        <w:autoSpaceDN w:val="0"/>
        <w:adjustRightInd w:val="0"/>
      </w:pPr>
      <w:r>
        <w:t>И.А. Овсянникова</w:t>
      </w:r>
    </w:p>
    <w:p w:rsidR="00C73E2E" w:rsidRDefault="00B83BEB" w:rsidP="00FF2188">
      <w:pPr>
        <w:tabs>
          <w:tab w:val="left" w:pos="0"/>
          <w:tab w:val="left" w:pos="567"/>
          <w:tab w:val="left" w:pos="9180"/>
        </w:tabs>
        <w:autoSpaceDE w:val="0"/>
        <w:autoSpaceDN w:val="0"/>
        <w:adjustRightInd w:val="0"/>
        <w:sectPr w:rsidR="00C73E2E" w:rsidSect="005E325D">
          <w:headerReference w:type="default" r:id="rId11"/>
          <w:footerReference w:type="default" r:id="rId12"/>
          <w:pgSz w:w="11906" w:h="16838"/>
          <w:pgMar w:top="567" w:right="707" w:bottom="568" w:left="1418" w:header="709" w:footer="709" w:gutter="0"/>
          <w:cols w:space="708"/>
          <w:titlePg/>
          <w:docGrid w:linePitch="360"/>
        </w:sectPr>
      </w:pPr>
      <w:r>
        <w:t>тел.7-</w:t>
      </w:r>
      <w:r w:rsidR="00741672">
        <w:t>4</w:t>
      </w:r>
      <w:r w:rsidR="0064338A">
        <w:t>4</w:t>
      </w:r>
      <w:r>
        <w:t>-</w:t>
      </w:r>
      <w:r w:rsidR="0064338A">
        <w:t>1</w:t>
      </w:r>
      <w:r w:rsidR="00A21F59">
        <w:t>4</w:t>
      </w:r>
    </w:p>
    <w:p w:rsidR="006B2F1F" w:rsidRDefault="0051259B" w:rsidP="00B650A7">
      <w:pPr>
        <w:pStyle w:val="aa"/>
        <w:ind w:left="10915"/>
        <w:jc w:val="center"/>
        <w:rPr>
          <w:sz w:val="28"/>
          <w:szCs w:val="28"/>
        </w:rPr>
      </w:pPr>
      <w:r>
        <w:rPr>
          <w:sz w:val="28"/>
          <w:szCs w:val="28"/>
        </w:rPr>
        <w:t>УТВЕРЖДЕН</w:t>
      </w:r>
      <w:r w:rsidR="0064338A">
        <w:rPr>
          <w:sz w:val="28"/>
          <w:szCs w:val="28"/>
        </w:rPr>
        <w:t xml:space="preserve"> </w:t>
      </w:r>
    </w:p>
    <w:p w:rsidR="00A831EF" w:rsidRDefault="0064338A" w:rsidP="00B650A7">
      <w:pPr>
        <w:pStyle w:val="aa"/>
        <w:ind w:left="10915"/>
        <w:jc w:val="center"/>
        <w:rPr>
          <w:sz w:val="28"/>
          <w:szCs w:val="28"/>
        </w:rPr>
      </w:pPr>
      <w:r>
        <w:rPr>
          <w:sz w:val="28"/>
          <w:szCs w:val="28"/>
        </w:rPr>
        <w:t xml:space="preserve"> </w:t>
      </w:r>
      <w:r w:rsidR="006B2F1F">
        <w:rPr>
          <w:sz w:val="28"/>
          <w:szCs w:val="28"/>
        </w:rPr>
        <w:t>постановлени</w:t>
      </w:r>
      <w:r w:rsidR="0051259B">
        <w:rPr>
          <w:sz w:val="28"/>
          <w:szCs w:val="28"/>
        </w:rPr>
        <w:t>ем</w:t>
      </w:r>
      <w:r w:rsidR="006B2F1F">
        <w:rPr>
          <w:sz w:val="28"/>
          <w:szCs w:val="28"/>
        </w:rPr>
        <w:t xml:space="preserve"> </w:t>
      </w:r>
    </w:p>
    <w:p w:rsidR="006B2F1F" w:rsidRDefault="006B2F1F" w:rsidP="00B650A7">
      <w:pPr>
        <w:pStyle w:val="aa"/>
        <w:ind w:left="10915"/>
        <w:jc w:val="center"/>
        <w:rPr>
          <w:sz w:val="28"/>
          <w:szCs w:val="28"/>
        </w:rPr>
      </w:pPr>
      <w:r w:rsidRPr="00CC17BD">
        <w:rPr>
          <w:sz w:val="28"/>
          <w:szCs w:val="28"/>
        </w:rPr>
        <w:t>администрации</w:t>
      </w:r>
      <w:r w:rsidR="00513FC5">
        <w:rPr>
          <w:sz w:val="28"/>
          <w:szCs w:val="28"/>
        </w:rPr>
        <w:t xml:space="preserve"> </w:t>
      </w:r>
      <w:r w:rsidRPr="0077739F">
        <w:rPr>
          <w:sz w:val="28"/>
          <w:szCs w:val="28"/>
        </w:rPr>
        <w:t xml:space="preserve">Промышленновского </w:t>
      </w:r>
    </w:p>
    <w:p w:rsidR="0077739F" w:rsidRDefault="006B2F1F" w:rsidP="00863FBC">
      <w:pPr>
        <w:pStyle w:val="aa"/>
        <w:ind w:left="10915"/>
        <w:jc w:val="center"/>
        <w:rPr>
          <w:sz w:val="28"/>
          <w:szCs w:val="28"/>
        </w:rPr>
      </w:pPr>
      <w:r w:rsidRPr="0077739F">
        <w:rPr>
          <w:sz w:val="28"/>
          <w:szCs w:val="28"/>
        </w:rPr>
        <w:t>муниципального округа</w:t>
      </w:r>
      <w:r w:rsidRPr="0077739F">
        <w:rPr>
          <w:sz w:val="28"/>
          <w:szCs w:val="28"/>
        </w:rPr>
        <w:br/>
        <w:t>от «</w:t>
      </w:r>
      <w:r w:rsidR="006B5CE0">
        <w:rPr>
          <w:sz w:val="28"/>
          <w:szCs w:val="28"/>
        </w:rPr>
        <w:t>16</w:t>
      </w:r>
      <w:r w:rsidR="00863FBC">
        <w:rPr>
          <w:sz w:val="28"/>
          <w:szCs w:val="28"/>
        </w:rPr>
        <w:t>»</w:t>
      </w:r>
      <w:r w:rsidR="00E24873">
        <w:rPr>
          <w:sz w:val="28"/>
          <w:szCs w:val="28"/>
        </w:rPr>
        <w:t xml:space="preserve"> </w:t>
      </w:r>
      <w:r w:rsidR="006B5CE0">
        <w:rPr>
          <w:sz w:val="28"/>
          <w:szCs w:val="28"/>
        </w:rPr>
        <w:t>декабря 2025</w:t>
      </w:r>
      <w:r w:rsidR="00246D0A">
        <w:rPr>
          <w:sz w:val="28"/>
          <w:szCs w:val="28"/>
        </w:rPr>
        <w:t>г.</w:t>
      </w:r>
      <w:r w:rsidR="002A4690">
        <w:rPr>
          <w:sz w:val="28"/>
          <w:szCs w:val="28"/>
        </w:rPr>
        <w:t xml:space="preserve"> </w:t>
      </w:r>
      <w:r w:rsidRPr="0077739F">
        <w:rPr>
          <w:sz w:val="28"/>
          <w:szCs w:val="28"/>
        </w:rPr>
        <w:t>№</w:t>
      </w:r>
      <w:r>
        <w:rPr>
          <w:sz w:val="28"/>
          <w:szCs w:val="28"/>
        </w:rPr>
        <w:t xml:space="preserve"> </w:t>
      </w:r>
      <w:r w:rsidR="006B5CE0">
        <w:rPr>
          <w:sz w:val="28"/>
          <w:szCs w:val="28"/>
        </w:rPr>
        <w:t>1186-П</w:t>
      </w:r>
    </w:p>
    <w:p w:rsidR="00863FBC" w:rsidRDefault="00863FBC" w:rsidP="00863FBC">
      <w:pPr>
        <w:pStyle w:val="aa"/>
        <w:ind w:left="10915"/>
        <w:jc w:val="center"/>
        <w:rPr>
          <w:sz w:val="28"/>
          <w:szCs w:val="28"/>
        </w:rPr>
      </w:pPr>
    </w:p>
    <w:p w:rsidR="0051259B" w:rsidRDefault="0051259B" w:rsidP="0051259B">
      <w:pPr>
        <w:pStyle w:val="aa"/>
        <w:jc w:val="center"/>
        <w:rPr>
          <w:b/>
          <w:bCs/>
          <w:sz w:val="28"/>
          <w:szCs w:val="28"/>
        </w:rPr>
      </w:pPr>
      <w:r w:rsidRPr="0080217D">
        <w:rPr>
          <w:b/>
          <w:bCs/>
          <w:sz w:val="28"/>
          <w:szCs w:val="28"/>
        </w:rPr>
        <w:t>Перечень</w:t>
      </w:r>
      <w:r w:rsidRPr="0080217D">
        <w:rPr>
          <w:b/>
          <w:bCs/>
          <w:sz w:val="28"/>
          <w:szCs w:val="28"/>
        </w:rPr>
        <w:br/>
        <w:t>главных администраторов доходов бюджета</w:t>
      </w:r>
      <w:r w:rsidRPr="0077739F">
        <w:rPr>
          <w:b/>
          <w:bCs/>
          <w:sz w:val="28"/>
          <w:szCs w:val="28"/>
        </w:rPr>
        <w:t xml:space="preserve"> Промышленновского муниципального округа</w:t>
      </w:r>
    </w:p>
    <w:p w:rsidR="00204687" w:rsidRPr="0077739F" w:rsidRDefault="00204687" w:rsidP="00F46DD1">
      <w:pPr>
        <w:pStyle w:val="aa"/>
        <w:ind w:left="10915"/>
        <w:rPr>
          <w:sz w:val="28"/>
          <w:szCs w:val="28"/>
        </w:rPr>
      </w:pPr>
    </w:p>
    <w:tbl>
      <w:tblPr>
        <w:tblW w:w="15466" w:type="dxa"/>
        <w:tblInd w:w="93" w:type="dxa"/>
        <w:tblLook w:val="04A0" w:firstRow="1" w:lastRow="0" w:firstColumn="1" w:lastColumn="0" w:noHBand="0" w:noVBand="1"/>
      </w:tblPr>
      <w:tblGrid>
        <w:gridCol w:w="1046"/>
        <w:gridCol w:w="2797"/>
        <w:gridCol w:w="11623"/>
      </w:tblGrid>
      <w:tr w:rsidR="00AE492F" w:rsidRPr="00F46DD1" w:rsidTr="00AE492F">
        <w:trPr>
          <w:trHeight w:val="315"/>
        </w:trPr>
        <w:tc>
          <w:tcPr>
            <w:tcW w:w="3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bookmarkStart w:id="0" w:name="RANGE!A1:C348"/>
            <w:r w:rsidRPr="007E329F">
              <w:rPr>
                <w:color w:val="000000"/>
                <w:sz w:val="24"/>
                <w:szCs w:val="24"/>
              </w:rPr>
              <w:t>Код бюджетной классификации Российской Федерации</w:t>
            </w:r>
            <w:bookmarkEnd w:id="0"/>
          </w:p>
        </w:tc>
        <w:tc>
          <w:tcPr>
            <w:tcW w:w="1162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Наименование главного администратора доходов бюджета Промышленновского муниципального округа</w:t>
            </w:r>
          </w:p>
        </w:tc>
      </w:tr>
      <w:tr w:rsidR="00AE492F" w:rsidRPr="00F46DD1" w:rsidTr="00AE492F">
        <w:trPr>
          <w:trHeight w:val="1200"/>
        </w:trPr>
        <w:tc>
          <w:tcPr>
            <w:tcW w:w="1046" w:type="dxa"/>
            <w:tcBorders>
              <w:top w:val="nil"/>
              <w:left w:val="single" w:sz="4" w:space="0" w:color="auto"/>
              <w:bottom w:val="single" w:sz="4" w:space="0" w:color="auto"/>
              <w:right w:val="single" w:sz="4" w:space="0" w:color="auto"/>
            </w:tcBorders>
            <w:shd w:val="clear" w:color="auto" w:fill="auto"/>
            <w:vAlign w:val="center"/>
          </w:tcPr>
          <w:p w:rsidR="00AE492F" w:rsidRPr="007E329F" w:rsidRDefault="00AE492F" w:rsidP="00AE492F">
            <w:pPr>
              <w:jc w:val="center"/>
              <w:rPr>
                <w:color w:val="000000"/>
              </w:rPr>
            </w:pPr>
            <w:r w:rsidRPr="007E329F">
              <w:rPr>
                <w:color w:val="000000"/>
              </w:rPr>
              <w:t xml:space="preserve">главного </w:t>
            </w:r>
            <w:proofErr w:type="spellStart"/>
            <w:proofErr w:type="gramStart"/>
            <w:r w:rsidRPr="007E329F">
              <w:rPr>
                <w:color w:val="000000"/>
              </w:rPr>
              <w:t>админи-стратора</w:t>
            </w:r>
            <w:proofErr w:type="spellEnd"/>
            <w:proofErr w:type="gramEnd"/>
            <w:r w:rsidRPr="007E329F">
              <w:rPr>
                <w:color w:val="000000"/>
              </w:rPr>
              <w:t xml:space="preserve"> доходов</w:t>
            </w:r>
          </w:p>
        </w:tc>
        <w:tc>
          <w:tcPr>
            <w:tcW w:w="2797" w:type="dxa"/>
            <w:tcBorders>
              <w:top w:val="nil"/>
              <w:left w:val="nil"/>
              <w:bottom w:val="single" w:sz="4" w:space="0" w:color="auto"/>
              <w:right w:val="single" w:sz="4" w:space="0" w:color="auto"/>
            </w:tcBorders>
            <w:shd w:val="clear" w:color="auto" w:fill="auto"/>
            <w:vAlign w:val="center"/>
          </w:tcPr>
          <w:p w:rsidR="00AE492F" w:rsidRPr="007E329F" w:rsidRDefault="00AE492F" w:rsidP="004C3DD9">
            <w:pPr>
              <w:jc w:val="center"/>
              <w:rPr>
                <w:color w:val="000000"/>
              </w:rPr>
            </w:pPr>
            <w:r w:rsidRPr="007E329F">
              <w:rPr>
                <w:color w:val="000000"/>
              </w:rPr>
              <w:t>главного администратора доходов</w:t>
            </w:r>
          </w:p>
        </w:tc>
        <w:tc>
          <w:tcPr>
            <w:tcW w:w="11623" w:type="dxa"/>
            <w:vMerge/>
            <w:tcBorders>
              <w:top w:val="single" w:sz="4" w:space="0" w:color="auto"/>
              <w:left w:val="single" w:sz="4" w:space="0" w:color="auto"/>
              <w:bottom w:val="single" w:sz="4" w:space="0" w:color="000000"/>
              <w:right w:val="single" w:sz="4" w:space="0" w:color="auto"/>
            </w:tcBorders>
            <w:vAlign w:val="center"/>
          </w:tcPr>
          <w:p w:rsidR="00AE492F" w:rsidRPr="00F46DD1" w:rsidRDefault="00AE492F" w:rsidP="00AE492F">
            <w:pPr>
              <w:rPr>
                <w:b/>
                <w:bCs/>
                <w:color w:val="000000"/>
                <w:sz w:val="24"/>
                <w:szCs w:val="24"/>
              </w:rPr>
            </w:pPr>
          </w:p>
        </w:tc>
      </w:tr>
      <w:tr w:rsidR="004568DD" w:rsidRPr="00F46DD1" w:rsidTr="004444BC">
        <w:trPr>
          <w:trHeight w:val="568"/>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F6AB4" w:rsidRDefault="007F6AB4" w:rsidP="004568DD">
            <w:pPr>
              <w:jc w:val="center"/>
              <w:rPr>
                <w:b/>
                <w:bCs/>
                <w:color w:val="000000"/>
                <w:sz w:val="24"/>
                <w:szCs w:val="24"/>
              </w:rPr>
            </w:pPr>
            <w:r w:rsidRPr="007F6AB4">
              <w:rPr>
                <w:b/>
                <w:bCs/>
                <w:color w:val="000000"/>
                <w:sz w:val="24"/>
                <w:szCs w:val="24"/>
              </w:rPr>
              <w:t>011</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4568DD">
            <w:pPr>
              <w:jc w:val="center"/>
              <w:rPr>
                <w:b/>
                <w:bCs/>
                <w:color w:val="000000"/>
                <w:sz w:val="24"/>
                <w:szCs w:val="24"/>
              </w:rPr>
            </w:pPr>
            <w:r w:rsidRPr="007E329F">
              <w:rPr>
                <w:b/>
                <w:bCs/>
                <w:color w:val="000000"/>
                <w:sz w:val="24"/>
                <w:szCs w:val="24"/>
              </w:rPr>
              <w:t> </w:t>
            </w:r>
          </w:p>
        </w:tc>
        <w:tc>
          <w:tcPr>
            <w:tcW w:w="11623" w:type="dxa"/>
            <w:tcBorders>
              <w:top w:val="nil"/>
              <w:left w:val="nil"/>
              <w:bottom w:val="single" w:sz="4" w:space="0" w:color="auto"/>
              <w:right w:val="single" w:sz="4" w:space="0" w:color="auto"/>
            </w:tcBorders>
            <w:shd w:val="clear" w:color="auto" w:fill="auto"/>
            <w:vAlign w:val="center"/>
          </w:tcPr>
          <w:p w:rsidR="004568DD" w:rsidRPr="004568DD" w:rsidRDefault="004568DD" w:rsidP="004444BC">
            <w:pPr>
              <w:jc w:val="center"/>
              <w:rPr>
                <w:b/>
                <w:sz w:val="24"/>
                <w:szCs w:val="28"/>
              </w:rPr>
            </w:pPr>
            <w:r w:rsidRPr="004568DD">
              <w:rPr>
                <w:b/>
                <w:sz w:val="24"/>
                <w:szCs w:val="28"/>
              </w:rPr>
              <w:t>Министерство лесного комплекса и охотничьего хозяйства Кузбасса</w:t>
            </w:r>
          </w:p>
        </w:tc>
      </w:tr>
      <w:tr w:rsidR="004568DD" w:rsidRPr="00F46DD1" w:rsidTr="00AE492F">
        <w:trPr>
          <w:trHeight w:val="31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F6AB4" w:rsidRDefault="004568DD" w:rsidP="004568DD">
            <w:pPr>
              <w:jc w:val="center"/>
              <w:rPr>
                <w:color w:val="000000"/>
                <w:sz w:val="24"/>
                <w:szCs w:val="24"/>
              </w:rPr>
            </w:pPr>
            <w:r w:rsidRPr="007F6AB4">
              <w:rPr>
                <w:color w:val="000000"/>
                <w:sz w:val="24"/>
                <w:szCs w:val="24"/>
              </w:rPr>
              <w:t>011</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4568DD">
            <w:pPr>
              <w:jc w:val="center"/>
              <w:rPr>
                <w:color w:val="000000"/>
                <w:sz w:val="24"/>
                <w:szCs w:val="24"/>
              </w:rPr>
            </w:pPr>
            <w:r w:rsidRPr="007E329F">
              <w:rPr>
                <w:color w:val="000000"/>
                <w:sz w:val="24"/>
                <w:szCs w:val="24"/>
              </w:rPr>
              <w:t>1 11 05326 14 0000 120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3A76B8" w:rsidP="004568DD">
            <w:pPr>
              <w:jc w:val="both"/>
              <w:rPr>
                <w:color w:val="000000"/>
                <w:sz w:val="24"/>
                <w:szCs w:val="24"/>
              </w:rPr>
            </w:pPr>
            <w:proofErr w:type="gramStart"/>
            <w:r w:rsidRPr="003A76B8">
              <w:rPr>
                <w:color w:val="000000"/>
                <w:sz w:val="24"/>
                <w:szCs w:val="24"/>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муниципальных округов,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r>
      <w:tr w:rsidR="004568DD" w:rsidRPr="00F46DD1" w:rsidTr="00AE492F">
        <w:trPr>
          <w:trHeight w:val="31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F6AB4" w:rsidRDefault="007F6AB4" w:rsidP="004568DD">
            <w:pPr>
              <w:jc w:val="center"/>
              <w:rPr>
                <w:color w:val="000000"/>
                <w:sz w:val="24"/>
                <w:szCs w:val="24"/>
              </w:rPr>
            </w:pPr>
            <w:r w:rsidRPr="007F6AB4">
              <w:rPr>
                <w:color w:val="000000"/>
                <w:sz w:val="24"/>
                <w:szCs w:val="24"/>
              </w:rPr>
              <w:t>011</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4568DD">
            <w:pPr>
              <w:jc w:val="center"/>
              <w:rPr>
                <w:color w:val="000000"/>
                <w:sz w:val="24"/>
                <w:szCs w:val="24"/>
              </w:rPr>
            </w:pPr>
            <w:r w:rsidRPr="007E329F">
              <w:rPr>
                <w:color w:val="000000"/>
                <w:sz w:val="24"/>
                <w:szCs w:val="24"/>
              </w:rPr>
              <w:t>1 16 11030 01 0000 140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C9010D" w:rsidP="004568DD">
            <w:pPr>
              <w:jc w:val="both"/>
              <w:rPr>
                <w:color w:val="000000"/>
                <w:sz w:val="24"/>
                <w:szCs w:val="24"/>
              </w:rPr>
            </w:pPr>
            <w:r w:rsidRPr="00C9010D">
              <w:rPr>
                <w:color w:val="000000"/>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местного значения</w:t>
            </w:r>
          </w:p>
        </w:tc>
      </w:tr>
      <w:tr w:rsidR="004568DD" w:rsidRPr="00F46DD1" w:rsidTr="00AE492F">
        <w:trPr>
          <w:trHeight w:val="31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F6AB4" w:rsidRDefault="007F6AB4" w:rsidP="004568DD">
            <w:pPr>
              <w:jc w:val="center"/>
              <w:rPr>
                <w:color w:val="000000"/>
                <w:sz w:val="24"/>
                <w:szCs w:val="24"/>
              </w:rPr>
            </w:pPr>
            <w:r w:rsidRPr="007F6AB4">
              <w:rPr>
                <w:color w:val="000000"/>
                <w:sz w:val="24"/>
                <w:szCs w:val="24"/>
              </w:rPr>
              <w:t>011</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4568DD">
            <w:pPr>
              <w:jc w:val="center"/>
              <w:rPr>
                <w:color w:val="000000"/>
                <w:sz w:val="24"/>
                <w:szCs w:val="24"/>
              </w:rPr>
            </w:pPr>
            <w:r w:rsidRPr="007E329F">
              <w:rPr>
                <w:color w:val="000000"/>
                <w:sz w:val="24"/>
                <w:szCs w:val="24"/>
              </w:rPr>
              <w:t>1 16 11050 01 0000 140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C9010D" w:rsidP="004568DD">
            <w:pPr>
              <w:jc w:val="both"/>
              <w:rPr>
                <w:color w:val="000000"/>
                <w:sz w:val="24"/>
                <w:szCs w:val="24"/>
              </w:rPr>
            </w:pPr>
            <w:proofErr w:type="gramStart"/>
            <w:r w:rsidRPr="00C9010D">
              <w:rPr>
                <w:color w:val="000000"/>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C9010D">
              <w:rPr>
                <w:color w:val="000000"/>
                <w:sz w:val="24"/>
                <w:szCs w:val="24"/>
              </w:rPr>
              <w:t xml:space="preserve"> объектам охоты и рыболовства и среде их обитания), подлежащие зачислению в бюджет муниципального образования</w:t>
            </w:r>
          </w:p>
        </w:tc>
      </w:tr>
      <w:tr w:rsidR="00AE492F" w:rsidRPr="00F46DD1" w:rsidTr="002A05CA">
        <w:trPr>
          <w:trHeight w:val="431"/>
        </w:trPr>
        <w:tc>
          <w:tcPr>
            <w:tcW w:w="1046" w:type="dxa"/>
            <w:tcBorders>
              <w:top w:val="nil"/>
              <w:left w:val="single" w:sz="4" w:space="0" w:color="auto"/>
              <w:bottom w:val="single" w:sz="4" w:space="0" w:color="auto"/>
              <w:right w:val="single" w:sz="4" w:space="0" w:color="auto"/>
            </w:tcBorders>
            <w:shd w:val="clear" w:color="auto" w:fill="auto"/>
            <w:vAlign w:val="center"/>
          </w:tcPr>
          <w:p w:rsidR="00AE492F" w:rsidRPr="007E329F" w:rsidRDefault="00AE492F" w:rsidP="00AE492F">
            <w:pPr>
              <w:jc w:val="center"/>
              <w:rPr>
                <w:b/>
                <w:bCs/>
                <w:color w:val="000000"/>
                <w:sz w:val="24"/>
                <w:szCs w:val="24"/>
              </w:rPr>
            </w:pPr>
            <w:r w:rsidRPr="007E329F">
              <w:rPr>
                <w:b/>
                <w:bCs/>
                <w:color w:val="000000"/>
                <w:sz w:val="24"/>
                <w:szCs w:val="24"/>
              </w:rPr>
              <w:t>012</w:t>
            </w:r>
          </w:p>
        </w:tc>
        <w:tc>
          <w:tcPr>
            <w:tcW w:w="2797" w:type="dxa"/>
            <w:tcBorders>
              <w:top w:val="nil"/>
              <w:left w:val="nil"/>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 </w:t>
            </w:r>
          </w:p>
        </w:tc>
        <w:tc>
          <w:tcPr>
            <w:tcW w:w="11623" w:type="dxa"/>
            <w:tcBorders>
              <w:top w:val="nil"/>
              <w:left w:val="nil"/>
              <w:bottom w:val="single" w:sz="4" w:space="0" w:color="auto"/>
              <w:right w:val="single" w:sz="4" w:space="0" w:color="auto"/>
            </w:tcBorders>
            <w:shd w:val="clear" w:color="auto" w:fill="auto"/>
            <w:vAlign w:val="center"/>
          </w:tcPr>
          <w:p w:rsidR="00AE492F" w:rsidRPr="007E329F" w:rsidRDefault="00AE492F" w:rsidP="00AE492F">
            <w:pPr>
              <w:jc w:val="center"/>
              <w:rPr>
                <w:b/>
                <w:bCs/>
                <w:color w:val="000000"/>
                <w:sz w:val="24"/>
                <w:szCs w:val="24"/>
              </w:rPr>
            </w:pPr>
            <w:r w:rsidRPr="00222EB5">
              <w:rPr>
                <w:b/>
                <w:bCs/>
                <w:color w:val="000000"/>
                <w:sz w:val="24"/>
                <w:szCs w:val="24"/>
              </w:rPr>
              <w:t>Министерство образования Кузбасса</w:t>
            </w:r>
          </w:p>
        </w:tc>
      </w:tr>
      <w:tr w:rsidR="00AE492F" w:rsidRPr="00F46DD1" w:rsidTr="00AE492F">
        <w:trPr>
          <w:trHeight w:val="1260"/>
        </w:trPr>
        <w:tc>
          <w:tcPr>
            <w:tcW w:w="1046" w:type="dxa"/>
            <w:tcBorders>
              <w:top w:val="nil"/>
              <w:left w:val="single" w:sz="4" w:space="0" w:color="auto"/>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012</w:t>
            </w:r>
          </w:p>
        </w:tc>
        <w:tc>
          <w:tcPr>
            <w:tcW w:w="2797" w:type="dxa"/>
            <w:tcBorders>
              <w:top w:val="nil"/>
              <w:left w:val="nil"/>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1 16 01053 01 0000 140</w:t>
            </w:r>
          </w:p>
        </w:tc>
        <w:tc>
          <w:tcPr>
            <w:tcW w:w="11623" w:type="dxa"/>
            <w:tcBorders>
              <w:top w:val="nil"/>
              <w:left w:val="nil"/>
              <w:bottom w:val="single" w:sz="4" w:space="0" w:color="auto"/>
              <w:right w:val="single" w:sz="4" w:space="0" w:color="auto"/>
            </w:tcBorders>
            <w:shd w:val="clear" w:color="auto" w:fill="auto"/>
            <w:vAlign w:val="center"/>
          </w:tcPr>
          <w:p w:rsidR="00AE492F" w:rsidRPr="007E329F" w:rsidRDefault="00AE492F" w:rsidP="00AE492F">
            <w:pPr>
              <w:jc w:val="both"/>
              <w:rPr>
                <w:color w:val="000000"/>
                <w:sz w:val="24"/>
                <w:szCs w:val="24"/>
              </w:rPr>
            </w:pPr>
            <w:r w:rsidRPr="007E329F">
              <w:rPr>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AE492F" w:rsidRPr="00F46DD1" w:rsidTr="00AE492F">
        <w:trPr>
          <w:trHeight w:val="945"/>
        </w:trPr>
        <w:tc>
          <w:tcPr>
            <w:tcW w:w="1046" w:type="dxa"/>
            <w:tcBorders>
              <w:top w:val="nil"/>
              <w:left w:val="single" w:sz="4" w:space="0" w:color="auto"/>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012</w:t>
            </w:r>
          </w:p>
        </w:tc>
        <w:tc>
          <w:tcPr>
            <w:tcW w:w="2797" w:type="dxa"/>
            <w:tcBorders>
              <w:top w:val="nil"/>
              <w:left w:val="nil"/>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1 16 01063 01 0000 140</w:t>
            </w:r>
          </w:p>
        </w:tc>
        <w:tc>
          <w:tcPr>
            <w:tcW w:w="11623" w:type="dxa"/>
            <w:tcBorders>
              <w:top w:val="nil"/>
              <w:left w:val="nil"/>
              <w:bottom w:val="single" w:sz="4" w:space="0" w:color="auto"/>
              <w:right w:val="single" w:sz="4" w:space="0" w:color="auto"/>
            </w:tcBorders>
            <w:shd w:val="clear" w:color="auto" w:fill="auto"/>
            <w:vAlign w:val="center"/>
          </w:tcPr>
          <w:p w:rsidR="00AE492F" w:rsidRPr="007E329F" w:rsidRDefault="00AE492F" w:rsidP="00AE492F">
            <w:pPr>
              <w:jc w:val="both"/>
              <w:rPr>
                <w:color w:val="000000"/>
                <w:sz w:val="24"/>
                <w:szCs w:val="24"/>
              </w:rPr>
            </w:pPr>
            <w:r w:rsidRPr="007E329F">
              <w:rPr>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AE492F" w:rsidRPr="00F46DD1" w:rsidTr="006E54BB">
        <w:trPr>
          <w:trHeight w:val="1075"/>
        </w:trPr>
        <w:tc>
          <w:tcPr>
            <w:tcW w:w="1046" w:type="dxa"/>
            <w:tcBorders>
              <w:top w:val="nil"/>
              <w:left w:val="single" w:sz="4" w:space="0" w:color="auto"/>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012</w:t>
            </w:r>
          </w:p>
        </w:tc>
        <w:tc>
          <w:tcPr>
            <w:tcW w:w="2797" w:type="dxa"/>
            <w:tcBorders>
              <w:top w:val="nil"/>
              <w:left w:val="nil"/>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1 16 01073 01 0000 140</w:t>
            </w:r>
          </w:p>
        </w:tc>
        <w:tc>
          <w:tcPr>
            <w:tcW w:w="11623" w:type="dxa"/>
            <w:tcBorders>
              <w:top w:val="nil"/>
              <w:left w:val="nil"/>
              <w:bottom w:val="single" w:sz="4" w:space="0" w:color="auto"/>
              <w:right w:val="single" w:sz="4" w:space="0" w:color="auto"/>
            </w:tcBorders>
            <w:shd w:val="clear" w:color="auto" w:fill="auto"/>
            <w:vAlign w:val="center"/>
          </w:tcPr>
          <w:p w:rsidR="00AE492F" w:rsidRPr="007E329F" w:rsidRDefault="00AE492F" w:rsidP="00AE492F">
            <w:pPr>
              <w:jc w:val="both"/>
              <w:rPr>
                <w:color w:val="000000"/>
                <w:sz w:val="24"/>
                <w:szCs w:val="24"/>
              </w:rPr>
            </w:pPr>
            <w:r w:rsidRPr="007E329F">
              <w:rPr>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3A4117" w:rsidRPr="00F46DD1" w:rsidTr="006E54BB">
        <w:trPr>
          <w:trHeight w:val="978"/>
        </w:trPr>
        <w:tc>
          <w:tcPr>
            <w:tcW w:w="1046" w:type="dxa"/>
            <w:tcBorders>
              <w:top w:val="nil"/>
              <w:left w:val="single" w:sz="4" w:space="0" w:color="auto"/>
              <w:bottom w:val="single" w:sz="4" w:space="0" w:color="auto"/>
              <w:right w:val="single" w:sz="4" w:space="0" w:color="auto"/>
            </w:tcBorders>
            <w:shd w:val="clear" w:color="auto" w:fill="auto"/>
            <w:vAlign w:val="center"/>
          </w:tcPr>
          <w:p w:rsidR="003A4117" w:rsidRPr="007E329F" w:rsidRDefault="003A4117" w:rsidP="002F57D8">
            <w:pPr>
              <w:jc w:val="center"/>
              <w:rPr>
                <w:color w:val="000000"/>
                <w:sz w:val="24"/>
                <w:szCs w:val="24"/>
              </w:rPr>
            </w:pPr>
            <w:r w:rsidRPr="007E329F">
              <w:rPr>
                <w:color w:val="000000"/>
                <w:sz w:val="24"/>
                <w:szCs w:val="24"/>
              </w:rPr>
              <w:t>012</w:t>
            </w:r>
          </w:p>
        </w:tc>
        <w:tc>
          <w:tcPr>
            <w:tcW w:w="2797" w:type="dxa"/>
            <w:tcBorders>
              <w:top w:val="nil"/>
              <w:left w:val="nil"/>
              <w:bottom w:val="single" w:sz="4" w:space="0" w:color="auto"/>
              <w:right w:val="single" w:sz="4" w:space="0" w:color="auto"/>
            </w:tcBorders>
            <w:shd w:val="clear" w:color="auto" w:fill="auto"/>
            <w:vAlign w:val="center"/>
          </w:tcPr>
          <w:p w:rsidR="003A4117" w:rsidRPr="007E329F" w:rsidRDefault="003A4117" w:rsidP="002F57D8">
            <w:pPr>
              <w:jc w:val="center"/>
              <w:rPr>
                <w:color w:val="000000"/>
                <w:sz w:val="24"/>
                <w:szCs w:val="24"/>
              </w:rPr>
            </w:pPr>
            <w:r w:rsidRPr="007E329F">
              <w:rPr>
                <w:color w:val="000000"/>
                <w:sz w:val="24"/>
                <w:szCs w:val="24"/>
              </w:rPr>
              <w:t>1 16 01113 01 0000 140</w:t>
            </w:r>
          </w:p>
        </w:tc>
        <w:tc>
          <w:tcPr>
            <w:tcW w:w="11623" w:type="dxa"/>
            <w:tcBorders>
              <w:top w:val="nil"/>
              <w:left w:val="nil"/>
              <w:bottom w:val="single" w:sz="4" w:space="0" w:color="auto"/>
              <w:right w:val="single" w:sz="4" w:space="0" w:color="auto"/>
            </w:tcBorders>
            <w:shd w:val="clear" w:color="auto" w:fill="auto"/>
            <w:vAlign w:val="center"/>
          </w:tcPr>
          <w:p w:rsidR="003A4117" w:rsidRPr="007E329F" w:rsidRDefault="003A4117" w:rsidP="002F57D8">
            <w:pPr>
              <w:jc w:val="both"/>
              <w:rPr>
                <w:color w:val="000000"/>
                <w:sz w:val="24"/>
                <w:szCs w:val="24"/>
              </w:rPr>
            </w:pPr>
            <w:r w:rsidRPr="007E329F">
              <w:rPr>
                <w:color w:val="000000"/>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F16608" w:rsidRPr="00F46DD1" w:rsidTr="006E54BB">
        <w:trPr>
          <w:trHeight w:val="1177"/>
        </w:trPr>
        <w:tc>
          <w:tcPr>
            <w:tcW w:w="1046" w:type="dxa"/>
            <w:tcBorders>
              <w:top w:val="nil"/>
              <w:left w:val="single" w:sz="4" w:space="0" w:color="auto"/>
              <w:bottom w:val="single" w:sz="4" w:space="0" w:color="auto"/>
              <w:right w:val="single" w:sz="4" w:space="0" w:color="auto"/>
            </w:tcBorders>
            <w:shd w:val="clear" w:color="auto" w:fill="auto"/>
            <w:vAlign w:val="center"/>
          </w:tcPr>
          <w:p w:rsidR="00F16608" w:rsidRPr="007E329F" w:rsidRDefault="00F16608" w:rsidP="00AE492F">
            <w:pPr>
              <w:jc w:val="center"/>
              <w:rPr>
                <w:color w:val="000000"/>
                <w:sz w:val="24"/>
                <w:szCs w:val="24"/>
              </w:rPr>
            </w:pPr>
            <w:r>
              <w:rPr>
                <w:color w:val="000000"/>
                <w:sz w:val="24"/>
                <w:szCs w:val="24"/>
              </w:rPr>
              <w:t>012</w:t>
            </w:r>
          </w:p>
        </w:tc>
        <w:tc>
          <w:tcPr>
            <w:tcW w:w="2797" w:type="dxa"/>
            <w:tcBorders>
              <w:top w:val="nil"/>
              <w:left w:val="nil"/>
              <w:bottom w:val="single" w:sz="4" w:space="0" w:color="auto"/>
              <w:right w:val="single" w:sz="4" w:space="0" w:color="auto"/>
            </w:tcBorders>
            <w:shd w:val="clear" w:color="auto" w:fill="auto"/>
            <w:vAlign w:val="center"/>
          </w:tcPr>
          <w:p w:rsidR="00F16608" w:rsidRPr="007E329F" w:rsidRDefault="00F16608" w:rsidP="00F16608">
            <w:pPr>
              <w:jc w:val="center"/>
              <w:rPr>
                <w:color w:val="000000"/>
                <w:sz w:val="24"/>
                <w:szCs w:val="24"/>
              </w:rPr>
            </w:pPr>
            <w:r w:rsidRPr="007E329F">
              <w:rPr>
                <w:color w:val="000000"/>
                <w:sz w:val="24"/>
                <w:szCs w:val="24"/>
              </w:rPr>
              <w:t>1 16 011</w:t>
            </w:r>
            <w:r>
              <w:rPr>
                <w:color w:val="000000"/>
                <w:sz w:val="24"/>
                <w:szCs w:val="24"/>
              </w:rPr>
              <w:t>8</w:t>
            </w:r>
            <w:r w:rsidRPr="007E329F">
              <w:rPr>
                <w:color w:val="000000"/>
                <w:sz w:val="24"/>
                <w:szCs w:val="24"/>
              </w:rPr>
              <w:t>3 01 0000 140</w:t>
            </w:r>
          </w:p>
        </w:tc>
        <w:tc>
          <w:tcPr>
            <w:tcW w:w="11623" w:type="dxa"/>
            <w:tcBorders>
              <w:top w:val="nil"/>
              <w:left w:val="nil"/>
              <w:bottom w:val="single" w:sz="4" w:space="0" w:color="auto"/>
              <w:right w:val="single" w:sz="4" w:space="0" w:color="auto"/>
            </w:tcBorders>
            <w:shd w:val="clear" w:color="auto" w:fill="auto"/>
            <w:vAlign w:val="center"/>
          </w:tcPr>
          <w:p w:rsidR="00F16608" w:rsidRPr="00F16608" w:rsidRDefault="00F16608" w:rsidP="00F16608">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Административные штрафы, установленные </w:t>
            </w:r>
            <w:r w:rsidRPr="00F16608">
              <w:rPr>
                <w:rFonts w:eastAsiaTheme="minorHAnsi"/>
                <w:sz w:val="24"/>
                <w:szCs w:val="24"/>
                <w:lang w:eastAsia="en-US"/>
              </w:rPr>
              <w:t xml:space="preserve">главой 18 </w:t>
            </w:r>
            <w:r>
              <w:rPr>
                <w:rFonts w:eastAsiaTheme="minorHAnsi"/>
                <w:sz w:val="24"/>
                <w:szCs w:val="24"/>
                <w:lang w:eastAsia="en-US"/>
              </w:rPr>
              <w:t>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AE492F" w:rsidRPr="00F46DD1" w:rsidTr="006E54BB">
        <w:trPr>
          <w:trHeight w:val="1177"/>
        </w:trPr>
        <w:tc>
          <w:tcPr>
            <w:tcW w:w="1046" w:type="dxa"/>
            <w:tcBorders>
              <w:top w:val="nil"/>
              <w:left w:val="single" w:sz="4" w:space="0" w:color="auto"/>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012</w:t>
            </w:r>
          </w:p>
        </w:tc>
        <w:tc>
          <w:tcPr>
            <w:tcW w:w="2797" w:type="dxa"/>
            <w:tcBorders>
              <w:top w:val="nil"/>
              <w:left w:val="nil"/>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1 16 01203 01 0000 140</w:t>
            </w:r>
          </w:p>
        </w:tc>
        <w:tc>
          <w:tcPr>
            <w:tcW w:w="11623" w:type="dxa"/>
            <w:tcBorders>
              <w:top w:val="nil"/>
              <w:left w:val="nil"/>
              <w:bottom w:val="single" w:sz="4" w:space="0" w:color="auto"/>
              <w:right w:val="single" w:sz="4" w:space="0" w:color="auto"/>
            </w:tcBorders>
            <w:shd w:val="clear" w:color="auto" w:fill="auto"/>
            <w:vAlign w:val="center"/>
          </w:tcPr>
          <w:p w:rsidR="00AE492F" w:rsidRPr="007E329F" w:rsidRDefault="00AE492F" w:rsidP="00AE492F">
            <w:pPr>
              <w:jc w:val="both"/>
              <w:rPr>
                <w:color w:val="000000"/>
                <w:sz w:val="24"/>
                <w:szCs w:val="24"/>
              </w:rPr>
            </w:pPr>
            <w:r w:rsidRPr="007E329F">
              <w:rPr>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AE492F" w:rsidRPr="00F46DD1" w:rsidTr="006E54BB">
        <w:trPr>
          <w:trHeight w:val="486"/>
        </w:trPr>
        <w:tc>
          <w:tcPr>
            <w:tcW w:w="1046" w:type="dxa"/>
            <w:tcBorders>
              <w:top w:val="nil"/>
              <w:left w:val="single" w:sz="4" w:space="0" w:color="auto"/>
              <w:bottom w:val="single" w:sz="4" w:space="0" w:color="auto"/>
              <w:right w:val="single" w:sz="4" w:space="0" w:color="auto"/>
            </w:tcBorders>
            <w:shd w:val="clear" w:color="auto" w:fill="auto"/>
            <w:vAlign w:val="center"/>
          </w:tcPr>
          <w:p w:rsidR="00AE492F" w:rsidRPr="007E329F" w:rsidRDefault="00AE492F" w:rsidP="00AE492F">
            <w:pPr>
              <w:jc w:val="center"/>
              <w:rPr>
                <w:b/>
                <w:bCs/>
                <w:color w:val="000000"/>
                <w:sz w:val="24"/>
                <w:szCs w:val="24"/>
              </w:rPr>
            </w:pPr>
            <w:r w:rsidRPr="007E329F">
              <w:rPr>
                <w:b/>
                <w:bCs/>
                <w:color w:val="000000"/>
                <w:sz w:val="24"/>
                <w:szCs w:val="24"/>
              </w:rPr>
              <w:t>182</w:t>
            </w:r>
          </w:p>
        </w:tc>
        <w:tc>
          <w:tcPr>
            <w:tcW w:w="2797" w:type="dxa"/>
            <w:tcBorders>
              <w:top w:val="nil"/>
              <w:left w:val="nil"/>
              <w:bottom w:val="single" w:sz="4" w:space="0" w:color="auto"/>
              <w:right w:val="single" w:sz="4" w:space="0" w:color="auto"/>
            </w:tcBorders>
            <w:shd w:val="clear" w:color="auto" w:fill="auto"/>
            <w:vAlign w:val="center"/>
          </w:tcPr>
          <w:p w:rsidR="00AE492F" w:rsidRPr="007E329F" w:rsidRDefault="00AE492F" w:rsidP="00AE492F">
            <w:pPr>
              <w:jc w:val="center"/>
              <w:rPr>
                <w:b/>
                <w:bCs/>
                <w:color w:val="000000"/>
                <w:sz w:val="24"/>
                <w:szCs w:val="24"/>
              </w:rPr>
            </w:pPr>
            <w:r w:rsidRPr="007E329F">
              <w:rPr>
                <w:b/>
                <w:bCs/>
                <w:color w:val="000000"/>
                <w:sz w:val="24"/>
                <w:szCs w:val="24"/>
              </w:rPr>
              <w:t> </w:t>
            </w:r>
          </w:p>
        </w:tc>
        <w:tc>
          <w:tcPr>
            <w:tcW w:w="11623" w:type="dxa"/>
            <w:tcBorders>
              <w:top w:val="nil"/>
              <w:left w:val="nil"/>
              <w:bottom w:val="single" w:sz="4" w:space="0" w:color="auto"/>
              <w:right w:val="single" w:sz="4" w:space="0" w:color="auto"/>
            </w:tcBorders>
            <w:shd w:val="clear" w:color="auto" w:fill="auto"/>
            <w:vAlign w:val="center"/>
          </w:tcPr>
          <w:p w:rsidR="00AE492F" w:rsidRPr="007E329F" w:rsidRDefault="00AE492F" w:rsidP="00AE492F">
            <w:pPr>
              <w:jc w:val="center"/>
              <w:rPr>
                <w:b/>
                <w:bCs/>
                <w:color w:val="000000"/>
                <w:sz w:val="24"/>
                <w:szCs w:val="24"/>
              </w:rPr>
            </w:pPr>
            <w:r w:rsidRPr="007E329F">
              <w:rPr>
                <w:b/>
                <w:bCs/>
                <w:color w:val="000000"/>
                <w:sz w:val="24"/>
                <w:szCs w:val="24"/>
              </w:rPr>
              <w:t>Управление федеральной налоговой службы по Кемеровской области - Кузбассу</w:t>
            </w:r>
          </w:p>
        </w:tc>
      </w:tr>
      <w:tr w:rsidR="004E26B5" w:rsidRPr="00F46DD1" w:rsidTr="004E26B5">
        <w:trPr>
          <w:trHeight w:val="1228"/>
        </w:trPr>
        <w:tc>
          <w:tcPr>
            <w:tcW w:w="1046" w:type="dxa"/>
            <w:tcBorders>
              <w:top w:val="nil"/>
              <w:left w:val="single" w:sz="4" w:space="0" w:color="auto"/>
              <w:bottom w:val="single" w:sz="4" w:space="0" w:color="auto"/>
              <w:right w:val="single" w:sz="4" w:space="0" w:color="auto"/>
            </w:tcBorders>
            <w:shd w:val="clear" w:color="auto" w:fill="auto"/>
            <w:vAlign w:val="center"/>
          </w:tcPr>
          <w:p w:rsidR="004E26B5" w:rsidRPr="007E329F" w:rsidRDefault="004E26B5" w:rsidP="00AE492F">
            <w:pPr>
              <w:jc w:val="center"/>
              <w:rPr>
                <w:color w:val="000000"/>
                <w:sz w:val="24"/>
                <w:szCs w:val="24"/>
              </w:rPr>
            </w:pPr>
            <w:r w:rsidRPr="007E329F">
              <w:rPr>
                <w:color w:val="000000"/>
                <w:sz w:val="24"/>
                <w:szCs w:val="24"/>
              </w:rPr>
              <w:t>182</w:t>
            </w:r>
          </w:p>
        </w:tc>
        <w:tc>
          <w:tcPr>
            <w:tcW w:w="2797" w:type="dxa"/>
            <w:tcBorders>
              <w:top w:val="nil"/>
              <w:left w:val="nil"/>
              <w:bottom w:val="single" w:sz="4" w:space="0" w:color="auto"/>
              <w:right w:val="single" w:sz="4" w:space="0" w:color="auto"/>
            </w:tcBorders>
            <w:shd w:val="clear" w:color="auto" w:fill="auto"/>
            <w:vAlign w:val="center"/>
          </w:tcPr>
          <w:p w:rsidR="004E26B5" w:rsidRPr="005607FC" w:rsidRDefault="004E26B5" w:rsidP="004E26B5">
            <w:pPr>
              <w:autoSpaceDE w:val="0"/>
              <w:autoSpaceDN w:val="0"/>
              <w:adjustRightInd w:val="0"/>
              <w:jc w:val="center"/>
              <w:rPr>
                <w:sz w:val="24"/>
                <w:szCs w:val="24"/>
              </w:rPr>
            </w:pPr>
            <w:r w:rsidRPr="005607FC">
              <w:rPr>
                <w:sz w:val="24"/>
                <w:szCs w:val="24"/>
              </w:rPr>
              <w:t>1 01 02010 01 0000 110</w:t>
            </w:r>
          </w:p>
        </w:tc>
        <w:tc>
          <w:tcPr>
            <w:tcW w:w="11623" w:type="dxa"/>
            <w:tcBorders>
              <w:top w:val="nil"/>
              <w:left w:val="nil"/>
              <w:bottom w:val="single" w:sz="4" w:space="0" w:color="auto"/>
              <w:right w:val="single" w:sz="4" w:space="0" w:color="auto"/>
            </w:tcBorders>
            <w:shd w:val="clear" w:color="auto" w:fill="auto"/>
          </w:tcPr>
          <w:p w:rsidR="004E26B5" w:rsidRPr="007D3C01" w:rsidRDefault="00272F82" w:rsidP="00B1790B">
            <w:pPr>
              <w:autoSpaceDE w:val="0"/>
              <w:autoSpaceDN w:val="0"/>
              <w:adjustRightInd w:val="0"/>
              <w:jc w:val="both"/>
              <w:rPr>
                <w:color w:val="000000" w:themeColor="text1"/>
                <w:sz w:val="24"/>
                <w:szCs w:val="24"/>
              </w:rPr>
            </w:pPr>
            <w:proofErr w:type="gramStart"/>
            <w:r w:rsidRPr="00272F82">
              <w:rPr>
                <w:color w:val="000000" w:themeColor="text1"/>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B1790B">
              <w:rPr>
                <w:color w:val="000000" w:themeColor="text1"/>
                <w:sz w:val="24"/>
                <w:szCs w:val="24"/>
                <w:vertAlign w:val="superscript"/>
              </w:rPr>
              <w:t>1</w:t>
            </w:r>
            <w:r w:rsidRPr="00272F82">
              <w:rPr>
                <w:color w:val="000000" w:themeColor="text1"/>
                <w:sz w:val="24"/>
                <w:szCs w:val="24"/>
              </w:rPr>
              <w:t xml:space="preserve">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272F82">
              <w:rPr>
                <w:color w:val="000000" w:themeColor="text1"/>
                <w:sz w:val="24"/>
                <w:szCs w:val="24"/>
              </w:rPr>
              <w:t xml:space="preserve"> </w:t>
            </w:r>
            <w:proofErr w:type="gramStart"/>
            <w:r w:rsidRPr="00272F82">
              <w:rPr>
                <w:color w:val="000000" w:themeColor="text1"/>
                <w:sz w:val="24"/>
                <w:szCs w:val="24"/>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r>
      <w:tr w:rsidR="004E26B5" w:rsidRPr="00F46DD1" w:rsidTr="004E26B5">
        <w:trPr>
          <w:trHeight w:val="1259"/>
        </w:trPr>
        <w:tc>
          <w:tcPr>
            <w:tcW w:w="1046" w:type="dxa"/>
            <w:tcBorders>
              <w:top w:val="nil"/>
              <w:left w:val="single" w:sz="4" w:space="0" w:color="auto"/>
              <w:bottom w:val="single" w:sz="4" w:space="0" w:color="auto"/>
              <w:right w:val="single" w:sz="4" w:space="0" w:color="auto"/>
            </w:tcBorders>
            <w:shd w:val="clear" w:color="auto" w:fill="auto"/>
            <w:vAlign w:val="center"/>
          </w:tcPr>
          <w:p w:rsidR="004E26B5" w:rsidRPr="007E329F" w:rsidRDefault="004E26B5" w:rsidP="00AE492F">
            <w:pPr>
              <w:jc w:val="center"/>
              <w:rPr>
                <w:color w:val="000000"/>
                <w:sz w:val="24"/>
                <w:szCs w:val="24"/>
              </w:rPr>
            </w:pPr>
            <w:r w:rsidRPr="007E329F">
              <w:rPr>
                <w:color w:val="000000"/>
                <w:sz w:val="24"/>
                <w:szCs w:val="24"/>
              </w:rPr>
              <w:t>182</w:t>
            </w:r>
          </w:p>
        </w:tc>
        <w:tc>
          <w:tcPr>
            <w:tcW w:w="2797" w:type="dxa"/>
            <w:tcBorders>
              <w:top w:val="nil"/>
              <w:left w:val="nil"/>
              <w:bottom w:val="single" w:sz="4" w:space="0" w:color="auto"/>
              <w:right w:val="single" w:sz="4" w:space="0" w:color="auto"/>
            </w:tcBorders>
            <w:shd w:val="clear" w:color="auto" w:fill="auto"/>
            <w:vAlign w:val="center"/>
          </w:tcPr>
          <w:p w:rsidR="004E26B5" w:rsidRPr="005607FC" w:rsidRDefault="004E26B5" w:rsidP="004E26B5">
            <w:pPr>
              <w:autoSpaceDE w:val="0"/>
              <w:autoSpaceDN w:val="0"/>
              <w:adjustRightInd w:val="0"/>
              <w:jc w:val="center"/>
              <w:rPr>
                <w:sz w:val="24"/>
                <w:szCs w:val="24"/>
              </w:rPr>
            </w:pPr>
            <w:r w:rsidRPr="005607FC">
              <w:rPr>
                <w:sz w:val="24"/>
                <w:szCs w:val="24"/>
              </w:rPr>
              <w:t>1 01 02020 01 0000 110</w:t>
            </w:r>
          </w:p>
        </w:tc>
        <w:tc>
          <w:tcPr>
            <w:tcW w:w="11623" w:type="dxa"/>
            <w:tcBorders>
              <w:top w:val="nil"/>
              <w:left w:val="nil"/>
              <w:bottom w:val="single" w:sz="4" w:space="0" w:color="auto"/>
              <w:right w:val="single" w:sz="4" w:space="0" w:color="auto"/>
            </w:tcBorders>
            <w:shd w:val="clear" w:color="auto" w:fill="auto"/>
          </w:tcPr>
          <w:p w:rsidR="004E26B5" w:rsidRPr="007D3C01" w:rsidRDefault="00272F82" w:rsidP="00272F82">
            <w:pPr>
              <w:autoSpaceDE w:val="0"/>
              <w:autoSpaceDN w:val="0"/>
              <w:adjustRightInd w:val="0"/>
              <w:jc w:val="both"/>
              <w:rPr>
                <w:color w:val="000000" w:themeColor="text1"/>
                <w:sz w:val="24"/>
                <w:szCs w:val="24"/>
              </w:rPr>
            </w:pPr>
            <w:proofErr w:type="gramStart"/>
            <w:r w:rsidRPr="00272F82">
              <w:rPr>
                <w:color w:val="000000" w:themeColor="text1"/>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272F82">
              <w:rPr>
                <w:color w:val="000000" w:themeColor="text1"/>
                <w:sz w:val="24"/>
                <w:szCs w:val="24"/>
              </w:rPr>
              <w:t xml:space="preserve"> в части суммы налога, не превышающей 312 тысяч рублей за налоговые периоды после 1 января 2025 года)</w:t>
            </w:r>
          </w:p>
        </w:tc>
      </w:tr>
      <w:tr w:rsidR="004E26B5" w:rsidRPr="00F46DD1" w:rsidTr="004E26B5">
        <w:trPr>
          <w:trHeight w:val="745"/>
        </w:trPr>
        <w:tc>
          <w:tcPr>
            <w:tcW w:w="1046" w:type="dxa"/>
            <w:tcBorders>
              <w:top w:val="nil"/>
              <w:left w:val="single" w:sz="4" w:space="0" w:color="auto"/>
              <w:bottom w:val="single" w:sz="4" w:space="0" w:color="auto"/>
              <w:right w:val="single" w:sz="4" w:space="0" w:color="auto"/>
            </w:tcBorders>
            <w:shd w:val="clear" w:color="auto" w:fill="auto"/>
            <w:vAlign w:val="center"/>
          </w:tcPr>
          <w:p w:rsidR="004E26B5" w:rsidRPr="007F6AB4" w:rsidRDefault="004E26B5" w:rsidP="00AE492F">
            <w:pPr>
              <w:jc w:val="center"/>
              <w:rPr>
                <w:color w:val="000000"/>
                <w:sz w:val="24"/>
                <w:szCs w:val="24"/>
              </w:rPr>
            </w:pPr>
            <w:r w:rsidRPr="007F6AB4">
              <w:rPr>
                <w:color w:val="000000"/>
                <w:sz w:val="24"/>
                <w:szCs w:val="24"/>
              </w:rPr>
              <w:t>182</w:t>
            </w:r>
          </w:p>
        </w:tc>
        <w:tc>
          <w:tcPr>
            <w:tcW w:w="2797" w:type="dxa"/>
            <w:tcBorders>
              <w:top w:val="nil"/>
              <w:left w:val="nil"/>
              <w:bottom w:val="single" w:sz="4" w:space="0" w:color="auto"/>
              <w:right w:val="single" w:sz="4" w:space="0" w:color="auto"/>
            </w:tcBorders>
            <w:shd w:val="clear" w:color="auto" w:fill="auto"/>
            <w:vAlign w:val="center"/>
          </w:tcPr>
          <w:p w:rsidR="004E26B5" w:rsidRPr="007F6AB4" w:rsidRDefault="004E26B5" w:rsidP="004E26B5">
            <w:pPr>
              <w:autoSpaceDE w:val="0"/>
              <w:autoSpaceDN w:val="0"/>
              <w:adjustRightInd w:val="0"/>
              <w:jc w:val="center"/>
              <w:rPr>
                <w:sz w:val="24"/>
                <w:szCs w:val="24"/>
              </w:rPr>
            </w:pPr>
            <w:r w:rsidRPr="007F6AB4">
              <w:rPr>
                <w:sz w:val="24"/>
                <w:szCs w:val="24"/>
              </w:rPr>
              <w:t>1 01 02021 01 0000 110</w:t>
            </w:r>
          </w:p>
        </w:tc>
        <w:tc>
          <w:tcPr>
            <w:tcW w:w="11623" w:type="dxa"/>
            <w:tcBorders>
              <w:top w:val="nil"/>
              <w:left w:val="nil"/>
              <w:bottom w:val="single" w:sz="4" w:space="0" w:color="auto"/>
              <w:right w:val="single" w:sz="4" w:space="0" w:color="auto"/>
            </w:tcBorders>
            <w:shd w:val="clear" w:color="auto" w:fill="auto"/>
          </w:tcPr>
          <w:p w:rsidR="004E26B5" w:rsidRPr="007F6AB4" w:rsidRDefault="00272F82" w:rsidP="004E26B5">
            <w:pPr>
              <w:autoSpaceDE w:val="0"/>
              <w:autoSpaceDN w:val="0"/>
              <w:adjustRightInd w:val="0"/>
              <w:jc w:val="both"/>
              <w:rPr>
                <w:color w:val="000000" w:themeColor="text1"/>
                <w:sz w:val="24"/>
                <w:szCs w:val="24"/>
              </w:rPr>
            </w:pPr>
            <w:proofErr w:type="gramStart"/>
            <w:r w:rsidRPr="007F6AB4">
              <w:rPr>
                <w:color w:val="000000" w:themeColor="text1"/>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7F6AB4">
              <w:rPr>
                <w:color w:val="000000" w:themeColor="text1"/>
                <w:sz w:val="24"/>
                <w:szCs w:val="24"/>
              </w:rPr>
              <w:t xml:space="preserve"> не более 5 миллионов рублей)</w:t>
            </w:r>
          </w:p>
        </w:tc>
      </w:tr>
      <w:tr w:rsidR="004E26B5" w:rsidRPr="00F46DD1" w:rsidTr="004E26B5">
        <w:trPr>
          <w:trHeight w:val="1122"/>
        </w:trPr>
        <w:tc>
          <w:tcPr>
            <w:tcW w:w="1046" w:type="dxa"/>
            <w:tcBorders>
              <w:top w:val="nil"/>
              <w:left w:val="single" w:sz="4" w:space="0" w:color="auto"/>
              <w:bottom w:val="single" w:sz="4" w:space="0" w:color="auto"/>
              <w:right w:val="single" w:sz="4" w:space="0" w:color="auto"/>
            </w:tcBorders>
            <w:shd w:val="clear" w:color="auto" w:fill="auto"/>
            <w:vAlign w:val="center"/>
          </w:tcPr>
          <w:p w:rsidR="004E26B5" w:rsidRPr="007F6AB4" w:rsidRDefault="004E26B5" w:rsidP="00AE492F">
            <w:pPr>
              <w:jc w:val="center"/>
              <w:rPr>
                <w:color w:val="000000"/>
                <w:sz w:val="24"/>
                <w:szCs w:val="24"/>
              </w:rPr>
            </w:pPr>
            <w:r w:rsidRPr="007F6AB4">
              <w:rPr>
                <w:color w:val="000000"/>
                <w:sz w:val="24"/>
                <w:szCs w:val="24"/>
              </w:rPr>
              <w:t>182</w:t>
            </w:r>
          </w:p>
        </w:tc>
        <w:tc>
          <w:tcPr>
            <w:tcW w:w="2797" w:type="dxa"/>
            <w:tcBorders>
              <w:top w:val="nil"/>
              <w:left w:val="nil"/>
              <w:bottom w:val="single" w:sz="4" w:space="0" w:color="auto"/>
              <w:right w:val="single" w:sz="4" w:space="0" w:color="auto"/>
            </w:tcBorders>
            <w:shd w:val="clear" w:color="auto" w:fill="auto"/>
            <w:vAlign w:val="center"/>
          </w:tcPr>
          <w:p w:rsidR="004E26B5" w:rsidRPr="007F6AB4" w:rsidRDefault="004E26B5" w:rsidP="004E26B5">
            <w:pPr>
              <w:autoSpaceDE w:val="0"/>
              <w:autoSpaceDN w:val="0"/>
              <w:adjustRightInd w:val="0"/>
              <w:jc w:val="center"/>
              <w:rPr>
                <w:sz w:val="24"/>
                <w:szCs w:val="24"/>
              </w:rPr>
            </w:pPr>
            <w:r w:rsidRPr="007F6AB4">
              <w:rPr>
                <w:sz w:val="24"/>
                <w:szCs w:val="24"/>
              </w:rPr>
              <w:t>1 01 02022 01 0000 110</w:t>
            </w:r>
          </w:p>
        </w:tc>
        <w:tc>
          <w:tcPr>
            <w:tcW w:w="11623" w:type="dxa"/>
            <w:tcBorders>
              <w:top w:val="nil"/>
              <w:left w:val="nil"/>
              <w:bottom w:val="single" w:sz="4" w:space="0" w:color="auto"/>
              <w:right w:val="single" w:sz="4" w:space="0" w:color="auto"/>
            </w:tcBorders>
            <w:shd w:val="clear" w:color="auto" w:fill="auto"/>
          </w:tcPr>
          <w:p w:rsidR="004E26B5" w:rsidRPr="007F6AB4" w:rsidRDefault="00272F82" w:rsidP="004E26B5">
            <w:pPr>
              <w:autoSpaceDE w:val="0"/>
              <w:autoSpaceDN w:val="0"/>
              <w:adjustRightInd w:val="0"/>
              <w:jc w:val="both"/>
              <w:rPr>
                <w:color w:val="000000" w:themeColor="text1"/>
                <w:sz w:val="24"/>
                <w:szCs w:val="24"/>
              </w:rPr>
            </w:pPr>
            <w:proofErr w:type="gramStart"/>
            <w:r w:rsidRPr="007F6AB4">
              <w:rPr>
                <w:color w:val="000000" w:themeColor="text1"/>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sidRPr="007F6AB4">
              <w:rPr>
                <w:color w:val="000000" w:themeColor="text1"/>
                <w:sz w:val="24"/>
                <w:szCs w:val="24"/>
              </w:rPr>
              <w:t xml:space="preserve"> не более 20 миллионов рублей)</w:t>
            </w:r>
          </w:p>
        </w:tc>
      </w:tr>
      <w:tr w:rsidR="004E26B5" w:rsidRPr="00F46DD1" w:rsidTr="00005791">
        <w:trPr>
          <w:trHeight w:val="462"/>
        </w:trPr>
        <w:tc>
          <w:tcPr>
            <w:tcW w:w="1046" w:type="dxa"/>
            <w:tcBorders>
              <w:top w:val="nil"/>
              <w:left w:val="single" w:sz="4" w:space="0" w:color="auto"/>
              <w:bottom w:val="single" w:sz="4" w:space="0" w:color="auto"/>
              <w:right w:val="single" w:sz="4" w:space="0" w:color="auto"/>
            </w:tcBorders>
            <w:shd w:val="clear" w:color="auto" w:fill="auto"/>
            <w:vAlign w:val="center"/>
          </w:tcPr>
          <w:p w:rsidR="004E26B5" w:rsidRPr="007F6AB4" w:rsidRDefault="004E26B5" w:rsidP="00AE492F">
            <w:pPr>
              <w:jc w:val="center"/>
              <w:rPr>
                <w:color w:val="000000"/>
                <w:sz w:val="24"/>
                <w:szCs w:val="24"/>
              </w:rPr>
            </w:pPr>
            <w:r w:rsidRPr="007F6AB4">
              <w:rPr>
                <w:color w:val="000000"/>
                <w:sz w:val="24"/>
                <w:szCs w:val="24"/>
              </w:rPr>
              <w:t>182</w:t>
            </w:r>
          </w:p>
        </w:tc>
        <w:tc>
          <w:tcPr>
            <w:tcW w:w="2797" w:type="dxa"/>
            <w:tcBorders>
              <w:top w:val="nil"/>
              <w:left w:val="nil"/>
              <w:bottom w:val="single" w:sz="4" w:space="0" w:color="auto"/>
              <w:right w:val="single" w:sz="4" w:space="0" w:color="auto"/>
            </w:tcBorders>
            <w:shd w:val="clear" w:color="auto" w:fill="auto"/>
            <w:vAlign w:val="center"/>
          </w:tcPr>
          <w:p w:rsidR="004E26B5" w:rsidRPr="007F6AB4" w:rsidRDefault="004E26B5" w:rsidP="004E26B5">
            <w:pPr>
              <w:autoSpaceDE w:val="0"/>
              <w:autoSpaceDN w:val="0"/>
              <w:adjustRightInd w:val="0"/>
              <w:jc w:val="center"/>
              <w:rPr>
                <w:sz w:val="24"/>
                <w:szCs w:val="24"/>
              </w:rPr>
            </w:pPr>
            <w:r w:rsidRPr="007F6AB4">
              <w:rPr>
                <w:sz w:val="24"/>
                <w:szCs w:val="24"/>
              </w:rPr>
              <w:t>1 01 02023 01 0000 110</w:t>
            </w:r>
          </w:p>
        </w:tc>
        <w:tc>
          <w:tcPr>
            <w:tcW w:w="11623" w:type="dxa"/>
            <w:tcBorders>
              <w:top w:val="nil"/>
              <w:left w:val="nil"/>
              <w:bottom w:val="single" w:sz="4" w:space="0" w:color="auto"/>
              <w:right w:val="single" w:sz="4" w:space="0" w:color="auto"/>
            </w:tcBorders>
            <w:shd w:val="clear" w:color="auto" w:fill="auto"/>
          </w:tcPr>
          <w:p w:rsidR="004E26B5" w:rsidRPr="007F6AB4" w:rsidRDefault="00BA63C8" w:rsidP="004E26B5">
            <w:pPr>
              <w:autoSpaceDE w:val="0"/>
              <w:autoSpaceDN w:val="0"/>
              <w:adjustRightInd w:val="0"/>
              <w:jc w:val="both"/>
              <w:rPr>
                <w:color w:val="000000" w:themeColor="text1"/>
                <w:sz w:val="24"/>
                <w:szCs w:val="24"/>
              </w:rPr>
            </w:pPr>
            <w:proofErr w:type="gramStart"/>
            <w:r w:rsidRPr="007F6AB4">
              <w:rPr>
                <w:color w:val="000000" w:themeColor="text1"/>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w:t>
            </w:r>
            <w:proofErr w:type="gramEnd"/>
            <w:r w:rsidRPr="007F6AB4">
              <w:rPr>
                <w:color w:val="000000" w:themeColor="text1"/>
                <w:sz w:val="24"/>
                <w:szCs w:val="24"/>
              </w:rPr>
              <w:t xml:space="preserve"> составляющей не более 50 миллионов рублей)</w:t>
            </w:r>
          </w:p>
        </w:tc>
      </w:tr>
      <w:tr w:rsidR="00BA63C8" w:rsidRPr="00F46DD1" w:rsidTr="004E26B5">
        <w:trPr>
          <w:trHeight w:val="945"/>
        </w:trPr>
        <w:tc>
          <w:tcPr>
            <w:tcW w:w="1046" w:type="dxa"/>
            <w:tcBorders>
              <w:top w:val="nil"/>
              <w:left w:val="single" w:sz="4" w:space="0" w:color="auto"/>
              <w:bottom w:val="single" w:sz="4" w:space="0" w:color="auto"/>
              <w:right w:val="single" w:sz="4" w:space="0" w:color="auto"/>
            </w:tcBorders>
            <w:shd w:val="clear" w:color="auto" w:fill="auto"/>
            <w:vAlign w:val="center"/>
          </w:tcPr>
          <w:p w:rsidR="00BA63C8" w:rsidRPr="007F6AB4" w:rsidRDefault="00BA63C8" w:rsidP="002F221F">
            <w:pPr>
              <w:jc w:val="center"/>
              <w:rPr>
                <w:color w:val="000000"/>
                <w:sz w:val="24"/>
                <w:szCs w:val="24"/>
              </w:rPr>
            </w:pPr>
            <w:r w:rsidRPr="007F6AB4">
              <w:rPr>
                <w:color w:val="000000"/>
                <w:sz w:val="24"/>
                <w:szCs w:val="24"/>
              </w:rPr>
              <w:t>182</w:t>
            </w:r>
          </w:p>
        </w:tc>
        <w:tc>
          <w:tcPr>
            <w:tcW w:w="2797" w:type="dxa"/>
            <w:tcBorders>
              <w:top w:val="nil"/>
              <w:left w:val="nil"/>
              <w:bottom w:val="single" w:sz="4" w:space="0" w:color="auto"/>
              <w:right w:val="single" w:sz="4" w:space="0" w:color="auto"/>
            </w:tcBorders>
            <w:shd w:val="clear" w:color="auto" w:fill="auto"/>
            <w:vAlign w:val="center"/>
          </w:tcPr>
          <w:p w:rsidR="00BA63C8" w:rsidRPr="007F6AB4" w:rsidRDefault="00BA63C8" w:rsidP="00BA63C8">
            <w:pPr>
              <w:autoSpaceDE w:val="0"/>
              <w:autoSpaceDN w:val="0"/>
              <w:adjustRightInd w:val="0"/>
              <w:jc w:val="center"/>
              <w:rPr>
                <w:sz w:val="24"/>
                <w:szCs w:val="24"/>
              </w:rPr>
            </w:pPr>
            <w:r w:rsidRPr="007F6AB4">
              <w:rPr>
                <w:sz w:val="24"/>
                <w:szCs w:val="24"/>
              </w:rPr>
              <w:t>1 01 02024 01 0000 110</w:t>
            </w:r>
          </w:p>
        </w:tc>
        <w:tc>
          <w:tcPr>
            <w:tcW w:w="11623" w:type="dxa"/>
            <w:tcBorders>
              <w:top w:val="nil"/>
              <w:left w:val="nil"/>
              <w:bottom w:val="single" w:sz="4" w:space="0" w:color="auto"/>
              <w:right w:val="single" w:sz="4" w:space="0" w:color="auto"/>
            </w:tcBorders>
            <w:shd w:val="clear" w:color="auto" w:fill="auto"/>
          </w:tcPr>
          <w:p w:rsidR="00BA63C8" w:rsidRPr="007F6AB4" w:rsidRDefault="00BA63C8" w:rsidP="004E26B5">
            <w:pPr>
              <w:autoSpaceDE w:val="0"/>
              <w:autoSpaceDN w:val="0"/>
              <w:adjustRightInd w:val="0"/>
              <w:jc w:val="both"/>
              <w:rPr>
                <w:color w:val="000000" w:themeColor="text1"/>
                <w:sz w:val="24"/>
                <w:szCs w:val="24"/>
              </w:rPr>
            </w:pPr>
            <w:proofErr w:type="gramStart"/>
            <w:r w:rsidRPr="007F6AB4">
              <w:rPr>
                <w:color w:val="000000" w:themeColor="text1"/>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roofErr w:type="gramEnd"/>
          </w:p>
        </w:tc>
      </w:tr>
      <w:tr w:rsidR="004E26B5" w:rsidRPr="00F46DD1" w:rsidTr="004E26B5">
        <w:trPr>
          <w:trHeight w:val="945"/>
        </w:trPr>
        <w:tc>
          <w:tcPr>
            <w:tcW w:w="1046" w:type="dxa"/>
            <w:tcBorders>
              <w:top w:val="nil"/>
              <w:left w:val="single" w:sz="4" w:space="0" w:color="auto"/>
              <w:bottom w:val="single" w:sz="4" w:space="0" w:color="auto"/>
              <w:right w:val="single" w:sz="4" w:space="0" w:color="auto"/>
            </w:tcBorders>
            <w:shd w:val="clear" w:color="auto" w:fill="auto"/>
            <w:vAlign w:val="center"/>
          </w:tcPr>
          <w:p w:rsidR="004E26B5" w:rsidRPr="007E329F" w:rsidRDefault="004E26B5" w:rsidP="00AE492F">
            <w:pPr>
              <w:jc w:val="center"/>
              <w:rPr>
                <w:color w:val="000000"/>
                <w:sz w:val="24"/>
                <w:szCs w:val="24"/>
              </w:rPr>
            </w:pPr>
            <w:r w:rsidRPr="007E329F">
              <w:rPr>
                <w:color w:val="000000"/>
                <w:sz w:val="24"/>
                <w:szCs w:val="24"/>
              </w:rPr>
              <w:t>182</w:t>
            </w:r>
          </w:p>
        </w:tc>
        <w:tc>
          <w:tcPr>
            <w:tcW w:w="2797" w:type="dxa"/>
            <w:tcBorders>
              <w:top w:val="nil"/>
              <w:left w:val="nil"/>
              <w:bottom w:val="single" w:sz="4" w:space="0" w:color="auto"/>
              <w:right w:val="single" w:sz="4" w:space="0" w:color="auto"/>
            </w:tcBorders>
            <w:shd w:val="clear" w:color="auto" w:fill="auto"/>
            <w:vAlign w:val="center"/>
          </w:tcPr>
          <w:p w:rsidR="004E26B5" w:rsidRPr="005607FC" w:rsidRDefault="004E26B5" w:rsidP="004E26B5">
            <w:pPr>
              <w:autoSpaceDE w:val="0"/>
              <w:autoSpaceDN w:val="0"/>
              <w:adjustRightInd w:val="0"/>
              <w:jc w:val="center"/>
              <w:rPr>
                <w:sz w:val="24"/>
                <w:szCs w:val="24"/>
              </w:rPr>
            </w:pPr>
            <w:r w:rsidRPr="005607FC">
              <w:rPr>
                <w:sz w:val="24"/>
                <w:szCs w:val="24"/>
              </w:rPr>
              <w:t>1 01 02030 01 0000 110</w:t>
            </w:r>
          </w:p>
        </w:tc>
        <w:tc>
          <w:tcPr>
            <w:tcW w:w="11623" w:type="dxa"/>
            <w:tcBorders>
              <w:top w:val="nil"/>
              <w:left w:val="nil"/>
              <w:bottom w:val="single" w:sz="4" w:space="0" w:color="auto"/>
              <w:right w:val="single" w:sz="4" w:space="0" w:color="auto"/>
            </w:tcBorders>
            <w:shd w:val="clear" w:color="auto" w:fill="auto"/>
          </w:tcPr>
          <w:p w:rsidR="004E26B5" w:rsidRPr="007D3C01" w:rsidRDefault="00BA63C8" w:rsidP="004E26B5">
            <w:pPr>
              <w:autoSpaceDE w:val="0"/>
              <w:autoSpaceDN w:val="0"/>
              <w:adjustRightInd w:val="0"/>
              <w:jc w:val="both"/>
              <w:rPr>
                <w:color w:val="000000" w:themeColor="text1"/>
                <w:sz w:val="24"/>
                <w:szCs w:val="24"/>
              </w:rPr>
            </w:pPr>
            <w:proofErr w:type="gramStart"/>
            <w:r w:rsidRPr="00BA63C8">
              <w:rPr>
                <w:color w:val="000000" w:themeColor="text1"/>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BA63C8">
              <w:rPr>
                <w:color w:val="000000" w:themeColor="text1"/>
                <w:sz w:val="24"/>
                <w:szCs w:val="24"/>
              </w:rPr>
              <w:t xml:space="preserve">, не </w:t>
            </w:r>
            <w:proofErr w:type="gramStart"/>
            <w:r w:rsidRPr="00BA63C8">
              <w:rPr>
                <w:color w:val="000000" w:themeColor="text1"/>
                <w:sz w:val="24"/>
                <w:szCs w:val="24"/>
              </w:rPr>
              <w:t>превышающей</w:t>
            </w:r>
            <w:proofErr w:type="gramEnd"/>
            <w:r w:rsidRPr="00BA63C8">
              <w:rPr>
                <w:color w:val="000000" w:themeColor="text1"/>
                <w:sz w:val="24"/>
                <w:szCs w:val="24"/>
              </w:rPr>
              <w:t xml:space="preserve"> 312 тысяч рублей за налоговые периоды после 1 января 2025 года)</w:t>
            </w:r>
          </w:p>
        </w:tc>
      </w:tr>
      <w:tr w:rsidR="00C845AC" w:rsidRPr="00F46DD1" w:rsidTr="004E26B5">
        <w:trPr>
          <w:trHeight w:val="1034"/>
        </w:trPr>
        <w:tc>
          <w:tcPr>
            <w:tcW w:w="1046" w:type="dxa"/>
            <w:tcBorders>
              <w:top w:val="nil"/>
              <w:left w:val="single" w:sz="4" w:space="0" w:color="auto"/>
              <w:bottom w:val="single" w:sz="4" w:space="0" w:color="auto"/>
              <w:right w:val="single" w:sz="4" w:space="0" w:color="auto"/>
            </w:tcBorders>
            <w:shd w:val="clear" w:color="auto" w:fill="auto"/>
            <w:vAlign w:val="center"/>
          </w:tcPr>
          <w:p w:rsidR="00C845AC" w:rsidRPr="00C845AC" w:rsidRDefault="00C845AC" w:rsidP="004568DD">
            <w:pPr>
              <w:jc w:val="center"/>
              <w:rPr>
                <w:color w:val="000000"/>
                <w:sz w:val="24"/>
                <w:szCs w:val="28"/>
              </w:rPr>
            </w:pPr>
            <w:r w:rsidRPr="00C845AC">
              <w:rPr>
                <w:color w:val="000000"/>
                <w:sz w:val="24"/>
                <w:szCs w:val="28"/>
              </w:rPr>
              <w:t>182</w:t>
            </w:r>
          </w:p>
        </w:tc>
        <w:tc>
          <w:tcPr>
            <w:tcW w:w="2797" w:type="dxa"/>
            <w:tcBorders>
              <w:top w:val="nil"/>
              <w:left w:val="nil"/>
              <w:bottom w:val="single" w:sz="4" w:space="0" w:color="auto"/>
              <w:right w:val="single" w:sz="4" w:space="0" w:color="auto"/>
            </w:tcBorders>
            <w:shd w:val="clear" w:color="auto" w:fill="auto"/>
            <w:vAlign w:val="center"/>
          </w:tcPr>
          <w:p w:rsidR="00C845AC" w:rsidRPr="00C845AC" w:rsidRDefault="00C845AC" w:rsidP="004568DD">
            <w:pPr>
              <w:autoSpaceDE w:val="0"/>
              <w:autoSpaceDN w:val="0"/>
              <w:adjustRightInd w:val="0"/>
              <w:jc w:val="center"/>
              <w:rPr>
                <w:sz w:val="24"/>
                <w:szCs w:val="28"/>
              </w:rPr>
            </w:pPr>
            <w:r w:rsidRPr="00C845AC">
              <w:rPr>
                <w:sz w:val="24"/>
                <w:szCs w:val="28"/>
              </w:rPr>
              <w:t>1 01 02040 01 0000 110</w:t>
            </w:r>
          </w:p>
        </w:tc>
        <w:tc>
          <w:tcPr>
            <w:tcW w:w="11623" w:type="dxa"/>
            <w:tcBorders>
              <w:top w:val="nil"/>
              <w:left w:val="nil"/>
              <w:bottom w:val="single" w:sz="4" w:space="0" w:color="auto"/>
              <w:right w:val="single" w:sz="4" w:space="0" w:color="auto"/>
            </w:tcBorders>
            <w:shd w:val="clear" w:color="auto" w:fill="auto"/>
          </w:tcPr>
          <w:p w:rsidR="00C845AC" w:rsidRPr="00C845AC" w:rsidRDefault="00BA63C8" w:rsidP="004568DD">
            <w:pPr>
              <w:autoSpaceDE w:val="0"/>
              <w:autoSpaceDN w:val="0"/>
              <w:adjustRightInd w:val="0"/>
              <w:jc w:val="both"/>
              <w:rPr>
                <w:color w:val="000000" w:themeColor="text1"/>
                <w:sz w:val="24"/>
                <w:szCs w:val="28"/>
              </w:rPr>
            </w:pPr>
            <w:r w:rsidRPr="00BA63C8">
              <w:rPr>
                <w:color w:val="000000" w:themeColor="text1"/>
                <w:sz w:val="24"/>
                <w:szCs w:val="28"/>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w:t>
            </w:r>
            <w:r w:rsidR="00B1790B">
              <w:rPr>
                <w:color w:val="000000" w:themeColor="text1"/>
                <w:sz w:val="24"/>
                <w:szCs w:val="28"/>
              </w:rPr>
              <w:t>а в соответствии со статьей 227</w:t>
            </w:r>
            <w:r w:rsidRPr="00B1790B">
              <w:rPr>
                <w:color w:val="000000" w:themeColor="text1"/>
                <w:sz w:val="24"/>
                <w:szCs w:val="28"/>
                <w:vertAlign w:val="superscript"/>
              </w:rPr>
              <w:t>1</w:t>
            </w:r>
            <w:r w:rsidRPr="00BA63C8">
              <w:rPr>
                <w:color w:val="000000" w:themeColor="text1"/>
                <w:sz w:val="24"/>
                <w:szCs w:val="28"/>
              </w:rPr>
              <w:t xml:space="preserve"> Налогового кодекса Российской Федерации</w:t>
            </w:r>
          </w:p>
        </w:tc>
      </w:tr>
      <w:tr w:rsidR="004E26B5" w:rsidRPr="00F46DD1" w:rsidTr="004568DD">
        <w:trPr>
          <w:trHeight w:val="887"/>
        </w:trPr>
        <w:tc>
          <w:tcPr>
            <w:tcW w:w="1046" w:type="dxa"/>
            <w:tcBorders>
              <w:top w:val="nil"/>
              <w:left w:val="single" w:sz="4" w:space="0" w:color="auto"/>
              <w:bottom w:val="single" w:sz="4" w:space="0" w:color="auto"/>
              <w:right w:val="single" w:sz="4" w:space="0" w:color="auto"/>
            </w:tcBorders>
            <w:shd w:val="clear" w:color="auto" w:fill="auto"/>
            <w:vAlign w:val="center"/>
          </w:tcPr>
          <w:p w:rsidR="004E26B5" w:rsidRDefault="004E26B5" w:rsidP="004E26B5">
            <w:pPr>
              <w:jc w:val="center"/>
            </w:pPr>
            <w:r w:rsidRPr="0002554A">
              <w:rPr>
                <w:color w:val="000000"/>
                <w:sz w:val="24"/>
                <w:szCs w:val="24"/>
              </w:rPr>
              <w:t>182</w:t>
            </w:r>
          </w:p>
        </w:tc>
        <w:tc>
          <w:tcPr>
            <w:tcW w:w="2797" w:type="dxa"/>
            <w:tcBorders>
              <w:top w:val="nil"/>
              <w:left w:val="nil"/>
              <w:bottom w:val="single" w:sz="4" w:space="0" w:color="auto"/>
              <w:right w:val="single" w:sz="4" w:space="0" w:color="auto"/>
            </w:tcBorders>
            <w:shd w:val="clear" w:color="auto" w:fill="auto"/>
            <w:vAlign w:val="center"/>
          </w:tcPr>
          <w:p w:rsidR="004E26B5" w:rsidRPr="005607FC" w:rsidRDefault="004E26B5" w:rsidP="004E26B5">
            <w:pPr>
              <w:autoSpaceDE w:val="0"/>
              <w:autoSpaceDN w:val="0"/>
              <w:adjustRightInd w:val="0"/>
              <w:jc w:val="center"/>
              <w:rPr>
                <w:sz w:val="24"/>
                <w:szCs w:val="24"/>
              </w:rPr>
            </w:pPr>
            <w:r w:rsidRPr="005607FC">
              <w:rPr>
                <w:sz w:val="24"/>
                <w:szCs w:val="24"/>
              </w:rPr>
              <w:t>1 01 02080 01 0000 110</w:t>
            </w:r>
          </w:p>
        </w:tc>
        <w:tc>
          <w:tcPr>
            <w:tcW w:w="11623" w:type="dxa"/>
            <w:tcBorders>
              <w:top w:val="nil"/>
              <w:left w:val="nil"/>
              <w:bottom w:val="single" w:sz="4" w:space="0" w:color="auto"/>
              <w:right w:val="single" w:sz="4" w:space="0" w:color="auto"/>
            </w:tcBorders>
            <w:shd w:val="clear" w:color="auto" w:fill="auto"/>
          </w:tcPr>
          <w:p w:rsidR="00BA63C8" w:rsidRPr="005607FC" w:rsidRDefault="00BA63C8" w:rsidP="00BA63C8">
            <w:pPr>
              <w:autoSpaceDE w:val="0"/>
              <w:autoSpaceDN w:val="0"/>
              <w:adjustRightInd w:val="0"/>
              <w:jc w:val="both"/>
              <w:rPr>
                <w:sz w:val="24"/>
                <w:szCs w:val="24"/>
              </w:rPr>
            </w:pPr>
            <w:proofErr w:type="gramStart"/>
            <w:r w:rsidRPr="00BA63C8">
              <w:rPr>
                <w:sz w:val="24"/>
                <w:szCs w:val="24"/>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sidRPr="00BA63C8">
              <w:rPr>
                <w:sz w:val="24"/>
                <w:szCs w:val="24"/>
              </w:rPr>
              <w:t xml:space="preserve"> </w:t>
            </w:r>
            <w:proofErr w:type="gramStart"/>
            <w:r w:rsidRPr="00BA63C8">
              <w:rPr>
                <w:sz w:val="24"/>
                <w:szCs w:val="24"/>
              </w:rPr>
              <w:t>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w:t>
            </w:r>
            <w:proofErr w:type="gramEnd"/>
            <w:r w:rsidRPr="00BA63C8">
              <w:rPr>
                <w:sz w:val="24"/>
                <w:szCs w:val="24"/>
              </w:rPr>
              <w:t xml:space="preserve"> </w:t>
            </w:r>
            <w:proofErr w:type="gramStart"/>
            <w:r w:rsidRPr="00BA63C8">
              <w:rPr>
                <w:sz w:val="24"/>
                <w:szCs w:val="24"/>
              </w:rPr>
              <w:t>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w:t>
            </w:r>
            <w:proofErr w:type="gramEnd"/>
            <w:r w:rsidRPr="00BA63C8">
              <w:rPr>
                <w:sz w:val="24"/>
                <w:szCs w:val="24"/>
              </w:rPr>
              <w:t xml:space="preserve"> </w:t>
            </w:r>
            <w:proofErr w:type="gramStart"/>
            <w:r w:rsidRPr="00BA63C8">
              <w:rPr>
                <w:sz w:val="24"/>
                <w:szCs w:val="24"/>
              </w:rPr>
              <w:t>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r>
      <w:tr w:rsidR="004E26B5" w:rsidRPr="00F46DD1" w:rsidTr="004E26B5">
        <w:trPr>
          <w:trHeight w:val="1240"/>
        </w:trPr>
        <w:tc>
          <w:tcPr>
            <w:tcW w:w="1046" w:type="dxa"/>
            <w:tcBorders>
              <w:top w:val="nil"/>
              <w:left w:val="single" w:sz="4" w:space="0" w:color="auto"/>
              <w:bottom w:val="single" w:sz="4" w:space="0" w:color="auto"/>
              <w:right w:val="single" w:sz="4" w:space="0" w:color="auto"/>
            </w:tcBorders>
            <w:shd w:val="clear" w:color="auto" w:fill="auto"/>
            <w:vAlign w:val="center"/>
          </w:tcPr>
          <w:p w:rsidR="004E26B5" w:rsidRPr="00F16608" w:rsidRDefault="004E26B5" w:rsidP="004E26B5">
            <w:pPr>
              <w:jc w:val="center"/>
            </w:pPr>
            <w:r w:rsidRPr="00F16608">
              <w:rPr>
                <w:color w:val="000000"/>
                <w:sz w:val="24"/>
                <w:szCs w:val="24"/>
              </w:rPr>
              <w:t>182</w:t>
            </w:r>
          </w:p>
        </w:tc>
        <w:tc>
          <w:tcPr>
            <w:tcW w:w="2797" w:type="dxa"/>
            <w:tcBorders>
              <w:top w:val="nil"/>
              <w:left w:val="nil"/>
              <w:bottom w:val="single" w:sz="4" w:space="0" w:color="auto"/>
              <w:right w:val="single" w:sz="4" w:space="0" w:color="auto"/>
            </w:tcBorders>
            <w:shd w:val="clear" w:color="auto" w:fill="auto"/>
            <w:vAlign w:val="center"/>
          </w:tcPr>
          <w:p w:rsidR="004E26B5" w:rsidRPr="00F16608" w:rsidRDefault="004E26B5" w:rsidP="004E26B5">
            <w:pPr>
              <w:autoSpaceDE w:val="0"/>
              <w:autoSpaceDN w:val="0"/>
              <w:adjustRightInd w:val="0"/>
              <w:jc w:val="center"/>
              <w:rPr>
                <w:sz w:val="24"/>
                <w:szCs w:val="24"/>
              </w:rPr>
            </w:pPr>
            <w:r w:rsidRPr="00F16608">
              <w:rPr>
                <w:sz w:val="24"/>
                <w:szCs w:val="24"/>
              </w:rPr>
              <w:t>1 01 02120 01 0000 110</w:t>
            </w:r>
          </w:p>
        </w:tc>
        <w:tc>
          <w:tcPr>
            <w:tcW w:w="11623" w:type="dxa"/>
            <w:tcBorders>
              <w:top w:val="nil"/>
              <w:left w:val="nil"/>
              <w:bottom w:val="single" w:sz="4" w:space="0" w:color="auto"/>
              <w:right w:val="single" w:sz="4" w:space="0" w:color="auto"/>
            </w:tcBorders>
            <w:shd w:val="clear" w:color="auto" w:fill="auto"/>
          </w:tcPr>
          <w:p w:rsidR="004E26B5" w:rsidRPr="00F16608" w:rsidRDefault="0022340A" w:rsidP="004E26B5">
            <w:pPr>
              <w:autoSpaceDE w:val="0"/>
              <w:autoSpaceDN w:val="0"/>
              <w:adjustRightInd w:val="0"/>
              <w:jc w:val="both"/>
              <w:rPr>
                <w:color w:val="000000" w:themeColor="text1"/>
                <w:sz w:val="24"/>
                <w:szCs w:val="24"/>
              </w:rPr>
            </w:pPr>
            <w:r w:rsidRPr="00F16608">
              <w:rPr>
                <w:color w:val="000000" w:themeColor="text1"/>
                <w:sz w:val="24"/>
                <w:szCs w:val="24"/>
              </w:rPr>
              <w:t>Налог на доходы физических лиц в части суммы налога,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w:t>
            </w:r>
          </w:p>
        </w:tc>
      </w:tr>
      <w:tr w:rsidR="004E26B5" w:rsidRPr="00F46DD1" w:rsidTr="004E26B5">
        <w:trPr>
          <w:trHeight w:val="1116"/>
        </w:trPr>
        <w:tc>
          <w:tcPr>
            <w:tcW w:w="1046" w:type="dxa"/>
            <w:tcBorders>
              <w:top w:val="nil"/>
              <w:left w:val="single" w:sz="4" w:space="0" w:color="auto"/>
              <w:bottom w:val="single" w:sz="4" w:space="0" w:color="auto"/>
              <w:right w:val="single" w:sz="4" w:space="0" w:color="auto"/>
            </w:tcBorders>
            <w:shd w:val="clear" w:color="auto" w:fill="auto"/>
            <w:vAlign w:val="center"/>
          </w:tcPr>
          <w:p w:rsidR="004E26B5" w:rsidRDefault="004E26B5" w:rsidP="004E26B5">
            <w:pPr>
              <w:jc w:val="center"/>
            </w:pPr>
            <w:r w:rsidRPr="0002554A">
              <w:rPr>
                <w:color w:val="000000"/>
                <w:sz w:val="24"/>
                <w:szCs w:val="24"/>
              </w:rPr>
              <w:t>182</w:t>
            </w:r>
          </w:p>
        </w:tc>
        <w:tc>
          <w:tcPr>
            <w:tcW w:w="2797" w:type="dxa"/>
            <w:tcBorders>
              <w:top w:val="nil"/>
              <w:left w:val="nil"/>
              <w:bottom w:val="single" w:sz="4" w:space="0" w:color="auto"/>
              <w:right w:val="single" w:sz="4" w:space="0" w:color="auto"/>
            </w:tcBorders>
            <w:shd w:val="clear" w:color="auto" w:fill="auto"/>
            <w:vAlign w:val="center"/>
          </w:tcPr>
          <w:p w:rsidR="004E26B5" w:rsidRPr="005607FC" w:rsidRDefault="004E26B5" w:rsidP="004E26B5">
            <w:pPr>
              <w:autoSpaceDE w:val="0"/>
              <w:autoSpaceDN w:val="0"/>
              <w:adjustRightInd w:val="0"/>
              <w:jc w:val="center"/>
              <w:rPr>
                <w:sz w:val="24"/>
                <w:szCs w:val="24"/>
              </w:rPr>
            </w:pPr>
            <w:r w:rsidRPr="005607FC">
              <w:rPr>
                <w:sz w:val="24"/>
                <w:szCs w:val="24"/>
              </w:rPr>
              <w:t>1 01 02130 01 0000 110</w:t>
            </w:r>
          </w:p>
        </w:tc>
        <w:tc>
          <w:tcPr>
            <w:tcW w:w="11623" w:type="dxa"/>
            <w:tcBorders>
              <w:top w:val="nil"/>
              <w:left w:val="nil"/>
              <w:bottom w:val="single" w:sz="4" w:space="0" w:color="auto"/>
              <w:right w:val="single" w:sz="4" w:space="0" w:color="auto"/>
            </w:tcBorders>
            <w:shd w:val="clear" w:color="auto" w:fill="auto"/>
          </w:tcPr>
          <w:p w:rsidR="004E26B5" w:rsidRPr="005607FC" w:rsidRDefault="0022340A" w:rsidP="004E26B5">
            <w:pPr>
              <w:autoSpaceDE w:val="0"/>
              <w:autoSpaceDN w:val="0"/>
              <w:adjustRightInd w:val="0"/>
              <w:jc w:val="both"/>
              <w:rPr>
                <w:sz w:val="24"/>
                <w:szCs w:val="24"/>
              </w:rPr>
            </w:pPr>
            <w:proofErr w:type="gramStart"/>
            <w:r w:rsidRPr="0022340A">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r>
      <w:tr w:rsidR="004E26B5" w:rsidRPr="00F46DD1" w:rsidTr="004E26B5">
        <w:trPr>
          <w:trHeight w:val="1259"/>
        </w:trPr>
        <w:tc>
          <w:tcPr>
            <w:tcW w:w="1046" w:type="dxa"/>
            <w:tcBorders>
              <w:top w:val="nil"/>
              <w:left w:val="single" w:sz="4" w:space="0" w:color="auto"/>
              <w:bottom w:val="single" w:sz="4" w:space="0" w:color="auto"/>
              <w:right w:val="single" w:sz="4" w:space="0" w:color="auto"/>
            </w:tcBorders>
            <w:shd w:val="clear" w:color="auto" w:fill="auto"/>
            <w:vAlign w:val="center"/>
          </w:tcPr>
          <w:p w:rsidR="004E26B5" w:rsidRDefault="004E26B5" w:rsidP="004E26B5">
            <w:pPr>
              <w:jc w:val="center"/>
            </w:pPr>
            <w:r w:rsidRPr="0002554A">
              <w:rPr>
                <w:color w:val="000000"/>
                <w:sz w:val="24"/>
                <w:szCs w:val="24"/>
              </w:rPr>
              <w:t>182</w:t>
            </w:r>
          </w:p>
        </w:tc>
        <w:tc>
          <w:tcPr>
            <w:tcW w:w="2797" w:type="dxa"/>
            <w:tcBorders>
              <w:top w:val="nil"/>
              <w:left w:val="nil"/>
              <w:bottom w:val="single" w:sz="4" w:space="0" w:color="auto"/>
              <w:right w:val="single" w:sz="4" w:space="0" w:color="auto"/>
            </w:tcBorders>
            <w:shd w:val="clear" w:color="auto" w:fill="auto"/>
            <w:vAlign w:val="center"/>
          </w:tcPr>
          <w:p w:rsidR="004E26B5" w:rsidRPr="005607FC" w:rsidRDefault="004E26B5" w:rsidP="004E26B5">
            <w:pPr>
              <w:autoSpaceDE w:val="0"/>
              <w:autoSpaceDN w:val="0"/>
              <w:adjustRightInd w:val="0"/>
              <w:jc w:val="center"/>
              <w:rPr>
                <w:sz w:val="24"/>
                <w:szCs w:val="24"/>
              </w:rPr>
            </w:pPr>
            <w:r w:rsidRPr="005607FC">
              <w:rPr>
                <w:sz w:val="24"/>
                <w:szCs w:val="24"/>
              </w:rPr>
              <w:t>1 01 02140 01 0000 110</w:t>
            </w:r>
          </w:p>
        </w:tc>
        <w:tc>
          <w:tcPr>
            <w:tcW w:w="11623" w:type="dxa"/>
            <w:tcBorders>
              <w:top w:val="nil"/>
              <w:left w:val="nil"/>
              <w:bottom w:val="single" w:sz="4" w:space="0" w:color="auto"/>
              <w:right w:val="single" w:sz="4" w:space="0" w:color="auto"/>
            </w:tcBorders>
            <w:shd w:val="clear" w:color="auto" w:fill="auto"/>
          </w:tcPr>
          <w:p w:rsidR="004E26B5" w:rsidRPr="005607FC" w:rsidRDefault="0022340A" w:rsidP="004E26B5">
            <w:pPr>
              <w:autoSpaceDE w:val="0"/>
              <w:autoSpaceDN w:val="0"/>
              <w:adjustRightInd w:val="0"/>
              <w:jc w:val="both"/>
              <w:rPr>
                <w:sz w:val="24"/>
                <w:szCs w:val="24"/>
              </w:rPr>
            </w:pPr>
            <w:proofErr w:type="gramStart"/>
            <w:r w:rsidRPr="0022340A">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r>
      <w:tr w:rsidR="004E26B5" w:rsidRPr="00F46DD1" w:rsidTr="00C61B8A">
        <w:trPr>
          <w:trHeight w:val="1170"/>
        </w:trPr>
        <w:tc>
          <w:tcPr>
            <w:tcW w:w="1046" w:type="dxa"/>
            <w:tcBorders>
              <w:top w:val="nil"/>
              <w:left w:val="single" w:sz="4" w:space="0" w:color="auto"/>
              <w:bottom w:val="single" w:sz="4" w:space="0" w:color="auto"/>
              <w:right w:val="single" w:sz="4" w:space="0" w:color="auto"/>
            </w:tcBorders>
            <w:shd w:val="clear" w:color="auto" w:fill="auto"/>
            <w:vAlign w:val="center"/>
          </w:tcPr>
          <w:p w:rsidR="004E26B5" w:rsidRDefault="004E26B5" w:rsidP="004E26B5">
            <w:pPr>
              <w:jc w:val="center"/>
            </w:pPr>
            <w:r w:rsidRPr="0002554A">
              <w:rPr>
                <w:color w:val="000000"/>
                <w:sz w:val="24"/>
                <w:szCs w:val="24"/>
              </w:rPr>
              <w:t>182</w:t>
            </w:r>
          </w:p>
        </w:tc>
        <w:tc>
          <w:tcPr>
            <w:tcW w:w="2797" w:type="dxa"/>
            <w:tcBorders>
              <w:top w:val="nil"/>
              <w:left w:val="nil"/>
              <w:bottom w:val="single" w:sz="4" w:space="0" w:color="auto"/>
              <w:right w:val="single" w:sz="4" w:space="0" w:color="auto"/>
            </w:tcBorders>
            <w:shd w:val="clear" w:color="auto" w:fill="auto"/>
            <w:vAlign w:val="center"/>
          </w:tcPr>
          <w:p w:rsidR="004E26B5" w:rsidRPr="005607FC" w:rsidRDefault="004E26B5" w:rsidP="004E26B5">
            <w:pPr>
              <w:autoSpaceDE w:val="0"/>
              <w:autoSpaceDN w:val="0"/>
              <w:adjustRightInd w:val="0"/>
              <w:jc w:val="center"/>
              <w:rPr>
                <w:sz w:val="24"/>
                <w:szCs w:val="24"/>
              </w:rPr>
            </w:pPr>
            <w:r>
              <w:rPr>
                <w:sz w:val="24"/>
                <w:szCs w:val="24"/>
              </w:rPr>
              <w:t>1 01 0215</w:t>
            </w:r>
            <w:r w:rsidRPr="005607FC">
              <w:rPr>
                <w:sz w:val="24"/>
                <w:szCs w:val="24"/>
              </w:rPr>
              <w:t>0 01 0000 110</w:t>
            </w:r>
          </w:p>
        </w:tc>
        <w:tc>
          <w:tcPr>
            <w:tcW w:w="11623" w:type="dxa"/>
            <w:tcBorders>
              <w:top w:val="nil"/>
              <w:left w:val="nil"/>
              <w:bottom w:val="single" w:sz="4" w:space="0" w:color="auto"/>
              <w:right w:val="single" w:sz="4" w:space="0" w:color="auto"/>
            </w:tcBorders>
            <w:shd w:val="clear" w:color="auto" w:fill="auto"/>
          </w:tcPr>
          <w:p w:rsidR="004E26B5" w:rsidRPr="005607FC" w:rsidRDefault="00165F55" w:rsidP="004E26B5">
            <w:pPr>
              <w:autoSpaceDE w:val="0"/>
              <w:autoSpaceDN w:val="0"/>
              <w:adjustRightInd w:val="0"/>
              <w:jc w:val="both"/>
              <w:rPr>
                <w:sz w:val="24"/>
                <w:szCs w:val="24"/>
              </w:rPr>
            </w:pPr>
            <w:proofErr w:type="gramStart"/>
            <w:r w:rsidRPr="00165F55">
              <w:rPr>
                <w:bCs/>
                <w:sz w:val="24"/>
                <w:szCs w:val="24"/>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165F55">
              <w:rPr>
                <w:bCs/>
                <w:sz w:val="24"/>
                <w:szCs w:val="24"/>
              </w:rPr>
              <w:t xml:space="preserve"> </w:t>
            </w:r>
            <w:proofErr w:type="gramStart"/>
            <w:r w:rsidRPr="00165F55">
              <w:rPr>
                <w:bCs/>
                <w:sz w:val="24"/>
                <w:szCs w:val="24"/>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165F55">
              <w:rPr>
                <w:bCs/>
                <w:sz w:val="24"/>
                <w:szCs w:val="24"/>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4E26B5" w:rsidRPr="00F46DD1" w:rsidTr="00DD36E0">
        <w:trPr>
          <w:trHeight w:val="461"/>
        </w:trPr>
        <w:tc>
          <w:tcPr>
            <w:tcW w:w="1046" w:type="dxa"/>
            <w:tcBorders>
              <w:top w:val="nil"/>
              <w:left w:val="single" w:sz="4" w:space="0" w:color="auto"/>
              <w:bottom w:val="single" w:sz="4" w:space="0" w:color="auto"/>
              <w:right w:val="single" w:sz="4" w:space="0" w:color="auto"/>
            </w:tcBorders>
            <w:shd w:val="clear" w:color="auto" w:fill="auto"/>
            <w:vAlign w:val="center"/>
          </w:tcPr>
          <w:p w:rsidR="004E26B5" w:rsidRDefault="004E26B5" w:rsidP="004E26B5">
            <w:pPr>
              <w:jc w:val="center"/>
            </w:pPr>
            <w:r w:rsidRPr="0002554A">
              <w:rPr>
                <w:color w:val="000000"/>
                <w:sz w:val="24"/>
                <w:szCs w:val="24"/>
              </w:rPr>
              <w:t>182</w:t>
            </w:r>
          </w:p>
        </w:tc>
        <w:tc>
          <w:tcPr>
            <w:tcW w:w="2797" w:type="dxa"/>
            <w:tcBorders>
              <w:top w:val="nil"/>
              <w:left w:val="nil"/>
              <w:bottom w:val="single" w:sz="4" w:space="0" w:color="auto"/>
              <w:right w:val="single" w:sz="4" w:space="0" w:color="auto"/>
            </w:tcBorders>
            <w:shd w:val="clear" w:color="auto" w:fill="auto"/>
            <w:vAlign w:val="center"/>
          </w:tcPr>
          <w:p w:rsidR="004E26B5" w:rsidRPr="005607FC" w:rsidRDefault="004E26B5" w:rsidP="004E26B5">
            <w:pPr>
              <w:autoSpaceDE w:val="0"/>
              <w:autoSpaceDN w:val="0"/>
              <w:adjustRightInd w:val="0"/>
              <w:jc w:val="center"/>
              <w:rPr>
                <w:sz w:val="24"/>
                <w:szCs w:val="24"/>
              </w:rPr>
            </w:pPr>
            <w:r>
              <w:rPr>
                <w:sz w:val="24"/>
                <w:szCs w:val="24"/>
              </w:rPr>
              <w:t>1 01 0216</w:t>
            </w:r>
            <w:r w:rsidRPr="005607FC">
              <w:rPr>
                <w:sz w:val="24"/>
                <w:szCs w:val="24"/>
              </w:rPr>
              <w:t>0 01 0000 110</w:t>
            </w:r>
          </w:p>
        </w:tc>
        <w:tc>
          <w:tcPr>
            <w:tcW w:w="11623" w:type="dxa"/>
            <w:tcBorders>
              <w:top w:val="nil"/>
              <w:left w:val="nil"/>
              <w:bottom w:val="single" w:sz="4" w:space="0" w:color="auto"/>
              <w:right w:val="single" w:sz="4" w:space="0" w:color="auto"/>
            </w:tcBorders>
            <w:shd w:val="clear" w:color="auto" w:fill="auto"/>
          </w:tcPr>
          <w:p w:rsidR="004E26B5" w:rsidRPr="005607FC" w:rsidRDefault="00165F55" w:rsidP="004E26B5">
            <w:pPr>
              <w:autoSpaceDE w:val="0"/>
              <w:autoSpaceDN w:val="0"/>
              <w:adjustRightInd w:val="0"/>
              <w:jc w:val="both"/>
              <w:rPr>
                <w:sz w:val="24"/>
                <w:szCs w:val="24"/>
              </w:rPr>
            </w:pPr>
            <w:proofErr w:type="gramStart"/>
            <w:r w:rsidRPr="00165F55">
              <w:rPr>
                <w:bCs/>
                <w:sz w:val="24"/>
                <w:szCs w:val="24"/>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w:t>
            </w:r>
            <w:proofErr w:type="gramEnd"/>
            <w:r w:rsidRPr="00165F55">
              <w:rPr>
                <w:bCs/>
                <w:sz w:val="24"/>
                <w:szCs w:val="24"/>
              </w:rPr>
              <w:t xml:space="preserve">, </w:t>
            </w:r>
            <w:proofErr w:type="gramStart"/>
            <w:r w:rsidRPr="00165F55">
              <w:rPr>
                <w:bCs/>
                <w:sz w:val="24"/>
                <w:szCs w:val="24"/>
              </w:rPr>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sidRPr="00165F55">
              <w:rPr>
                <w:bCs/>
                <w:sz w:val="24"/>
                <w:szCs w:val="24"/>
              </w:rPr>
              <w:t xml:space="preserve">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4E26B5" w:rsidRPr="00F46DD1" w:rsidTr="004E26B5">
        <w:trPr>
          <w:trHeight w:val="1471"/>
        </w:trPr>
        <w:tc>
          <w:tcPr>
            <w:tcW w:w="1046" w:type="dxa"/>
            <w:tcBorders>
              <w:top w:val="nil"/>
              <w:left w:val="single" w:sz="4" w:space="0" w:color="auto"/>
              <w:bottom w:val="single" w:sz="4" w:space="0" w:color="auto"/>
              <w:right w:val="single" w:sz="4" w:space="0" w:color="auto"/>
            </w:tcBorders>
            <w:shd w:val="clear" w:color="auto" w:fill="auto"/>
            <w:vAlign w:val="center"/>
          </w:tcPr>
          <w:p w:rsidR="004E26B5" w:rsidRPr="007F6AB4" w:rsidRDefault="004E26B5" w:rsidP="004E26B5">
            <w:pPr>
              <w:jc w:val="center"/>
            </w:pPr>
            <w:r w:rsidRPr="007F6AB4">
              <w:rPr>
                <w:color w:val="000000"/>
                <w:sz w:val="24"/>
                <w:szCs w:val="24"/>
              </w:rPr>
              <w:t>182</w:t>
            </w:r>
          </w:p>
        </w:tc>
        <w:tc>
          <w:tcPr>
            <w:tcW w:w="2797" w:type="dxa"/>
            <w:tcBorders>
              <w:top w:val="nil"/>
              <w:left w:val="nil"/>
              <w:bottom w:val="single" w:sz="4" w:space="0" w:color="auto"/>
              <w:right w:val="single" w:sz="4" w:space="0" w:color="auto"/>
            </w:tcBorders>
            <w:shd w:val="clear" w:color="auto" w:fill="auto"/>
            <w:vAlign w:val="center"/>
          </w:tcPr>
          <w:p w:rsidR="004E26B5" w:rsidRPr="007F6AB4" w:rsidRDefault="004E26B5" w:rsidP="004E26B5">
            <w:pPr>
              <w:autoSpaceDE w:val="0"/>
              <w:autoSpaceDN w:val="0"/>
              <w:adjustRightInd w:val="0"/>
              <w:jc w:val="center"/>
              <w:rPr>
                <w:sz w:val="24"/>
                <w:szCs w:val="24"/>
              </w:rPr>
            </w:pPr>
            <w:r w:rsidRPr="007F6AB4">
              <w:rPr>
                <w:sz w:val="24"/>
                <w:szCs w:val="24"/>
              </w:rPr>
              <w:t>1 01 02170 01 0000 110</w:t>
            </w:r>
          </w:p>
        </w:tc>
        <w:tc>
          <w:tcPr>
            <w:tcW w:w="11623" w:type="dxa"/>
            <w:tcBorders>
              <w:top w:val="nil"/>
              <w:left w:val="nil"/>
              <w:bottom w:val="single" w:sz="4" w:space="0" w:color="auto"/>
              <w:right w:val="single" w:sz="4" w:space="0" w:color="auto"/>
            </w:tcBorders>
            <w:shd w:val="clear" w:color="auto" w:fill="auto"/>
          </w:tcPr>
          <w:p w:rsidR="004E26B5" w:rsidRPr="007F6AB4" w:rsidRDefault="00165F55" w:rsidP="004E26B5">
            <w:pPr>
              <w:autoSpaceDE w:val="0"/>
              <w:autoSpaceDN w:val="0"/>
              <w:adjustRightInd w:val="0"/>
              <w:jc w:val="both"/>
              <w:rPr>
                <w:sz w:val="24"/>
                <w:szCs w:val="24"/>
              </w:rPr>
            </w:pPr>
            <w:proofErr w:type="gramStart"/>
            <w:r w:rsidRPr="007F6AB4">
              <w:rPr>
                <w:sz w:val="24"/>
                <w:szCs w:val="24"/>
              </w:rPr>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w:t>
            </w:r>
            <w:proofErr w:type="gramEnd"/>
            <w:r w:rsidRPr="007F6AB4">
              <w:rPr>
                <w:sz w:val="24"/>
                <w:szCs w:val="24"/>
              </w:rPr>
              <w:t xml:space="preserve"> </w:t>
            </w:r>
            <w:proofErr w:type="gramStart"/>
            <w:r w:rsidRPr="007F6AB4">
              <w:rPr>
                <w:sz w:val="24"/>
                <w:szCs w:val="24"/>
              </w:rPr>
              <w:t>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w:t>
            </w:r>
            <w:proofErr w:type="gramEnd"/>
            <w:r w:rsidRPr="007F6AB4">
              <w:rPr>
                <w:sz w:val="24"/>
                <w:szCs w:val="24"/>
              </w:rPr>
              <w:t xml:space="preserve"> </w:t>
            </w:r>
            <w:proofErr w:type="gramStart"/>
            <w:r w:rsidRPr="007F6AB4">
              <w:rPr>
                <w:sz w:val="24"/>
                <w:szCs w:val="24"/>
              </w:rPr>
              <w:t>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roofErr w:type="gramEnd"/>
          </w:p>
        </w:tc>
      </w:tr>
      <w:tr w:rsidR="004E26B5" w:rsidRPr="00F46DD1" w:rsidTr="004E26B5">
        <w:trPr>
          <w:trHeight w:val="1471"/>
        </w:trPr>
        <w:tc>
          <w:tcPr>
            <w:tcW w:w="1046" w:type="dxa"/>
            <w:tcBorders>
              <w:top w:val="nil"/>
              <w:left w:val="single" w:sz="4" w:space="0" w:color="auto"/>
              <w:bottom w:val="single" w:sz="4" w:space="0" w:color="auto"/>
              <w:right w:val="single" w:sz="4" w:space="0" w:color="auto"/>
            </w:tcBorders>
            <w:shd w:val="clear" w:color="auto" w:fill="auto"/>
            <w:vAlign w:val="center"/>
          </w:tcPr>
          <w:p w:rsidR="004E26B5" w:rsidRDefault="004E26B5" w:rsidP="004E26B5">
            <w:pPr>
              <w:jc w:val="center"/>
            </w:pPr>
            <w:r w:rsidRPr="0002554A">
              <w:rPr>
                <w:color w:val="000000"/>
                <w:sz w:val="24"/>
                <w:szCs w:val="24"/>
              </w:rPr>
              <w:t>182</w:t>
            </w:r>
          </w:p>
        </w:tc>
        <w:tc>
          <w:tcPr>
            <w:tcW w:w="2797" w:type="dxa"/>
            <w:tcBorders>
              <w:top w:val="nil"/>
              <w:left w:val="nil"/>
              <w:bottom w:val="single" w:sz="4" w:space="0" w:color="auto"/>
              <w:right w:val="single" w:sz="4" w:space="0" w:color="auto"/>
            </w:tcBorders>
            <w:shd w:val="clear" w:color="auto" w:fill="auto"/>
            <w:vAlign w:val="center"/>
          </w:tcPr>
          <w:p w:rsidR="004E26B5" w:rsidRPr="005607FC" w:rsidRDefault="004E26B5" w:rsidP="004E26B5">
            <w:pPr>
              <w:autoSpaceDE w:val="0"/>
              <w:autoSpaceDN w:val="0"/>
              <w:adjustRightInd w:val="0"/>
              <w:jc w:val="center"/>
              <w:rPr>
                <w:sz w:val="24"/>
                <w:szCs w:val="24"/>
              </w:rPr>
            </w:pPr>
            <w:r>
              <w:rPr>
                <w:sz w:val="24"/>
                <w:szCs w:val="24"/>
              </w:rPr>
              <w:t>1 01 0218</w:t>
            </w:r>
            <w:r w:rsidRPr="005607FC">
              <w:rPr>
                <w:sz w:val="24"/>
                <w:szCs w:val="24"/>
              </w:rPr>
              <w:t>0 01 0000 110</w:t>
            </w:r>
          </w:p>
        </w:tc>
        <w:tc>
          <w:tcPr>
            <w:tcW w:w="11623" w:type="dxa"/>
            <w:tcBorders>
              <w:top w:val="nil"/>
              <w:left w:val="nil"/>
              <w:bottom w:val="single" w:sz="4" w:space="0" w:color="auto"/>
              <w:right w:val="single" w:sz="4" w:space="0" w:color="auto"/>
            </w:tcBorders>
            <w:shd w:val="clear" w:color="auto" w:fill="auto"/>
          </w:tcPr>
          <w:p w:rsidR="004E26B5" w:rsidRPr="005607FC" w:rsidRDefault="00165F55" w:rsidP="002F57D8">
            <w:pPr>
              <w:autoSpaceDE w:val="0"/>
              <w:autoSpaceDN w:val="0"/>
              <w:adjustRightInd w:val="0"/>
              <w:jc w:val="both"/>
              <w:rPr>
                <w:sz w:val="24"/>
                <w:szCs w:val="24"/>
              </w:rPr>
            </w:pPr>
            <w:proofErr w:type="gramStart"/>
            <w:r w:rsidRPr="00165F55">
              <w:rPr>
                <w:bCs/>
                <w:sz w:val="24"/>
                <w:szCs w:val="24"/>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w:t>
            </w:r>
            <w:proofErr w:type="gramEnd"/>
            <w:r w:rsidRPr="00165F55">
              <w:rPr>
                <w:bCs/>
                <w:sz w:val="24"/>
                <w:szCs w:val="24"/>
              </w:rPr>
              <w:t xml:space="preserve">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r>
      <w:tr w:rsidR="00F16608" w:rsidRPr="00F46DD1" w:rsidTr="004E26B5">
        <w:trPr>
          <w:trHeight w:val="691"/>
        </w:trPr>
        <w:tc>
          <w:tcPr>
            <w:tcW w:w="1046" w:type="dxa"/>
            <w:tcBorders>
              <w:top w:val="nil"/>
              <w:left w:val="single" w:sz="4" w:space="0" w:color="auto"/>
              <w:bottom w:val="single" w:sz="4" w:space="0" w:color="auto"/>
              <w:right w:val="single" w:sz="4" w:space="0" w:color="auto"/>
            </w:tcBorders>
            <w:shd w:val="clear" w:color="auto" w:fill="auto"/>
            <w:vAlign w:val="center"/>
          </w:tcPr>
          <w:p w:rsidR="00F16608" w:rsidRDefault="00F16608" w:rsidP="00F16608">
            <w:pPr>
              <w:jc w:val="center"/>
            </w:pPr>
            <w:r w:rsidRPr="0002554A">
              <w:rPr>
                <w:color w:val="000000"/>
                <w:sz w:val="24"/>
                <w:szCs w:val="24"/>
              </w:rPr>
              <w:t>182</w:t>
            </w:r>
          </w:p>
        </w:tc>
        <w:tc>
          <w:tcPr>
            <w:tcW w:w="2797" w:type="dxa"/>
            <w:tcBorders>
              <w:top w:val="nil"/>
              <w:left w:val="nil"/>
              <w:bottom w:val="single" w:sz="4" w:space="0" w:color="auto"/>
              <w:right w:val="single" w:sz="4" w:space="0" w:color="auto"/>
            </w:tcBorders>
            <w:shd w:val="clear" w:color="auto" w:fill="auto"/>
            <w:vAlign w:val="center"/>
          </w:tcPr>
          <w:p w:rsidR="00F16608" w:rsidRDefault="00F16608" w:rsidP="00F16608">
            <w:pPr>
              <w:autoSpaceDE w:val="0"/>
              <w:autoSpaceDN w:val="0"/>
              <w:adjustRightInd w:val="0"/>
              <w:jc w:val="center"/>
              <w:rPr>
                <w:sz w:val="24"/>
                <w:szCs w:val="24"/>
              </w:rPr>
            </w:pPr>
            <w:r>
              <w:rPr>
                <w:sz w:val="24"/>
                <w:szCs w:val="24"/>
              </w:rPr>
              <w:t>1 01 02200</w:t>
            </w:r>
            <w:r w:rsidRPr="005607FC">
              <w:rPr>
                <w:sz w:val="24"/>
                <w:szCs w:val="24"/>
              </w:rPr>
              <w:t xml:space="preserve"> 01 0000 110</w:t>
            </w:r>
          </w:p>
        </w:tc>
        <w:tc>
          <w:tcPr>
            <w:tcW w:w="11623" w:type="dxa"/>
            <w:tcBorders>
              <w:top w:val="nil"/>
              <w:left w:val="nil"/>
              <w:bottom w:val="single" w:sz="4" w:space="0" w:color="auto"/>
              <w:right w:val="single" w:sz="4" w:space="0" w:color="auto"/>
            </w:tcBorders>
            <w:shd w:val="clear" w:color="auto" w:fill="auto"/>
          </w:tcPr>
          <w:p w:rsidR="00F16608" w:rsidRDefault="00F16608" w:rsidP="00F16608">
            <w:pPr>
              <w:autoSpaceDE w:val="0"/>
              <w:autoSpaceDN w:val="0"/>
              <w:adjustRightInd w:val="0"/>
              <w:jc w:val="both"/>
              <w:rPr>
                <w:bCs/>
                <w:sz w:val="24"/>
                <w:szCs w:val="24"/>
              </w:rPr>
            </w:pPr>
            <w:r>
              <w:rPr>
                <w:bCs/>
                <w:sz w:val="24"/>
                <w:szCs w:val="24"/>
              </w:rPr>
              <w:t>Налог</w:t>
            </w:r>
            <w:r w:rsidRPr="00EB27D9">
              <w:rPr>
                <w:bCs/>
                <w:sz w:val="24"/>
                <w:szCs w:val="24"/>
              </w:rPr>
              <w:t xml:space="preserve"> на доходы физических лиц в части суммы налога, относящейся к сумме налоговых баз, указанных в пункте 6</w:t>
            </w:r>
            <w:r w:rsidRPr="00551480">
              <w:rPr>
                <w:bCs/>
                <w:sz w:val="24"/>
                <w:szCs w:val="24"/>
                <w:vertAlign w:val="superscript"/>
              </w:rPr>
              <w:t>1</w:t>
            </w:r>
            <w:r>
              <w:rPr>
                <w:bCs/>
                <w:sz w:val="24"/>
                <w:szCs w:val="24"/>
              </w:rPr>
              <w:t xml:space="preserve"> статьи 210 Налогового кодекса</w:t>
            </w:r>
            <w:r w:rsidRPr="002C746B">
              <w:rPr>
                <w:bCs/>
                <w:sz w:val="24"/>
                <w:szCs w:val="24"/>
              </w:rPr>
              <w:t xml:space="preserve"> Российской Федерации</w:t>
            </w:r>
            <w:r>
              <w:rPr>
                <w:bCs/>
                <w:sz w:val="24"/>
                <w:szCs w:val="24"/>
              </w:rPr>
              <w:t xml:space="preserve">, не </w:t>
            </w:r>
            <w:r w:rsidRPr="00686E3E">
              <w:rPr>
                <w:sz w:val="24"/>
                <w:szCs w:val="24"/>
              </w:rPr>
              <w:t>превышающей 5 миллионов рублей</w:t>
            </w:r>
            <w:r>
              <w:rPr>
                <w:sz w:val="24"/>
                <w:szCs w:val="24"/>
              </w:rPr>
              <w:t>, за налоговые периоды после 1 января 2025 года</w:t>
            </w:r>
          </w:p>
        </w:tc>
      </w:tr>
      <w:tr w:rsidR="004E26B5" w:rsidRPr="00F46DD1" w:rsidTr="004E26B5">
        <w:trPr>
          <w:trHeight w:val="691"/>
        </w:trPr>
        <w:tc>
          <w:tcPr>
            <w:tcW w:w="1046" w:type="dxa"/>
            <w:tcBorders>
              <w:top w:val="nil"/>
              <w:left w:val="single" w:sz="4" w:space="0" w:color="auto"/>
              <w:bottom w:val="single" w:sz="4" w:space="0" w:color="auto"/>
              <w:right w:val="single" w:sz="4" w:space="0" w:color="auto"/>
            </w:tcBorders>
            <w:shd w:val="clear" w:color="auto" w:fill="auto"/>
            <w:vAlign w:val="center"/>
          </w:tcPr>
          <w:p w:rsidR="004E26B5" w:rsidRDefault="004E26B5" w:rsidP="004E26B5">
            <w:pPr>
              <w:jc w:val="center"/>
            </w:pPr>
            <w:r w:rsidRPr="0002554A">
              <w:rPr>
                <w:color w:val="000000"/>
                <w:sz w:val="24"/>
                <w:szCs w:val="24"/>
              </w:rPr>
              <w:t>182</w:t>
            </w:r>
          </w:p>
        </w:tc>
        <w:tc>
          <w:tcPr>
            <w:tcW w:w="2797" w:type="dxa"/>
            <w:tcBorders>
              <w:top w:val="nil"/>
              <w:left w:val="nil"/>
              <w:bottom w:val="single" w:sz="4" w:space="0" w:color="auto"/>
              <w:right w:val="single" w:sz="4" w:space="0" w:color="auto"/>
            </w:tcBorders>
            <w:shd w:val="clear" w:color="auto" w:fill="auto"/>
            <w:vAlign w:val="center"/>
          </w:tcPr>
          <w:p w:rsidR="004E26B5" w:rsidRDefault="004E26B5" w:rsidP="004E26B5">
            <w:pPr>
              <w:autoSpaceDE w:val="0"/>
              <w:autoSpaceDN w:val="0"/>
              <w:adjustRightInd w:val="0"/>
              <w:jc w:val="center"/>
              <w:rPr>
                <w:sz w:val="24"/>
                <w:szCs w:val="24"/>
              </w:rPr>
            </w:pPr>
            <w:r>
              <w:rPr>
                <w:sz w:val="24"/>
                <w:szCs w:val="24"/>
              </w:rPr>
              <w:t>1 01 02210</w:t>
            </w:r>
            <w:r w:rsidRPr="005607FC">
              <w:rPr>
                <w:sz w:val="24"/>
                <w:szCs w:val="24"/>
              </w:rPr>
              <w:t xml:space="preserve"> 01 0000 110</w:t>
            </w:r>
          </w:p>
        </w:tc>
        <w:tc>
          <w:tcPr>
            <w:tcW w:w="11623" w:type="dxa"/>
            <w:tcBorders>
              <w:top w:val="nil"/>
              <w:left w:val="nil"/>
              <w:bottom w:val="single" w:sz="4" w:space="0" w:color="auto"/>
              <w:right w:val="single" w:sz="4" w:space="0" w:color="auto"/>
            </w:tcBorders>
            <w:shd w:val="clear" w:color="auto" w:fill="auto"/>
          </w:tcPr>
          <w:p w:rsidR="004E26B5" w:rsidRDefault="00165F55" w:rsidP="004E26B5">
            <w:pPr>
              <w:autoSpaceDE w:val="0"/>
              <w:autoSpaceDN w:val="0"/>
              <w:adjustRightInd w:val="0"/>
              <w:jc w:val="both"/>
              <w:rPr>
                <w:bCs/>
                <w:sz w:val="24"/>
                <w:szCs w:val="24"/>
              </w:rPr>
            </w:pPr>
            <w:r w:rsidRPr="00165F55">
              <w:rPr>
                <w:bCs/>
                <w:sz w:val="24"/>
                <w:szCs w:val="24"/>
              </w:rPr>
              <w:t>Налог на доходы физических лиц в части суммы налога, относящейся к налоговой базе, указанной в пункте 6</w:t>
            </w:r>
            <w:r w:rsidRPr="00165F55">
              <w:rPr>
                <w:bCs/>
                <w:sz w:val="24"/>
                <w:szCs w:val="24"/>
                <w:vertAlign w:val="superscript"/>
              </w:rPr>
              <w:t xml:space="preserve">2 </w:t>
            </w:r>
            <w:r w:rsidRPr="00165F55">
              <w:rPr>
                <w:bCs/>
                <w:sz w:val="24"/>
                <w:szCs w:val="24"/>
              </w:rPr>
              <w:t>статьи 210 Налогового кодекса Российской Федерации, не превышающей 5 миллионов рублей</w:t>
            </w:r>
          </w:p>
        </w:tc>
      </w:tr>
      <w:tr w:rsidR="004E26B5" w:rsidRPr="00F46DD1" w:rsidTr="004E26B5">
        <w:trPr>
          <w:trHeight w:val="828"/>
        </w:trPr>
        <w:tc>
          <w:tcPr>
            <w:tcW w:w="1046" w:type="dxa"/>
            <w:tcBorders>
              <w:top w:val="nil"/>
              <w:left w:val="single" w:sz="4" w:space="0" w:color="auto"/>
              <w:bottom w:val="single" w:sz="4" w:space="0" w:color="auto"/>
              <w:right w:val="single" w:sz="4" w:space="0" w:color="auto"/>
            </w:tcBorders>
            <w:shd w:val="clear" w:color="auto" w:fill="auto"/>
            <w:vAlign w:val="center"/>
          </w:tcPr>
          <w:p w:rsidR="004E26B5" w:rsidRPr="007F6AB4" w:rsidRDefault="004E26B5" w:rsidP="004E26B5">
            <w:pPr>
              <w:jc w:val="center"/>
            </w:pPr>
            <w:r w:rsidRPr="007F6AB4">
              <w:rPr>
                <w:color w:val="000000"/>
                <w:sz w:val="24"/>
                <w:szCs w:val="24"/>
              </w:rPr>
              <w:t>182</w:t>
            </w:r>
          </w:p>
        </w:tc>
        <w:tc>
          <w:tcPr>
            <w:tcW w:w="2797" w:type="dxa"/>
            <w:tcBorders>
              <w:top w:val="nil"/>
              <w:left w:val="nil"/>
              <w:bottom w:val="single" w:sz="4" w:space="0" w:color="auto"/>
              <w:right w:val="single" w:sz="4" w:space="0" w:color="auto"/>
            </w:tcBorders>
            <w:shd w:val="clear" w:color="auto" w:fill="auto"/>
            <w:vAlign w:val="center"/>
          </w:tcPr>
          <w:p w:rsidR="004E26B5" w:rsidRPr="007F6AB4" w:rsidRDefault="004E26B5" w:rsidP="004E26B5">
            <w:pPr>
              <w:autoSpaceDE w:val="0"/>
              <w:autoSpaceDN w:val="0"/>
              <w:adjustRightInd w:val="0"/>
              <w:jc w:val="center"/>
              <w:rPr>
                <w:sz w:val="24"/>
                <w:szCs w:val="24"/>
              </w:rPr>
            </w:pPr>
            <w:r w:rsidRPr="007F6AB4">
              <w:rPr>
                <w:sz w:val="24"/>
                <w:szCs w:val="24"/>
              </w:rPr>
              <w:t>1 01 02220 01 0000 110</w:t>
            </w:r>
          </w:p>
        </w:tc>
        <w:tc>
          <w:tcPr>
            <w:tcW w:w="11623" w:type="dxa"/>
            <w:tcBorders>
              <w:top w:val="nil"/>
              <w:left w:val="nil"/>
              <w:bottom w:val="single" w:sz="4" w:space="0" w:color="auto"/>
              <w:right w:val="single" w:sz="4" w:space="0" w:color="auto"/>
            </w:tcBorders>
            <w:shd w:val="clear" w:color="auto" w:fill="auto"/>
          </w:tcPr>
          <w:p w:rsidR="004E26B5" w:rsidRPr="007F6AB4" w:rsidRDefault="00165F55" w:rsidP="002F57D8">
            <w:pPr>
              <w:autoSpaceDE w:val="0"/>
              <w:autoSpaceDN w:val="0"/>
              <w:adjustRightInd w:val="0"/>
              <w:jc w:val="both"/>
              <w:rPr>
                <w:sz w:val="24"/>
                <w:szCs w:val="24"/>
              </w:rPr>
            </w:pPr>
            <w:r w:rsidRPr="007F6AB4">
              <w:rPr>
                <w:sz w:val="24"/>
                <w:szCs w:val="24"/>
              </w:rPr>
              <w:t>Налог на доходы физических лиц в части суммы налога, превышающей 650 тысяч рублей, относящейся к сумме налоговых баз, указанных в пункте 6</w:t>
            </w:r>
            <w:r w:rsidRPr="007F6AB4">
              <w:rPr>
                <w:sz w:val="24"/>
                <w:szCs w:val="24"/>
                <w:vertAlign w:val="superscript"/>
              </w:rPr>
              <w:t>1</w:t>
            </w:r>
            <w:r w:rsidRPr="007F6AB4">
              <w:rPr>
                <w:sz w:val="24"/>
                <w:szCs w:val="24"/>
              </w:rPr>
              <w:t xml:space="preserve"> статьи 210 Налогового кодекса Российской Федерации, превышающей 5 миллионов рублей, за налоговые периоды после 1 января 2025 года</w:t>
            </w:r>
          </w:p>
        </w:tc>
      </w:tr>
      <w:tr w:rsidR="004E26B5" w:rsidRPr="00F46DD1" w:rsidTr="004E26B5">
        <w:trPr>
          <w:trHeight w:val="854"/>
        </w:trPr>
        <w:tc>
          <w:tcPr>
            <w:tcW w:w="1046" w:type="dxa"/>
            <w:tcBorders>
              <w:top w:val="nil"/>
              <w:left w:val="single" w:sz="4" w:space="0" w:color="auto"/>
              <w:bottom w:val="single" w:sz="4" w:space="0" w:color="auto"/>
              <w:right w:val="single" w:sz="4" w:space="0" w:color="auto"/>
            </w:tcBorders>
            <w:shd w:val="clear" w:color="auto" w:fill="auto"/>
            <w:vAlign w:val="center"/>
          </w:tcPr>
          <w:p w:rsidR="004E26B5" w:rsidRDefault="004E26B5" w:rsidP="004E26B5">
            <w:pPr>
              <w:jc w:val="center"/>
            </w:pPr>
            <w:r w:rsidRPr="0002554A">
              <w:rPr>
                <w:color w:val="000000"/>
                <w:sz w:val="24"/>
                <w:szCs w:val="24"/>
              </w:rPr>
              <w:t>182</w:t>
            </w:r>
          </w:p>
        </w:tc>
        <w:tc>
          <w:tcPr>
            <w:tcW w:w="2797" w:type="dxa"/>
            <w:tcBorders>
              <w:top w:val="nil"/>
              <w:left w:val="nil"/>
              <w:bottom w:val="single" w:sz="4" w:space="0" w:color="auto"/>
              <w:right w:val="single" w:sz="4" w:space="0" w:color="auto"/>
            </w:tcBorders>
            <w:shd w:val="clear" w:color="auto" w:fill="auto"/>
            <w:vAlign w:val="center"/>
          </w:tcPr>
          <w:p w:rsidR="004E26B5" w:rsidRDefault="004E26B5" w:rsidP="004E26B5">
            <w:pPr>
              <w:autoSpaceDE w:val="0"/>
              <w:autoSpaceDN w:val="0"/>
              <w:adjustRightInd w:val="0"/>
              <w:jc w:val="center"/>
              <w:rPr>
                <w:sz w:val="24"/>
                <w:szCs w:val="24"/>
              </w:rPr>
            </w:pPr>
            <w:r>
              <w:rPr>
                <w:sz w:val="24"/>
                <w:szCs w:val="24"/>
              </w:rPr>
              <w:t>1 01 02230</w:t>
            </w:r>
            <w:r w:rsidRPr="005607FC">
              <w:rPr>
                <w:sz w:val="24"/>
                <w:szCs w:val="24"/>
              </w:rPr>
              <w:t xml:space="preserve"> 01 0000 110</w:t>
            </w:r>
          </w:p>
        </w:tc>
        <w:tc>
          <w:tcPr>
            <w:tcW w:w="11623" w:type="dxa"/>
            <w:tcBorders>
              <w:top w:val="nil"/>
              <w:left w:val="nil"/>
              <w:bottom w:val="single" w:sz="4" w:space="0" w:color="auto"/>
              <w:right w:val="single" w:sz="4" w:space="0" w:color="auto"/>
            </w:tcBorders>
            <w:shd w:val="clear" w:color="auto" w:fill="auto"/>
          </w:tcPr>
          <w:p w:rsidR="004E26B5" w:rsidRDefault="00165F55" w:rsidP="004E26B5">
            <w:pPr>
              <w:autoSpaceDE w:val="0"/>
              <w:autoSpaceDN w:val="0"/>
              <w:adjustRightInd w:val="0"/>
              <w:jc w:val="both"/>
              <w:rPr>
                <w:sz w:val="24"/>
                <w:szCs w:val="24"/>
              </w:rPr>
            </w:pPr>
            <w:r w:rsidRPr="00165F55">
              <w:rPr>
                <w:sz w:val="24"/>
                <w:szCs w:val="24"/>
              </w:rPr>
              <w:t>Налог на доходы физических лиц в части суммы налога, превышающей 650 тысяч рублей, относящейся к налоговой базе, указанной в пункте 6</w:t>
            </w:r>
            <w:r w:rsidRPr="00165F55">
              <w:rPr>
                <w:sz w:val="24"/>
                <w:szCs w:val="24"/>
                <w:vertAlign w:val="superscript"/>
              </w:rPr>
              <w:t>2</w:t>
            </w:r>
            <w:r w:rsidRPr="00165F55">
              <w:rPr>
                <w:sz w:val="24"/>
                <w:szCs w:val="24"/>
              </w:rPr>
              <w:t xml:space="preserve"> статьи 210 Налогового кодекса Российской Федерации, превышающей 5 миллионов рублей</w:t>
            </w:r>
          </w:p>
        </w:tc>
      </w:tr>
      <w:tr w:rsidR="00AE492F" w:rsidRPr="00F46DD1" w:rsidTr="006E54BB">
        <w:trPr>
          <w:trHeight w:val="1196"/>
        </w:trPr>
        <w:tc>
          <w:tcPr>
            <w:tcW w:w="1046" w:type="dxa"/>
            <w:tcBorders>
              <w:top w:val="nil"/>
              <w:left w:val="single" w:sz="4" w:space="0" w:color="auto"/>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182</w:t>
            </w:r>
          </w:p>
        </w:tc>
        <w:tc>
          <w:tcPr>
            <w:tcW w:w="2797" w:type="dxa"/>
            <w:tcBorders>
              <w:top w:val="nil"/>
              <w:left w:val="nil"/>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1 03 02231 01 0000 110</w:t>
            </w:r>
          </w:p>
        </w:tc>
        <w:tc>
          <w:tcPr>
            <w:tcW w:w="11623" w:type="dxa"/>
            <w:tcBorders>
              <w:top w:val="nil"/>
              <w:left w:val="nil"/>
              <w:bottom w:val="single" w:sz="4" w:space="0" w:color="auto"/>
              <w:right w:val="single" w:sz="4" w:space="0" w:color="auto"/>
            </w:tcBorders>
            <w:shd w:val="clear" w:color="auto" w:fill="auto"/>
            <w:vAlign w:val="center"/>
          </w:tcPr>
          <w:p w:rsidR="00AE492F" w:rsidRPr="007E329F" w:rsidRDefault="002F221F" w:rsidP="00AE492F">
            <w:pPr>
              <w:jc w:val="both"/>
              <w:rPr>
                <w:color w:val="000000"/>
                <w:sz w:val="24"/>
                <w:szCs w:val="24"/>
              </w:rPr>
            </w:pPr>
            <w:r w:rsidRPr="002F221F">
              <w:rPr>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AE492F" w:rsidRPr="00F46DD1" w:rsidTr="004C3DD9">
        <w:trPr>
          <w:trHeight w:val="1616"/>
        </w:trPr>
        <w:tc>
          <w:tcPr>
            <w:tcW w:w="1046" w:type="dxa"/>
            <w:tcBorders>
              <w:top w:val="nil"/>
              <w:left w:val="single" w:sz="4" w:space="0" w:color="auto"/>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182</w:t>
            </w:r>
          </w:p>
        </w:tc>
        <w:tc>
          <w:tcPr>
            <w:tcW w:w="2797" w:type="dxa"/>
            <w:tcBorders>
              <w:top w:val="nil"/>
              <w:left w:val="nil"/>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1 03 02241 01 0000 110</w:t>
            </w:r>
          </w:p>
        </w:tc>
        <w:tc>
          <w:tcPr>
            <w:tcW w:w="11623" w:type="dxa"/>
            <w:tcBorders>
              <w:top w:val="nil"/>
              <w:left w:val="nil"/>
              <w:bottom w:val="single" w:sz="4" w:space="0" w:color="auto"/>
              <w:right w:val="single" w:sz="4" w:space="0" w:color="auto"/>
            </w:tcBorders>
            <w:shd w:val="clear" w:color="auto" w:fill="auto"/>
            <w:vAlign w:val="center"/>
          </w:tcPr>
          <w:p w:rsidR="00AE492F" w:rsidRPr="007E329F" w:rsidRDefault="002F221F" w:rsidP="00AE492F">
            <w:pPr>
              <w:jc w:val="both"/>
              <w:rPr>
                <w:color w:val="000000"/>
                <w:sz w:val="24"/>
                <w:szCs w:val="24"/>
              </w:rPr>
            </w:pPr>
            <w:r w:rsidRPr="002F221F">
              <w:rPr>
                <w:color w:val="000000"/>
                <w:sz w:val="24"/>
                <w:szCs w:val="24"/>
              </w:rPr>
              <w:t>Доходы от уплаты акцизов на моторные масла для дизельных и (или) карбюраторных (</w:t>
            </w:r>
            <w:proofErr w:type="spellStart"/>
            <w:r w:rsidRPr="002F221F">
              <w:rPr>
                <w:color w:val="000000"/>
                <w:sz w:val="24"/>
                <w:szCs w:val="24"/>
              </w:rPr>
              <w:t>инжекторных</w:t>
            </w:r>
            <w:proofErr w:type="spellEnd"/>
            <w:r w:rsidRPr="002F221F">
              <w:rPr>
                <w:color w:val="000000"/>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AE492F" w:rsidRPr="00F46DD1" w:rsidTr="004C3DD9">
        <w:trPr>
          <w:trHeight w:val="1225"/>
        </w:trPr>
        <w:tc>
          <w:tcPr>
            <w:tcW w:w="1046" w:type="dxa"/>
            <w:tcBorders>
              <w:top w:val="nil"/>
              <w:left w:val="single" w:sz="4" w:space="0" w:color="auto"/>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182</w:t>
            </w:r>
          </w:p>
        </w:tc>
        <w:tc>
          <w:tcPr>
            <w:tcW w:w="2797" w:type="dxa"/>
            <w:tcBorders>
              <w:top w:val="nil"/>
              <w:left w:val="nil"/>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1 03 02251 01 0000 110</w:t>
            </w:r>
          </w:p>
        </w:tc>
        <w:tc>
          <w:tcPr>
            <w:tcW w:w="11623" w:type="dxa"/>
            <w:tcBorders>
              <w:top w:val="nil"/>
              <w:left w:val="nil"/>
              <w:bottom w:val="single" w:sz="4" w:space="0" w:color="auto"/>
              <w:right w:val="single" w:sz="4" w:space="0" w:color="auto"/>
            </w:tcBorders>
            <w:shd w:val="clear" w:color="auto" w:fill="auto"/>
            <w:vAlign w:val="center"/>
          </w:tcPr>
          <w:p w:rsidR="00AE492F" w:rsidRPr="007E329F" w:rsidRDefault="002F221F" w:rsidP="00AE492F">
            <w:pPr>
              <w:jc w:val="both"/>
              <w:rPr>
                <w:color w:val="000000"/>
                <w:sz w:val="24"/>
                <w:szCs w:val="24"/>
              </w:rPr>
            </w:pPr>
            <w:r w:rsidRPr="002F221F">
              <w:rPr>
                <w:color w:val="00000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AE492F" w:rsidRPr="00F46DD1" w:rsidTr="004C3DD9">
        <w:trPr>
          <w:trHeight w:val="1241"/>
        </w:trPr>
        <w:tc>
          <w:tcPr>
            <w:tcW w:w="1046" w:type="dxa"/>
            <w:tcBorders>
              <w:top w:val="nil"/>
              <w:left w:val="single" w:sz="4" w:space="0" w:color="auto"/>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182</w:t>
            </w:r>
          </w:p>
        </w:tc>
        <w:tc>
          <w:tcPr>
            <w:tcW w:w="2797" w:type="dxa"/>
            <w:tcBorders>
              <w:top w:val="nil"/>
              <w:left w:val="nil"/>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1 03 02261 01 0000 110</w:t>
            </w:r>
          </w:p>
        </w:tc>
        <w:tc>
          <w:tcPr>
            <w:tcW w:w="11623" w:type="dxa"/>
            <w:tcBorders>
              <w:top w:val="nil"/>
              <w:left w:val="nil"/>
              <w:bottom w:val="single" w:sz="4" w:space="0" w:color="auto"/>
              <w:right w:val="single" w:sz="4" w:space="0" w:color="auto"/>
            </w:tcBorders>
            <w:shd w:val="clear" w:color="auto" w:fill="auto"/>
            <w:vAlign w:val="center"/>
          </w:tcPr>
          <w:p w:rsidR="00AE492F" w:rsidRPr="007E329F" w:rsidRDefault="002F221F" w:rsidP="00AE492F">
            <w:pPr>
              <w:jc w:val="both"/>
              <w:rPr>
                <w:color w:val="000000"/>
                <w:sz w:val="24"/>
                <w:szCs w:val="24"/>
              </w:rPr>
            </w:pPr>
            <w:r w:rsidRPr="002F221F">
              <w:rPr>
                <w:color w:val="00000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4E26B5" w:rsidRPr="00F46DD1" w:rsidTr="00AE492F">
        <w:trPr>
          <w:trHeight w:val="315"/>
        </w:trPr>
        <w:tc>
          <w:tcPr>
            <w:tcW w:w="1046" w:type="dxa"/>
            <w:tcBorders>
              <w:top w:val="nil"/>
              <w:left w:val="single" w:sz="4" w:space="0" w:color="auto"/>
              <w:bottom w:val="single" w:sz="4" w:space="0" w:color="auto"/>
              <w:right w:val="single" w:sz="4" w:space="0" w:color="auto"/>
            </w:tcBorders>
            <w:shd w:val="clear" w:color="auto" w:fill="auto"/>
            <w:vAlign w:val="center"/>
          </w:tcPr>
          <w:p w:rsidR="004E26B5" w:rsidRPr="007E329F" w:rsidRDefault="004E26B5" w:rsidP="00AE492F">
            <w:pPr>
              <w:jc w:val="center"/>
              <w:rPr>
                <w:color w:val="000000"/>
                <w:sz w:val="24"/>
                <w:szCs w:val="24"/>
              </w:rPr>
            </w:pPr>
            <w:r>
              <w:rPr>
                <w:color w:val="000000"/>
                <w:sz w:val="24"/>
                <w:szCs w:val="24"/>
              </w:rPr>
              <w:t>182</w:t>
            </w:r>
          </w:p>
        </w:tc>
        <w:tc>
          <w:tcPr>
            <w:tcW w:w="2797" w:type="dxa"/>
            <w:tcBorders>
              <w:top w:val="nil"/>
              <w:left w:val="nil"/>
              <w:bottom w:val="single" w:sz="4" w:space="0" w:color="auto"/>
              <w:right w:val="single" w:sz="4" w:space="0" w:color="auto"/>
            </w:tcBorders>
            <w:shd w:val="clear" w:color="auto" w:fill="auto"/>
            <w:vAlign w:val="center"/>
          </w:tcPr>
          <w:p w:rsidR="004E26B5" w:rsidRPr="007E329F" w:rsidRDefault="00943AC5" w:rsidP="00AE492F">
            <w:pPr>
              <w:jc w:val="center"/>
              <w:rPr>
                <w:color w:val="000000"/>
                <w:sz w:val="24"/>
                <w:szCs w:val="24"/>
              </w:rPr>
            </w:pPr>
            <w:r>
              <w:rPr>
                <w:color w:val="000000"/>
                <w:sz w:val="24"/>
                <w:szCs w:val="24"/>
              </w:rPr>
              <w:t>1 03 03000 01 0000 110</w:t>
            </w:r>
          </w:p>
        </w:tc>
        <w:tc>
          <w:tcPr>
            <w:tcW w:w="11623" w:type="dxa"/>
            <w:tcBorders>
              <w:top w:val="nil"/>
              <w:left w:val="nil"/>
              <w:bottom w:val="single" w:sz="4" w:space="0" w:color="auto"/>
              <w:right w:val="single" w:sz="4" w:space="0" w:color="auto"/>
            </w:tcBorders>
            <w:shd w:val="clear" w:color="auto" w:fill="auto"/>
            <w:vAlign w:val="center"/>
          </w:tcPr>
          <w:p w:rsidR="004E26B5" w:rsidRPr="007E329F" w:rsidRDefault="002F221F" w:rsidP="00AE492F">
            <w:pPr>
              <w:jc w:val="both"/>
              <w:rPr>
                <w:color w:val="000000"/>
                <w:sz w:val="24"/>
                <w:szCs w:val="24"/>
              </w:rPr>
            </w:pPr>
            <w:r w:rsidRPr="002F221F">
              <w:rPr>
                <w:color w:val="000000"/>
                <w:sz w:val="24"/>
                <w:szCs w:val="24"/>
              </w:rPr>
              <w:t>Туристический налог</w:t>
            </w:r>
          </w:p>
        </w:tc>
      </w:tr>
      <w:tr w:rsidR="00AE492F" w:rsidRPr="00F46DD1" w:rsidTr="00AE492F">
        <w:trPr>
          <w:trHeight w:val="315"/>
        </w:trPr>
        <w:tc>
          <w:tcPr>
            <w:tcW w:w="1046" w:type="dxa"/>
            <w:tcBorders>
              <w:top w:val="nil"/>
              <w:left w:val="single" w:sz="4" w:space="0" w:color="auto"/>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182</w:t>
            </w:r>
          </w:p>
        </w:tc>
        <w:tc>
          <w:tcPr>
            <w:tcW w:w="2797" w:type="dxa"/>
            <w:tcBorders>
              <w:top w:val="nil"/>
              <w:left w:val="nil"/>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1 05 01011 01 0000 110</w:t>
            </w:r>
          </w:p>
        </w:tc>
        <w:tc>
          <w:tcPr>
            <w:tcW w:w="11623" w:type="dxa"/>
            <w:tcBorders>
              <w:top w:val="nil"/>
              <w:left w:val="nil"/>
              <w:bottom w:val="single" w:sz="4" w:space="0" w:color="auto"/>
              <w:right w:val="single" w:sz="4" w:space="0" w:color="auto"/>
            </w:tcBorders>
            <w:shd w:val="clear" w:color="auto" w:fill="auto"/>
            <w:vAlign w:val="center"/>
          </w:tcPr>
          <w:p w:rsidR="00AE492F" w:rsidRPr="007E329F" w:rsidRDefault="002F221F" w:rsidP="00AE492F">
            <w:pPr>
              <w:jc w:val="both"/>
              <w:rPr>
                <w:color w:val="000000"/>
                <w:sz w:val="24"/>
                <w:szCs w:val="24"/>
              </w:rPr>
            </w:pPr>
            <w:r w:rsidRPr="002F221F">
              <w:rPr>
                <w:color w:val="000000"/>
                <w:sz w:val="24"/>
                <w:szCs w:val="24"/>
              </w:rPr>
              <w:t>Налог, взимаемый с налогоплательщиков, выбравших в качестве объекта налогообложения доходы</w:t>
            </w:r>
          </w:p>
        </w:tc>
      </w:tr>
      <w:tr w:rsidR="00AE492F" w:rsidRPr="00F46DD1" w:rsidTr="00AE492F">
        <w:trPr>
          <w:trHeight w:val="315"/>
        </w:trPr>
        <w:tc>
          <w:tcPr>
            <w:tcW w:w="1046" w:type="dxa"/>
            <w:tcBorders>
              <w:top w:val="nil"/>
              <w:left w:val="single" w:sz="4" w:space="0" w:color="auto"/>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182</w:t>
            </w:r>
          </w:p>
        </w:tc>
        <w:tc>
          <w:tcPr>
            <w:tcW w:w="2797" w:type="dxa"/>
            <w:tcBorders>
              <w:top w:val="nil"/>
              <w:left w:val="nil"/>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1 05 01021 01 0000 110</w:t>
            </w:r>
          </w:p>
        </w:tc>
        <w:tc>
          <w:tcPr>
            <w:tcW w:w="11623" w:type="dxa"/>
            <w:tcBorders>
              <w:top w:val="nil"/>
              <w:left w:val="nil"/>
              <w:bottom w:val="single" w:sz="4" w:space="0" w:color="auto"/>
              <w:right w:val="single" w:sz="4" w:space="0" w:color="auto"/>
            </w:tcBorders>
            <w:shd w:val="clear" w:color="auto" w:fill="auto"/>
            <w:vAlign w:val="center"/>
          </w:tcPr>
          <w:p w:rsidR="00AE492F" w:rsidRPr="007E329F" w:rsidRDefault="002F221F" w:rsidP="00AE492F">
            <w:pPr>
              <w:jc w:val="both"/>
              <w:rPr>
                <w:color w:val="000000"/>
                <w:sz w:val="24"/>
                <w:szCs w:val="24"/>
              </w:rPr>
            </w:pPr>
            <w:r w:rsidRPr="002F221F">
              <w:rPr>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AE492F"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182</w:t>
            </w:r>
          </w:p>
        </w:tc>
        <w:tc>
          <w:tcPr>
            <w:tcW w:w="2797" w:type="dxa"/>
            <w:tcBorders>
              <w:top w:val="nil"/>
              <w:left w:val="nil"/>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1 05 01050 01 0000 110</w:t>
            </w:r>
          </w:p>
        </w:tc>
        <w:tc>
          <w:tcPr>
            <w:tcW w:w="11623" w:type="dxa"/>
            <w:tcBorders>
              <w:top w:val="nil"/>
              <w:left w:val="nil"/>
              <w:bottom w:val="single" w:sz="4" w:space="0" w:color="auto"/>
              <w:right w:val="single" w:sz="4" w:space="0" w:color="auto"/>
            </w:tcBorders>
            <w:shd w:val="clear" w:color="auto" w:fill="auto"/>
            <w:vAlign w:val="center"/>
          </w:tcPr>
          <w:p w:rsidR="00AE492F" w:rsidRPr="007E329F" w:rsidRDefault="002F221F" w:rsidP="00AE492F">
            <w:pPr>
              <w:jc w:val="both"/>
              <w:rPr>
                <w:color w:val="000000"/>
                <w:sz w:val="24"/>
                <w:szCs w:val="24"/>
              </w:rPr>
            </w:pPr>
            <w:r w:rsidRPr="002F221F">
              <w:rPr>
                <w:color w:val="000000"/>
                <w:sz w:val="24"/>
                <w:szCs w:val="24"/>
              </w:rPr>
              <w:t>Минимальный налог, зачисляемый в бюджеты субъектов Российской Федерации (за налоговые периоды, истекшие до 1 января 2016 года)</w:t>
            </w:r>
          </w:p>
        </w:tc>
      </w:tr>
      <w:tr w:rsidR="00AE492F" w:rsidRPr="00F46DD1" w:rsidTr="004212C7">
        <w:trPr>
          <w:trHeight w:val="412"/>
        </w:trPr>
        <w:tc>
          <w:tcPr>
            <w:tcW w:w="1046" w:type="dxa"/>
            <w:tcBorders>
              <w:top w:val="nil"/>
              <w:left w:val="single" w:sz="4" w:space="0" w:color="auto"/>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182</w:t>
            </w:r>
          </w:p>
        </w:tc>
        <w:tc>
          <w:tcPr>
            <w:tcW w:w="2797" w:type="dxa"/>
            <w:tcBorders>
              <w:top w:val="nil"/>
              <w:left w:val="nil"/>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1 05 02010 02 0000 110</w:t>
            </w:r>
          </w:p>
        </w:tc>
        <w:tc>
          <w:tcPr>
            <w:tcW w:w="11623" w:type="dxa"/>
            <w:tcBorders>
              <w:top w:val="nil"/>
              <w:left w:val="nil"/>
              <w:bottom w:val="single" w:sz="4" w:space="0" w:color="auto"/>
              <w:right w:val="single" w:sz="4" w:space="0" w:color="auto"/>
            </w:tcBorders>
            <w:shd w:val="clear" w:color="auto" w:fill="auto"/>
            <w:vAlign w:val="center"/>
          </w:tcPr>
          <w:p w:rsidR="00AE492F" w:rsidRPr="007E329F" w:rsidRDefault="002F221F" w:rsidP="00AE492F">
            <w:pPr>
              <w:jc w:val="both"/>
              <w:rPr>
                <w:color w:val="000000"/>
                <w:sz w:val="24"/>
                <w:szCs w:val="24"/>
              </w:rPr>
            </w:pPr>
            <w:r w:rsidRPr="002F221F">
              <w:rPr>
                <w:color w:val="000000"/>
                <w:sz w:val="24"/>
                <w:szCs w:val="24"/>
              </w:rPr>
              <w:t>Единый налог на вмененный доход для отдельных видов деятельности</w:t>
            </w:r>
          </w:p>
        </w:tc>
      </w:tr>
      <w:tr w:rsidR="00AE492F" w:rsidRPr="00F46DD1" w:rsidTr="00AE492F">
        <w:trPr>
          <w:trHeight w:val="315"/>
        </w:trPr>
        <w:tc>
          <w:tcPr>
            <w:tcW w:w="1046" w:type="dxa"/>
            <w:tcBorders>
              <w:top w:val="nil"/>
              <w:left w:val="single" w:sz="4" w:space="0" w:color="auto"/>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182</w:t>
            </w:r>
          </w:p>
        </w:tc>
        <w:tc>
          <w:tcPr>
            <w:tcW w:w="2797" w:type="dxa"/>
            <w:tcBorders>
              <w:top w:val="nil"/>
              <w:left w:val="nil"/>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1 05 03010 01 0000 110</w:t>
            </w:r>
          </w:p>
        </w:tc>
        <w:tc>
          <w:tcPr>
            <w:tcW w:w="11623" w:type="dxa"/>
            <w:tcBorders>
              <w:top w:val="nil"/>
              <w:left w:val="nil"/>
              <w:bottom w:val="single" w:sz="4" w:space="0" w:color="auto"/>
              <w:right w:val="single" w:sz="4" w:space="0" w:color="auto"/>
            </w:tcBorders>
            <w:shd w:val="clear" w:color="auto" w:fill="auto"/>
            <w:vAlign w:val="center"/>
          </w:tcPr>
          <w:p w:rsidR="00AE492F" w:rsidRPr="007E329F" w:rsidRDefault="002F221F" w:rsidP="00AE492F">
            <w:pPr>
              <w:jc w:val="both"/>
              <w:rPr>
                <w:color w:val="000000"/>
                <w:sz w:val="24"/>
                <w:szCs w:val="24"/>
              </w:rPr>
            </w:pPr>
            <w:r w:rsidRPr="002F221F">
              <w:rPr>
                <w:color w:val="000000"/>
                <w:sz w:val="24"/>
                <w:szCs w:val="24"/>
              </w:rPr>
              <w:t>Единый сельскохозяйственный налог</w:t>
            </w:r>
          </w:p>
        </w:tc>
      </w:tr>
      <w:tr w:rsidR="00AE492F" w:rsidRPr="00F46DD1" w:rsidTr="004C3DD9">
        <w:trPr>
          <w:trHeight w:val="710"/>
        </w:trPr>
        <w:tc>
          <w:tcPr>
            <w:tcW w:w="1046" w:type="dxa"/>
            <w:tcBorders>
              <w:top w:val="nil"/>
              <w:left w:val="single" w:sz="4" w:space="0" w:color="auto"/>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182</w:t>
            </w:r>
          </w:p>
        </w:tc>
        <w:tc>
          <w:tcPr>
            <w:tcW w:w="2797" w:type="dxa"/>
            <w:tcBorders>
              <w:top w:val="nil"/>
              <w:left w:val="nil"/>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1 05 04060 02 0000 110</w:t>
            </w:r>
          </w:p>
        </w:tc>
        <w:tc>
          <w:tcPr>
            <w:tcW w:w="11623" w:type="dxa"/>
            <w:tcBorders>
              <w:top w:val="nil"/>
              <w:left w:val="nil"/>
              <w:bottom w:val="single" w:sz="4" w:space="0" w:color="auto"/>
              <w:right w:val="single" w:sz="4" w:space="0" w:color="auto"/>
            </w:tcBorders>
            <w:shd w:val="clear" w:color="auto" w:fill="auto"/>
            <w:vAlign w:val="center"/>
          </w:tcPr>
          <w:p w:rsidR="00AE492F" w:rsidRPr="007E329F" w:rsidRDefault="002F221F" w:rsidP="00AE492F">
            <w:pPr>
              <w:jc w:val="both"/>
              <w:rPr>
                <w:color w:val="000000"/>
                <w:sz w:val="24"/>
                <w:szCs w:val="24"/>
              </w:rPr>
            </w:pPr>
            <w:r w:rsidRPr="002F221F">
              <w:rPr>
                <w:color w:val="000000"/>
                <w:sz w:val="24"/>
                <w:szCs w:val="24"/>
              </w:rPr>
              <w:t>Налог, взимаемый в связи с применением патентной системы налогообложения, зачисляемый в бюджеты муниципальных округов</w:t>
            </w:r>
          </w:p>
        </w:tc>
      </w:tr>
      <w:tr w:rsidR="00AE492F"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182</w:t>
            </w:r>
          </w:p>
        </w:tc>
        <w:tc>
          <w:tcPr>
            <w:tcW w:w="2797" w:type="dxa"/>
            <w:tcBorders>
              <w:top w:val="nil"/>
              <w:left w:val="nil"/>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1 06 01020 14 0000 110</w:t>
            </w:r>
          </w:p>
        </w:tc>
        <w:tc>
          <w:tcPr>
            <w:tcW w:w="11623" w:type="dxa"/>
            <w:tcBorders>
              <w:top w:val="nil"/>
              <w:left w:val="nil"/>
              <w:bottom w:val="single" w:sz="4" w:space="0" w:color="auto"/>
              <w:right w:val="single" w:sz="4" w:space="0" w:color="auto"/>
            </w:tcBorders>
            <w:shd w:val="clear" w:color="auto" w:fill="auto"/>
            <w:vAlign w:val="center"/>
          </w:tcPr>
          <w:p w:rsidR="00AE492F" w:rsidRPr="007E329F" w:rsidRDefault="002F221F" w:rsidP="00AE492F">
            <w:pPr>
              <w:jc w:val="both"/>
              <w:rPr>
                <w:color w:val="000000"/>
                <w:sz w:val="24"/>
                <w:szCs w:val="24"/>
              </w:rPr>
            </w:pPr>
            <w:r w:rsidRPr="002F221F">
              <w:rPr>
                <w:color w:val="000000"/>
                <w:sz w:val="24"/>
                <w:szCs w:val="24"/>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r>
      <w:tr w:rsidR="002F221F" w:rsidRPr="00F46DD1" w:rsidTr="002A05CA">
        <w:trPr>
          <w:trHeight w:val="461"/>
        </w:trPr>
        <w:tc>
          <w:tcPr>
            <w:tcW w:w="1046" w:type="dxa"/>
            <w:tcBorders>
              <w:top w:val="nil"/>
              <w:left w:val="single" w:sz="4" w:space="0" w:color="auto"/>
              <w:bottom w:val="single" w:sz="4" w:space="0" w:color="auto"/>
              <w:right w:val="single" w:sz="4" w:space="0" w:color="auto"/>
            </w:tcBorders>
            <w:shd w:val="clear" w:color="auto" w:fill="auto"/>
            <w:vAlign w:val="center"/>
          </w:tcPr>
          <w:p w:rsidR="002F221F" w:rsidRPr="007E329F" w:rsidRDefault="002F221F" w:rsidP="00AE492F">
            <w:pPr>
              <w:jc w:val="center"/>
              <w:rPr>
                <w:color w:val="000000"/>
                <w:sz w:val="24"/>
                <w:szCs w:val="24"/>
              </w:rPr>
            </w:pPr>
            <w:r w:rsidRPr="007E329F">
              <w:rPr>
                <w:color w:val="000000"/>
                <w:sz w:val="24"/>
                <w:szCs w:val="24"/>
              </w:rPr>
              <w:t>182</w:t>
            </w:r>
          </w:p>
        </w:tc>
        <w:tc>
          <w:tcPr>
            <w:tcW w:w="2797" w:type="dxa"/>
            <w:tcBorders>
              <w:top w:val="nil"/>
              <w:left w:val="nil"/>
              <w:bottom w:val="single" w:sz="4" w:space="0" w:color="auto"/>
              <w:right w:val="single" w:sz="4" w:space="0" w:color="auto"/>
            </w:tcBorders>
            <w:shd w:val="clear" w:color="auto" w:fill="auto"/>
            <w:vAlign w:val="center"/>
          </w:tcPr>
          <w:p w:rsidR="002F221F" w:rsidRPr="007E329F" w:rsidRDefault="002F221F" w:rsidP="00AE492F">
            <w:pPr>
              <w:jc w:val="center"/>
              <w:rPr>
                <w:color w:val="000000"/>
                <w:sz w:val="24"/>
                <w:szCs w:val="24"/>
              </w:rPr>
            </w:pPr>
            <w:r w:rsidRPr="007E329F">
              <w:rPr>
                <w:color w:val="000000"/>
                <w:sz w:val="24"/>
                <w:szCs w:val="24"/>
              </w:rPr>
              <w:t>1 06 04011 02 0000 110</w:t>
            </w:r>
          </w:p>
        </w:tc>
        <w:tc>
          <w:tcPr>
            <w:tcW w:w="11623" w:type="dxa"/>
            <w:tcBorders>
              <w:top w:val="nil"/>
              <w:left w:val="nil"/>
              <w:bottom w:val="single" w:sz="4" w:space="0" w:color="auto"/>
              <w:right w:val="single" w:sz="4" w:space="0" w:color="auto"/>
            </w:tcBorders>
            <w:shd w:val="clear" w:color="auto" w:fill="auto"/>
            <w:vAlign w:val="center"/>
          </w:tcPr>
          <w:p w:rsidR="002F221F" w:rsidRPr="002F221F" w:rsidRDefault="002F221F">
            <w:pPr>
              <w:jc w:val="both"/>
              <w:rPr>
                <w:color w:val="000000"/>
                <w:sz w:val="24"/>
                <w:szCs w:val="28"/>
              </w:rPr>
            </w:pPr>
            <w:r w:rsidRPr="002F221F">
              <w:rPr>
                <w:color w:val="000000"/>
                <w:sz w:val="24"/>
                <w:szCs w:val="28"/>
              </w:rPr>
              <w:t>Транспортный налог с организаций</w:t>
            </w:r>
          </w:p>
        </w:tc>
      </w:tr>
      <w:tr w:rsidR="002F221F" w:rsidRPr="00F46DD1" w:rsidTr="002A05CA">
        <w:trPr>
          <w:trHeight w:val="399"/>
        </w:trPr>
        <w:tc>
          <w:tcPr>
            <w:tcW w:w="1046" w:type="dxa"/>
            <w:tcBorders>
              <w:top w:val="nil"/>
              <w:left w:val="single" w:sz="4" w:space="0" w:color="auto"/>
              <w:bottom w:val="single" w:sz="4" w:space="0" w:color="auto"/>
              <w:right w:val="single" w:sz="4" w:space="0" w:color="auto"/>
            </w:tcBorders>
            <w:shd w:val="clear" w:color="auto" w:fill="auto"/>
            <w:vAlign w:val="center"/>
          </w:tcPr>
          <w:p w:rsidR="002F221F" w:rsidRPr="007E329F" w:rsidRDefault="002F221F" w:rsidP="00AE492F">
            <w:pPr>
              <w:jc w:val="center"/>
              <w:rPr>
                <w:color w:val="000000"/>
                <w:sz w:val="24"/>
                <w:szCs w:val="24"/>
              </w:rPr>
            </w:pPr>
            <w:r w:rsidRPr="007E329F">
              <w:rPr>
                <w:color w:val="000000"/>
                <w:sz w:val="24"/>
                <w:szCs w:val="24"/>
              </w:rPr>
              <w:t>182</w:t>
            </w:r>
          </w:p>
        </w:tc>
        <w:tc>
          <w:tcPr>
            <w:tcW w:w="2797" w:type="dxa"/>
            <w:tcBorders>
              <w:top w:val="nil"/>
              <w:left w:val="nil"/>
              <w:bottom w:val="single" w:sz="4" w:space="0" w:color="auto"/>
              <w:right w:val="single" w:sz="4" w:space="0" w:color="auto"/>
            </w:tcBorders>
            <w:shd w:val="clear" w:color="auto" w:fill="auto"/>
            <w:vAlign w:val="center"/>
          </w:tcPr>
          <w:p w:rsidR="002F221F" w:rsidRPr="007E329F" w:rsidRDefault="002F221F" w:rsidP="00AE492F">
            <w:pPr>
              <w:jc w:val="center"/>
              <w:rPr>
                <w:color w:val="000000"/>
                <w:sz w:val="24"/>
                <w:szCs w:val="24"/>
              </w:rPr>
            </w:pPr>
            <w:r w:rsidRPr="007E329F">
              <w:rPr>
                <w:color w:val="000000"/>
                <w:sz w:val="24"/>
                <w:szCs w:val="24"/>
              </w:rPr>
              <w:t>1 06 04012 02 0000 110</w:t>
            </w:r>
          </w:p>
        </w:tc>
        <w:tc>
          <w:tcPr>
            <w:tcW w:w="11623" w:type="dxa"/>
            <w:tcBorders>
              <w:top w:val="nil"/>
              <w:left w:val="nil"/>
              <w:bottom w:val="single" w:sz="4" w:space="0" w:color="auto"/>
              <w:right w:val="single" w:sz="4" w:space="0" w:color="auto"/>
            </w:tcBorders>
            <w:shd w:val="clear" w:color="auto" w:fill="auto"/>
            <w:vAlign w:val="center"/>
          </w:tcPr>
          <w:p w:rsidR="002F221F" w:rsidRPr="002F221F" w:rsidRDefault="002F221F">
            <w:pPr>
              <w:jc w:val="both"/>
              <w:rPr>
                <w:color w:val="000000"/>
                <w:sz w:val="24"/>
                <w:szCs w:val="28"/>
              </w:rPr>
            </w:pPr>
            <w:r w:rsidRPr="002F221F">
              <w:rPr>
                <w:color w:val="000000"/>
                <w:sz w:val="24"/>
                <w:szCs w:val="28"/>
              </w:rPr>
              <w:t>Транспортный налог с физических лиц</w:t>
            </w:r>
          </w:p>
        </w:tc>
      </w:tr>
      <w:tr w:rsidR="00AE492F" w:rsidRPr="00F46DD1" w:rsidTr="002A05CA">
        <w:trPr>
          <w:trHeight w:val="776"/>
        </w:trPr>
        <w:tc>
          <w:tcPr>
            <w:tcW w:w="1046" w:type="dxa"/>
            <w:tcBorders>
              <w:top w:val="nil"/>
              <w:left w:val="single" w:sz="4" w:space="0" w:color="auto"/>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182</w:t>
            </w:r>
          </w:p>
        </w:tc>
        <w:tc>
          <w:tcPr>
            <w:tcW w:w="2797" w:type="dxa"/>
            <w:tcBorders>
              <w:top w:val="nil"/>
              <w:left w:val="nil"/>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1 06 06032 14 0000 110</w:t>
            </w:r>
          </w:p>
        </w:tc>
        <w:tc>
          <w:tcPr>
            <w:tcW w:w="11623" w:type="dxa"/>
            <w:tcBorders>
              <w:top w:val="nil"/>
              <w:left w:val="nil"/>
              <w:bottom w:val="single" w:sz="4" w:space="0" w:color="auto"/>
              <w:right w:val="single" w:sz="4" w:space="0" w:color="auto"/>
            </w:tcBorders>
            <w:shd w:val="clear" w:color="auto" w:fill="auto"/>
            <w:vAlign w:val="center"/>
          </w:tcPr>
          <w:p w:rsidR="00AE492F" w:rsidRPr="007E329F" w:rsidRDefault="002F221F" w:rsidP="00AE492F">
            <w:pPr>
              <w:jc w:val="both"/>
              <w:rPr>
                <w:color w:val="000000"/>
                <w:sz w:val="24"/>
                <w:szCs w:val="24"/>
              </w:rPr>
            </w:pPr>
            <w:r w:rsidRPr="002F221F">
              <w:rPr>
                <w:color w:val="000000"/>
                <w:sz w:val="24"/>
                <w:szCs w:val="24"/>
              </w:rPr>
              <w:t>Земельный налог с организаций, обладающих земельным участком, расположенным в границах муниципальных округов</w:t>
            </w:r>
          </w:p>
        </w:tc>
      </w:tr>
      <w:tr w:rsidR="00AE492F" w:rsidRPr="00F46DD1" w:rsidTr="002A05CA">
        <w:trPr>
          <w:trHeight w:val="688"/>
        </w:trPr>
        <w:tc>
          <w:tcPr>
            <w:tcW w:w="1046" w:type="dxa"/>
            <w:tcBorders>
              <w:top w:val="nil"/>
              <w:left w:val="single" w:sz="4" w:space="0" w:color="auto"/>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182</w:t>
            </w:r>
          </w:p>
        </w:tc>
        <w:tc>
          <w:tcPr>
            <w:tcW w:w="2797" w:type="dxa"/>
            <w:tcBorders>
              <w:top w:val="nil"/>
              <w:left w:val="nil"/>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1 06 06042 14 0000 110</w:t>
            </w:r>
          </w:p>
        </w:tc>
        <w:tc>
          <w:tcPr>
            <w:tcW w:w="11623" w:type="dxa"/>
            <w:tcBorders>
              <w:top w:val="nil"/>
              <w:left w:val="nil"/>
              <w:bottom w:val="single" w:sz="4" w:space="0" w:color="auto"/>
              <w:right w:val="single" w:sz="4" w:space="0" w:color="auto"/>
            </w:tcBorders>
            <w:shd w:val="clear" w:color="auto" w:fill="auto"/>
            <w:vAlign w:val="center"/>
          </w:tcPr>
          <w:p w:rsidR="00AE492F" w:rsidRPr="007E329F" w:rsidRDefault="002F221F" w:rsidP="00AE492F">
            <w:pPr>
              <w:jc w:val="both"/>
              <w:rPr>
                <w:color w:val="000000"/>
                <w:sz w:val="24"/>
                <w:szCs w:val="24"/>
              </w:rPr>
            </w:pPr>
            <w:r w:rsidRPr="002F221F">
              <w:rPr>
                <w:color w:val="000000"/>
                <w:sz w:val="24"/>
                <w:szCs w:val="24"/>
              </w:rPr>
              <w:t>Земельный налог с физических лиц, обладающих земельным участком, расположенным в границах муниципальных округов</w:t>
            </w:r>
          </w:p>
        </w:tc>
      </w:tr>
      <w:tr w:rsidR="00AE492F" w:rsidRPr="00F46DD1" w:rsidTr="00AE492F">
        <w:trPr>
          <w:trHeight w:val="945"/>
        </w:trPr>
        <w:tc>
          <w:tcPr>
            <w:tcW w:w="1046" w:type="dxa"/>
            <w:tcBorders>
              <w:top w:val="nil"/>
              <w:left w:val="single" w:sz="4" w:space="0" w:color="auto"/>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182</w:t>
            </w:r>
          </w:p>
        </w:tc>
        <w:tc>
          <w:tcPr>
            <w:tcW w:w="2797" w:type="dxa"/>
            <w:tcBorders>
              <w:top w:val="nil"/>
              <w:left w:val="nil"/>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1 08 03010 01 1050 110</w:t>
            </w:r>
          </w:p>
        </w:tc>
        <w:tc>
          <w:tcPr>
            <w:tcW w:w="11623" w:type="dxa"/>
            <w:tcBorders>
              <w:top w:val="nil"/>
              <w:left w:val="nil"/>
              <w:bottom w:val="single" w:sz="4" w:space="0" w:color="auto"/>
              <w:right w:val="single" w:sz="4" w:space="0" w:color="auto"/>
            </w:tcBorders>
            <w:shd w:val="clear" w:color="auto" w:fill="auto"/>
            <w:vAlign w:val="center"/>
          </w:tcPr>
          <w:p w:rsidR="00AE492F" w:rsidRPr="00B70BAA" w:rsidRDefault="00B70BAA" w:rsidP="00AE492F">
            <w:pPr>
              <w:jc w:val="both"/>
              <w:rPr>
                <w:color w:val="000000"/>
                <w:sz w:val="24"/>
                <w:szCs w:val="24"/>
              </w:rPr>
            </w:pPr>
            <w:r w:rsidRPr="00B70BAA">
              <w:rPr>
                <w:color w:val="000000" w:themeColor="text1"/>
                <w:sz w:val="24"/>
                <w:szCs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r>
      <w:tr w:rsidR="00AE492F" w:rsidRPr="00F46DD1" w:rsidTr="002A05CA">
        <w:trPr>
          <w:trHeight w:val="914"/>
        </w:trPr>
        <w:tc>
          <w:tcPr>
            <w:tcW w:w="1046" w:type="dxa"/>
            <w:tcBorders>
              <w:top w:val="nil"/>
              <w:left w:val="single" w:sz="4" w:space="0" w:color="auto"/>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182</w:t>
            </w:r>
          </w:p>
        </w:tc>
        <w:tc>
          <w:tcPr>
            <w:tcW w:w="2797" w:type="dxa"/>
            <w:tcBorders>
              <w:top w:val="nil"/>
              <w:left w:val="nil"/>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1 08 03010 01 1060 110</w:t>
            </w:r>
          </w:p>
        </w:tc>
        <w:tc>
          <w:tcPr>
            <w:tcW w:w="11623" w:type="dxa"/>
            <w:tcBorders>
              <w:top w:val="nil"/>
              <w:left w:val="nil"/>
              <w:bottom w:val="single" w:sz="4" w:space="0" w:color="auto"/>
              <w:right w:val="single" w:sz="4" w:space="0" w:color="auto"/>
            </w:tcBorders>
            <w:shd w:val="clear" w:color="auto" w:fill="auto"/>
            <w:vAlign w:val="center"/>
          </w:tcPr>
          <w:p w:rsidR="00AE492F" w:rsidRPr="00B70BAA" w:rsidRDefault="00B70BAA" w:rsidP="00AE492F">
            <w:pPr>
              <w:jc w:val="both"/>
              <w:rPr>
                <w:color w:val="000000"/>
                <w:sz w:val="24"/>
                <w:szCs w:val="24"/>
              </w:rPr>
            </w:pPr>
            <w:r w:rsidRPr="00B70BAA">
              <w:rPr>
                <w:color w:val="000000" w:themeColor="text1"/>
                <w:sz w:val="24"/>
                <w:szCs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r>
      <w:tr w:rsidR="00F16608" w:rsidRPr="00F46DD1" w:rsidTr="002A05CA">
        <w:trPr>
          <w:trHeight w:val="555"/>
        </w:trPr>
        <w:tc>
          <w:tcPr>
            <w:tcW w:w="1046" w:type="dxa"/>
            <w:tcBorders>
              <w:top w:val="nil"/>
              <w:left w:val="single" w:sz="4" w:space="0" w:color="auto"/>
              <w:bottom w:val="single" w:sz="4" w:space="0" w:color="auto"/>
              <w:right w:val="single" w:sz="4" w:space="0" w:color="auto"/>
            </w:tcBorders>
            <w:shd w:val="clear" w:color="auto" w:fill="auto"/>
            <w:vAlign w:val="center"/>
          </w:tcPr>
          <w:p w:rsidR="00F16608" w:rsidRPr="007F6AB4" w:rsidRDefault="00F16608" w:rsidP="00AE492F">
            <w:pPr>
              <w:jc w:val="center"/>
              <w:rPr>
                <w:bCs/>
                <w:color w:val="000000"/>
                <w:sz w:val="24"/>
                <w:szCs w:val="24"/>
              </w:rPr>
            </w:pPr>
            <w:r>
              <w:rPr>
                <w:bCs/>
                <w:color w:val="000000"/>
                <w:sz w:val="24"/>
                <w:szCs w:val="24"/>
              </w:rPr>
              <w:t>182</w:t>
            </w:r>
          </w:p>
        </w:tc>
        <w:tc>
          <w:tcPr>
            <w:tcW w:w="2797" w:type="dxa"/>
            <w:tcBorders>
              <w:top w:val="nil"/>
              <w:left w:val="nil"/>
              <w:bottom w:val="single" w:sz="4" w:space="0" w:color="auto"/>
              <w:right w:val="single" w:sz="4" w:space="0" w:color="auto"/>
            </w:tcBorders>
            <w:shd w:val="clear" w:color="auto" w:fill="auto"/>
            <w:vAlign w:val="center"/>
          </w:tcPr>
          <w:p w:rsidR="00F16608" w:rsidRPr="007F6AB4" w:rsidRDefault="00F16608" w:rsidP="00F16608">
            <w:pPr>
              <w:jc w:val="center"/>
              <w:rPr>
                <w:color w:val="000000"/>
                <w:sz w:val="24"/>
                <w:szCs w:val="24"/>
              </w:rPr>
            </w:pPr>
            <w:r w:rsidRPr="007F6AB4">
              <w:rPr>
                <w:color w:val="000000"/>
                <w:sz w:val="24"/>
                <w:szCs w:val="24"/>
              </w:rPr>
              <w:t>1 16 10123 01 0141 140</w:t>
            </w:r>
          </w:p>
        </w:tc>
        <w:tc>
          <w:tcPr>
            <w:tcW w:w="11623" w:type="dxa"/>
            <w:tcBorders>
              <w:top w:val="nil"/>
              <w:left w:val="nil"/>
              <w:bottom w:val="single" w:sz="4" w:space="0" w:color="auto"/>
              <w:right w:val="single" w:sz="4" w:space="0" w:color="auto"/>
            </w:tcBorders>
            <w:shd w:val="clear" w:color="auto" w:fill="auto"/>
            <w:vAlign w:val="center"/>
          </w:tcPr>
          <w:p w:rsidR="00F16608" w:rsidRPr="004568DD" w:rsidRDefault="00F16608" w:rsidP="00F16608">
            <w:pPr>
              <w:jc w:val="both"/>
              <w:rPr>
                <w:color w:val="000000"/>
                <w:sz w:val="24"/>
                <w:szCs w:val="24"/>
                <w:highlight w:val="yellow"/>
              </w:rPr>
            </w:pPr>
            <w:proofErr w:type="gramStart"/>
            <w:r w:rsidRPr="00B70BAA">
              <w:rPr>
                <w:color w:val="000000" w:themeColor="text1"/>
                <w:sz w:val="24"/>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7F6AB4" w:rsidRPr="00F46DD1" w:rsidTr="002A05CA">
        <w:trPr>
          <w:trHeight w:val="555"/>
        </w:trPr>
        <w:tc>
          <w:tcPr>
            <w:tcW w:w="1046" w:type="dxa"/>
            <w:tcBorders>
              <w:top w:val="nil"/>
              <w:left w:val="single" w:sz="4" w:space="0" w:color="auto"/>
              <w:bottom w:val="single" w:sz="4" w:space="0" w:color="auto"/>
              <w:right w:val="single" w:sz="4" w:space="0" w:color="auto"/>
            </w:tcBorders>
            <w:shd w:val="clear" w:color="auto" w:fill="auto"/>
            <w:vAlign w:val="center"/>
          </w:tcPr>
          <w:p w:rsidR="007F6AB4" w:rsidRPr="007F6AB4" w:rsidRDefault="007F6AB4" w:rsidP="00AE492F">
            <w:pPr>
              <w:jc w:val="center"/>
              <w:rPr>
                <w:bCs/>
                <w:color w:val="000000"/>
                <w:sz w:val="24"/>
                <w:szCs w:val="24"/>
              </w:rPr>
            </w:pPr>
            <w:r w:rsidRPr="007F6AB4">
              <w:rPr>
                <w:bCs/>
                <w:color w:val="000000"/>
                <w:sz w:val="24"/>
                <w:szCs w:val="24"/>
              </w:rPr>
              <w:t>182</w:t>
            </w:r>
          </w:p>
        </w:tc>
        <w:tc>
          <w:tcPr>
            <w:tcW w:w="2797" w:type="dxa"/>
            <w:tcBorders>
              <w:top w:val="nil"/>
              <w:left w:val="nil"/>
              <w:bottom w:val="single" w:sz="4" w:space="0" w:color="auto"/>
              <w:right w:val="single" w:sz="4" w:space="0" w:color="auto"/>
            </w:tcBorders>
            <w:shd w:val="clear" w:color="auto" w:fill="auto"/>
            <w:vAlign w:val="center"/>
          </w:tcPr>
          <w:p w:rsidR="007F6AB4" w:rsidRPr="00D123EF" w:rsidRDefault="007F6AB4" w:rsidP="007F6AB4">
            <w:pPr>
              <w:jc w:val="center"/>
              <w:rPr>
                <w:color w:val="000000"/>
                <w:sz w:val="24"/>
                <w:szCs w:val="24"/>
              </w:rPr>
            </w:pPr>
            <w:r>
              <w:rPr>
                <w:color w:val="000000"/>
                <w:sz w:val="24"/>
                <w:szCs w:val="24"/>
              </w:rPr>
              <w:t>1 16 10129 01 9</w:t>
            </w:r>
            <w:r w:rsidRPr="00D123EF">
              <w:rPr>
                <w:color w:val="000000"/>
                <w:sz w:val="24"/>
                <w:szCs w:val="24"/>
              </w:rPr>
              <w:t>000 140</w:t>
            </w:r>
          </w:p>
        </w:tc>
        <w:tc>
          <w:tcPr>
            <w:tcW w:w="11623" w:type="dxa"/>
            <w:tcBorders>
              <w:top w:val="nil"/>
              <w:left w:val="nil"/>
              <w:bottom w:val="single" w:sz="4" w:space="0" w:color="auto"/>
              <w:right w:val="single" w:sz="4" w:space="0" w:color="auto"/>
            </w:tcBorders>
            <w:shd w:val="clear" w:color="auto" w:fill="auto"/>
            <w:vAlign w:val="center"/>
          </w:tcPr>
          <w:p w:rsidR="007F6AB4" w:rsidRPr="00D123EF" w:rsidRDefault="007F6AB4" w:rsidP="007F6AB4">
            <w:pPr>
              <w:jc w:val="both"/>
              <w:rPr>
                <w:color w:val="000000"/>
                <w:sz w:val="24"/>
                <w:szCs w:val="24"/>
              </w:rPr>
            </w:pPr>
            <w:r w:rsidRPr="000A5626">
              <w:rPr>
                <w:bCs/>
                <w:color w:val="000000" w:themeColor="text1"/>
                <w:sz w:val="24"/>
                <w:szCs w:val="28"/>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w:t>
            </w:r>
            <w:r w:rsidRPr="000A5626">
              <w:rPr>
                <w:color w:val="000000" w:themeColor="text1"/>
                <w:sz w:val="24"/>
                <w:szCs w:val="28"/>
              </w:rPr>
              <w:t>(иные штрафы)</w:t>
            </w:r>
          </w:p>
        </w:tc>
      </w:tr>
      <w:tr w:rsidR="00AE492F" w:rsidRPr="00F46DD1" w:rsidTr="002A05CA">
        <w:trPr>
          <w:trHeight w:val="555"/>
        </w:trPr>
        <w:tc>
          <w:tcPr>
            <w:tcW w:w="1046" w:type="dxa"/>
            <w:tcBorders>
              <w:top w:val="nil"/>
              <w:left w:val="single" w:sz="4" w:space="0" w:color="auto"/>
              <w:bottom w:val="single" w:sz="4" w:space="0" w:color="auto"/>
              <w:right w:val="single" w:sz="4" w:space="0" w:color="auto"/>
            </w:tcBorders>
            <w:shd w:val="clear" w:color="auto" w:fill="auto"/>
            <w:vAlign w:val="center"/>
          </w:tcPr>
          <w:p w:rsidR="00AE492F" w:rsidRPr="00F83C02" w:rsidRDefault="00AE492F" w:rsidP="00AE492F">
            <w:pPr>
              <w:jc w:val="center"/>
              <w:rPr>
                <w:b/>
                <w:bCs/>
                <w:color w:val="000000"/>
                <w:sz w:val="24"/>
                <w:szCs w:val="24"/>
              </w:rPr>
            </w:pPr>
            <w:r w:rsidRPr="00F83C02">
              <w:rPr>
                <w:b/>
                <w:bCs/>
                <w:color w:val="000000"/>
                <w:sz w:val="24"/>
                <w:szCs w:val="24"/>
              </w:rPr>
              <w:t>188</w:t>
            </w:r>
          </w:p>
        </w:tc>
        <w:tc>
          <w:tcPr>
            <w:tcW w:w="2797" w:type="dxa"/>
            <w:tcBorders>
              <w:top w:val="nil"/>
              <w:left w:val="nil"/>
              <w:bottom w:val="single" w:sz="4" w:space="0" w:color="auto"/>
              <w:right w:val="single" w:sz="4" w:space="0" w:color="auto"/>
            </w:tcBorders>
            <w:shd w:val="clear" w:color="auto" w:fill="auto"/>
            <w:vAlign w:val="center"/>
          </w:tcPr>
          <w:p w:rsidR="00AE492F" w:rsidRPr="00F83C02" w:rsidRDefault="00AE492F" w:rsidP="00AE492F">
            <w:pPr>
              <w:jc w:val="center"/>
              <w:rPr>
                <w:b/>
                <w:bCs/>
                <w:color w:val="000000"/>
                <w:sz w:val="24"/>
                <w:szCs w:val="24"/>
              </w:rPr>
            </w:pPr>
            <w:r w:rsidRPr="00F83C02">
              <w:rPr>
                <w:b/>
                <w:bCs/>
                <w:color w:val="000000"/>
                <w:sz w:val="24"/>
                <w:szCs w:val="24"/>
              </w:rPr>
              <w:t> </w:t>
            </w:r>
          </w:p>
        </w:tc>
        <w:tc>
          <w:tcPr>
            <w:tcW w:w="11623" w:type="dxa"/>
            <w:tcBorders>
              <w:top w:val="nil"/>
              <w:left w:val="nil"/>
              <w:bottom w:val="single" w:sz="4" w:space="0" w:color="auto"/>
              <w:right w:val="single" w:sz="4" w:space="0" w:color="auto"/>
            </w:tcBorders>
            <w:shd w:val="clear" w:color="auto" w:fill="auto"/>
            <w:vAlign w:val="center"/>
          </w:tcPr>
          <w:p w:rsidR="00AE492F" w:rsidRPr="00F83C02" w:rsidRDefault="00AE492F" w:rsidP="00AE492F">
            <w:pPr>
              <w:jc w:val="center"/>
              <w:rPr>
                <w:b/>
                <w:bCs/>
                <w:color w:val="000000"/>
                <w:sz w:val="24"/>
                <w:szCs w:val="24"/>
              </w:rPr>
            </w:pPr>
            <w:r w:rsidRPr="00F83C02">
              <w:rPr>
                <w:b/>
                <w:bCs/>
                <w:color w:val="000000"/>
                <w:sz w:val="24"/>
                <w:szCs w:val="24"/>
              </w:rPr>
              <w:t>Главное управление Министерства внутренних дел Российской Федерации по Кемеровской области</w:t>
            </w:r>
          </w:p>
        </w:tc>
      </w:tr>
      <w:tr w:rsidR="00AE492F" w:rsidRPr="00F46DD1" w:rsidTr="002A05CA">
        <w:trPr>
          <w:trHeight w:val="1708"/>
        </w:trPr>
        <w:tc>
          <w:tcPr>
            <w:tcW w:w="1046" w:type="dxa"/>
            <w:tcBorders>
              <w:top w:val="nil"/>
              <w:left w:val="single" w:sz="4" w:space="0" w:color="auto"/>
              <w:bottom w:val="single" w:sz="4" w:space="0" w:color="auto"/>
              <w:right w:val="single" w:sz="4" w:space="0" w:color="auto"/>
            </w:tcBorders>
            <w:shd w:val="clear" w:color="auto" w:fill="auto"/>
            <w:vAlign w:val="center"/>
          </w:tcPr>
          <w:p w:rsidR="00AE492F" w:rsidRPr="007F6AB4" w:rsidRDefault="00AE492F" w:rsidP="00AE492F">
            <w:pPr>
              <w:jc w:val="center"/>
              <w:rPr>
                <w:color w:val="000000"/>
                <w:sz w:val="24"/>
                <w:szCs w:val="24"/>
              </w:rPr>
            </w:pPr>
            <w:r w:rsidRPr="007F6AB4">
              <w:rPr>
                <w:color w:val="000000"/>
                <w:sz w:val="24"/>
                <w:szCs w:val="24"/>
              </w:rPr>
              <w:t>188</w:t>
            </w:r>
          </w:p>
        </w:tc>
        <w:tc>
          <w:tcPr>
            <w:tcW w:w="2797" w:type="dxa"/>
            <w:tcBorders>
              <w:top w:val="nil"/>
              <w:left w:val="nil"/>
              <w:bottom w:val="single" w:sz="4" w:space="0" w:color="auto"/>
              <w:right w:val="single" w:sz="4" w:space="0" w:color="auto"/>
            </w:tcBorders>
            <w:shd w:val="clear" w:color="auto" w:fill="auto"/>
            <w:vAlign w:val="center"/>
          </w:tcPr>
          <w:p w:rsidR="00AE492F" w:rsidRPr="007F6AB4" w:rsidRDefault="00AE492F" w:rsidP="00AE492F">
            <w:pPr>
              <w:jc w:val="center"/>
              <w:rPr>
                <w:color w:val="000000"/>
                <w:sz w:val="24"/>
                <w:szCs w:val="24"/>
              </w:rPr>
            </w:pPr>
            <w:r w:rsidRPr="007F6AB4">
              <w:rPr>
                <w:color w:val="000000"/>
                <w:sz w:val="24"/>
                <w:szCs w:val="24"/>
              </w:rPr>
              <w:t>1 16 10123 01 0141 140</w:t>
            </w:r>
          </w:p>
        </w:tc>
        <w:tc>
          <w:tcPr>
            <w:tcW w:w="11623" w:type="dxa"/>
            <w:tcBorders>
              <w:top w:val="nil"/>
              <w:left w:val="nil"/>
              <w:bottom w:val="single" w:sz="4" w:space="0" w:color="auto"/>
              <w:right w:val="single" w:sz="4" w:space="0" w:color="auto"/>
            </w:tcBorders>
            <w:shd w:val="clear" w:color="auto" w:fill="auto"/>
            <w:vAlign w:val="center"/>
          </w:tcPr>
          <w:p w:rsidR="00AE492F" w:rsidRPr="004568DD" w:rsidRDefault="00B70BAA" w:rsidP="00B70BAA">
            <w:pPr>
              <w:jc w:val="both"/>
              <w:rPr>
                <w:color w:val="000000"/>
                <w:sz w:val="24"/>
                <w:szCs w:val="24"/>
                <w:highlight w:val="yellow"/>
              </w:rPr>
            </w:pPr>
            <w:proofErr w:type="gramStart"/>
            <w:r w:rsidRPr="00B70BAA">
              <w:rPr>
                <w:color w:val="000000" w:themeColor="text1"/>
                <w:sz w:val="24"/>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AE492F" w:rsidRPr="00F46DD1" w:rsidTr="002A05CA">
        <w:trPr>
          <w:trHeight w:val="550"/>
        </w:trPr>
        <w:tc>
          <w:tcPr>
            <w:tcW w:w="1046" w:type="dxa"/>
            <w:tcBorders>
              <w:top w:val="nil"/>
              <w:left w:val="single" w:sz="4" w:space="0" w:color="auto"/>
              <w:bottom w:val="single" w:sz="4" w:space="0" w:color="auto"/>
              <w:right w:val="single" w:sz="4" w:space="0" w:color="auto"/>
            </w:tcBorders>
            <w:shd w:val="clear" w:color="auto" w:fill="auto"/>
            <w:vAlign w:val="center"/>
          </w:tcPr>
          <w:p w:rsidR="00AE492F" w:rsidRPr="007E329F" w:rsidRDefault="00AE492F" w:rsidP="00AE492F">
            <w:pPr>
              <w:jc w:val="center"/>
              <w:rPr>
                <w:b/>
                <w:bCs/>
                <w:color w:val="000000"/>
                <w:sz w:val="24"/>
                <w:szCs w:val="24"/>
              </w:rPr>
            </w:pPr>
            <w:r w:rsidRPr="007E329F">
              <w:rPr>
                <w:b/>
                <w:bCs/>
                <w:color w:val="000000"/>
                <w:sz w:val="24"/>
                <w:szCs w:val="24"/>
              </w:rPr>
              <w:t>874</w:t>
            </w:r>
          </w:p>
        </w:tc>
        <w:tc>
          <w:tcPr>
            <w:tcW w:w="2797" w:type="dxa"/>
            <w:tcBorders>
              <w:top w:val="nil"/>
              <w:left w:val="nil"/>
              <w:bottom w:val="single" w:sz="4" w:space="0" w:color="auto"/>
              <w:right w:val="single" w:sz="4" w:space="0" w:color="auto"/>
            </w:tcBorders>
            <w:shd w:val="clear" w:color="auto" w:fill="auto"/>
            <w:vAlign w:val="center"/>
          </w:tcPr>
          <w:p w:rsidR="00AE492F" w:rsidRPr="007E329F" w:rsidRDefault="00AE492F" w:rsidP="00AE492F">
            <w:pPr>
              <w:jc w:val="center"/>
              <w:rPr>
                <w:b/>
                <w:bCs/>
                <w:color w:val="000000"/>
                <w:sz w:val="24"/>
                <w:szCs w:val="24"/>
              </w:rPr>
            </w:pPr>
            <w:r w:rsidRPr="007E329F">
              <w:rPr>
                <w:b/>
                <w:bCs/>
                <w:color w:val="000000"/>
                <w:sz w:val="24"/>
                <w:szCs w:val="24"/>
              </w:rPr>
              <w:t> </w:t>
            </w:r>
          </w:p>
        </w:tc>
        <w:tc>
          <w:tcPr>
            <w:tcW w:w="11623" w:type="dxa"/>
            <w:tcBorders>
              <w:top w:val="nil"/>
              <w:left w:val="nil"/>
              <w:bottom w:val="single" w:sz="4" w:space="0" w:color="auto"/>
              <w:right w:val="single" w:sz="4" w:space="0" w:color="auto"/>
            </w:tcBorders>
            <w:shd w:val="clear" w:color="auto" w:fill="auto"/>
            <w:vAlign w:val="center"/>
          </w:tcPr>
          <w:p w:rsidR="00AE492F" w:rsidRPr="007E329F" w:rsidRDefault="00AE492F" w:rsidP="00AE492F">
            <w:pPr>
              <w:jc w:val="center"/>
              <w:rPr>
                <w:b/>
                <w:bCs/>
                <w:color w:val="000000"/>
                <w:sz w:val="24"/>
                <w:szCs w:val="24"/>
              </w:rPr>
            </w:pPr>
            <w:r w:rsidRPr="007E329F">
              <w:rPr>
                <w:b/>
                <w:bCs/>
                <w:color w:val="000000"/>
                <w:sz w:val="24"/>
                <w:szCs w:val="24"/>
              </w:rPr>
              <w:t>Управление по обеспечению деятельности мировых судей в Кузбассе</w:t>
            </w:r>
          </w:p>
        </w:tc>
      </w:tr>
      <w:tr w:rsidR="00AE492F" w:rsidRPr="00F46DD1" w:rsidTr="002A05CA">
        <w:trPr>
          <w:trHeight w:val="1028"/>
        </w:trPr>
        <w:tc>
          <w:tcPr>
            <w:tcW w:w="1046" w:type="dxa"/>
            <w:tcBorders>
              <w:top w:val="nil"/>
              <w:left w:val="single" w:sz="4" w:space="0" w:color="auto"/>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874</w:t>
            </w:r>
          </w:p>
        </w:tc>
        <w:tc>
          <w:tcPr>
            <w:tcW w:w="2797" w:type="dxa"/>
            <w:tcBorders>
              <w:top w:val="nil"/>
              <w:left w:val="nil"/>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1 16 01053 01 0000 140</w:t>
            </w:r>
          </w:p>
        </w:tc>
        <w:tc>
          <w:tcPr>
            <w:tcW w:w="11623" w:type="dxa"/>
            <w:tcBorders>
              <w:top w:val="nil"/>
              <w:left w:val="nil"/>
              <w:bottom w:val="single" w:sz="4" w:space="0" w:color="auto"/>
              <w:right w:val="single" w:sz="4" w:space="0" w:color="auto"/>
            </w:tcBorders>
            <w:shd w:val="clear" w:color="auto" w:fill="auto"/>
            <w:vAlign w:val="center"/>
          </w:tcPr>
          <w:p w:rsidR="00AE492F" w:rsidRPr="007E329F" w:rsidRDefault="004F7484" w:rsidP="00AE492F">
            <w:pPr>
              <w:jc w:val="both"/>
              <w:rPr>
                <w:color w:val="000000"/>
                <w:sz w:val="24"/>
                <w:szCs w:val="24"/>
              </w:rPr>
            </w:pPr>
            <w:r w:rsidRPr="004F7484">
              <w:rPr>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AE492F" w:rsidRPr="00F46DD1" w:rsidTr="00AE492F">
        <w:trPr>
          <w:trHeight w:val="945"/>
        </w:trPr>
        <w:tc>
          <w:tcPr>
            <w:tcW w:w="1046" w:type="dxa"/>
            <w:tcBorders>
              <w:top w:val="nil"/>
              <w:left w:val="single" w:sz="4" w:space="0" w:color="auto"/>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874</w:t>
            </w:r>
          </w:p>
        </w:tc>
        <w:tc>
          <w:tcPr>
            <w:tcW w:w="2797" w:type="dxa"/>
            <w:tcBorders>
              <w:top w:val="nil"/>
              <w:left w:val="nil"/>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1 16 01063 01 0000 140</w:t>
            </w:r>
          </w:p>
        </w:tc>
        <w:tc>
          <w:tcPr>
            <w:tcW w:w="11623" w:type="dxa"/>
            <w:tcBorders>
              <w:top w:val="nil"/>
              <w:left w:val="nil"/>
              <w:bottom w:val="single" w:sz="4" w:space="0" w:color="auto"/>
              <w:right w:val="single" w:sz="4" w:space="0" w:color="auto"/>
            </w:tcBorders>
            <w:shd w:val="clear" w:color="auto" w:fill="auto"/>
            <w:vAlign w:val="center"/>
          </w:tcPr>
          <w:p w:rsidR="00AE492F" w:rsidRPr="007E329F" w:rsidRDefault="004F7484" w:rsidP="00AE492F">
            <w:pPr>
              <w:jc w:val="both"/>
              <w:rPr>
                <w:color w:val="000000"/>
                <w:sz w:val="24"/>
                <w:szCs w:val="24"/>
              </w:rPr>
            </w:pPr>
            <w:r w:rsidRPr="004F7484">
              <w:rPr>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AE492F" w:rsidRPr="00F46DD1" w:rsidTr="002A05CA">
        <w:trPr>
          <w:trHeight w:val="933"/>
        </w:trPr>
        <w:tc>
          <w:tcPr>
            <w:tcW w:w="1046" w:type="dxa"/>
            <w:tcBorders>
              <w:top w:val="nil"/>
              <w:left w:val="single" w:sz="4" w:space="0" w:color="auto"/>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874</w:t>
            </w:r>
          </w:p>
        </w:tc>
        <w:tc>
          <w:tcPr>
            <w:tcW w:w="2797" w:type="dxa"/>
            <w:tcBorders>
              <w:top w:val="nil"/>
              <w:left w:val="nil"/>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1 16 01073 01 0000 140</w:t>
            </w:r>
          </w:p>
        </w:tc>
        <w:tc>
          <w:tcPr>
            <w:tcW w:w="11623" w:type="dxa"/>
            <w:tcBorders>
              <w:top w:val="nil"/>
              <w:left w:val="nil"/>
              <w:bottom w:val="single" w:sz="4" w:space="0" w:color="auto"/>
              <w:right w:val="single" w:sz="4" w:space="0" w:color="auto"/>
            </w:tcBorders>
            <w:shd w:val="clear" w:color="auto" w:fill="auto"/>
            <w:vAlign w:val="center"/>
          </w:tcPr>
          <w:p w:rsidR="00AE492F" w:rsidRPr="007E329F" w:rsidRDefault="004F7484" w:rsidP="00AE492F">
            <w:pPr>
              <w:jc w:val="both"/>
              <w:rPr>
                <w:color w:val="000000"/>
                <w:sz w:val="24"/>
                <w:szCs w:val="24"/>
              </w:rPr>
            </w:pPr>
            <w:r w:rsidRPr="004F7484">
              <w:rPr>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AE492F" w:rsidRPr="00F46DD1" w:rsidTr="002A05CA">
        <w:trPr>
          <w:trHeight w:val="1191"/>
        </w:trPr>
        <w:tc>
          <w:tcPr>
            <w:tcW w:w="1046" w:type="dxa"/>
            <w:tcBorders>
              <w:top w:val="nil"/>
              <w:left w:val="single" w:sz="4" w:space="0" w:color="auto"/>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874</w:t>
            </w:r>
          </w:p>
        </w:tc>
        <w:tc>
          <w:tcPr>
            <w:tcW w:w="2797" w:type="dxa"/>
            <w:tcBorders>
              <w:top w:val="nil"/>
              <w:left w:val="nil"/>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1 16 01083 01 0000 140</w:t>
            </w:r>
          </w:p>
        </w:tc>
        <w:tc>
          <w:tcPr>
            <w:tcW w:w="11623" w:type="dxa"/>
            <w:tcBorders>
              <w:top w:val="nil"/>
              <w:left w:val="nil"/>
              <w:bottom w:val="single" w:sz="4" w:space="0" w:color="auto"/>
              <w:right w:val="single" w:sz="4" w:space="0" w:color="auto"/>
            </w:tcBorders>
            <w:shd w:val="clear" w:color="auto" w:fill="auto"/>
            <w:vAlign w:val="center"/>
          </w:tcPr>
          <w:p w:rsidR="00AE492F" w:rsidRPr="007E329F" w:rsidRDefault="004F7484" w:rsidP="00AE492F">
            <w:pPr>
              <w:jc w:val="both"/>
              <w:rPr>
                <w:color w:val="000000"/>
                <w:sz w:val="24"/>
                <w:szCs w:val="24"/>
              </w:rPr>
            </w:pPr>
            <w:r w:rsidRPr="004F7484">
              <w:rPr>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w:t>
            </w:r>
            <w:proofErr w:type="gramStart"/>
            <w:r w:rsidRPr="004F7484">
              <w:rPr>
                <w:color w:val="000000"/>
                <w:sz w:val="24"/>
                <w:szCs w:val="24"/>
              </w:rPr>
              <w:t xml:space="preserve"> ,</w:t>
            </w:r>
            <w:proofErr w:type="gramEnd"/>
            <w:r w:rsidRPr="004F7484">
              <w:rPr>
                <w:color w:val="000000"/>
                <w:sz w:val="24"/>
                <w:szCs w:val="24"/>
              </w:rPr>
              <w:t xml:space="preserve"> природопользования и обращения с животными, налагаемые мировыми судьями, комиссиями по делам несовершеннолетних и защите их прав</w:t>
            </w:r>
          </w:p>
        </w:tc>
      </w:tr>
      <w:tr w:rsidR="00E24873" w:rsidRPr="00F46DD1" w:rsidTr="002A05CA">
        <w:trPr>
          <w:trHeight w:val="1040"/>
        </w:trPr>
        <w:tc>
          <w:tcPr>
            <w:tcW w:w="1046" w:type="dxa"/>
            <w:tcBorders>
              <w:top w:val="nil"/>
              <w:left w:val="single" w:sz="4" w:space="0" w:color="auto"/>
              <w:bottom w:val="single" w:sz="4" w:space="0" w:color="auto"/>
              <w:right w:val="single" w:sz="4" w:space="0" w:color="auto"/>
            </w:tcBorders>
            <w:shd w:val="clear" w:color="auto" w:fill="auto"/>
            <w:vAlign w:val="center"/>
          </w:tcPr>
          <w:p w:rsidR="00E24873" w:rsidRPr="00E669F8" w:rsidRDefault="00E24873" w:rsidP="00E24873">
            <w:pPr>
              <w:jc w:val="center"/>
              <w:rPr>
                <w:color w:val="000000"/>
                <w:sz w:val="24"/>
                <w:szCs w:val="24"/>
              </w:rPr>
            </w:pPr>
            <w:r>
              <w:rPr>
                <w:color w:val="000000"/>
                <w:sz w:val="24"/>
                <w:szCs w:val="24"/>
              </w:rPr>
              <w:t>874</w:t>
            </w:r>
          </w:p>
        </w:tc>
        <w:tc>
          <w:tcPr>
            <w:tcW w:w="2797" w:type="dxa"/>
            <w:tcBorders>
              <w:top w:val="nil"/>
              <w:left w:val="nil"/>
              <w:bottom w:val="single" w:sz="4" w:space="0" w:color="auto"/>
              <w:right w:val="single" w:sz="4" w:space="0" w:color="auto"/>
            </w:tcBorders>
            <w:shd w:val="clear" w:color="auto" w:fill="auto"/>
            <w:vAlign w:val="center"/>
          </w:tcPr>
          <w:p w:rsidR="00E24873" w:rsidRPr="00E669F8" w:rsidRDefault="00E24873" w:rsidP="00E24873">
            <w:pPr>
              <w:pStyle w:val="aa"/>
              <w:jc w:val="center"/>
              <w:rPr>
                <w:color w:val="000000"/>
                <w:sz w:val="24"/>
                <w:szCs w:val="24"/>
              </w:rPr>
            </w:pPr>
            <w:r w:rsidRPr="00E669F8">
              <w:rPr>
                <w:color w:val="000000"/>
                <w:sz w:val="24"/>
                <w:szCs w:val="24"/>
              </w:rPr>
              <w:t>1 1</w:t>
            </w:r>
            <w:r>
              <w:rPr>
                <w:color w:val="000000"/>
                <w:sz w:val="24"/>
                <w:szCs w:val="24"/>
              </w:rPr>
              <w:t>6</w:t>
            </w:r>
            <w:r w:rsidRPr="00E669F8">
              <w:rPr>
                <w:color w:val="000000"/>
                <w:sz w:val="24"/>
                <w:szCs w:val="24"/>
              </w:rPr>
              <w:t xml:space="preserve"> </w:t>
            </w:r>
            <w:r>
              <w:rPr>
                <w:color w:val="000000"/>
                <w:sz w:val="24"/>
                <w:szCs w:val="24"/>
              </w:rPr>
              <w:t>011</w:t>
            </w:r>
            <w:r w:rsidRPr="00E669F8">
              <w:rPr>
                <w:color w:val="000000"/>
                <w:sz w:val="24"/>
                <w:szCs w:val="24"/>
              </w:rPr>
              <w:t>0</w:t>
            </w:r>
            <w:r>
              <w:rPr>
                <w:color w:val="000000"/>
                <w:sz w:val="24"/>
                <w:szCs w:val="24"/>
              </w:rPr>
              <w:t>3</w:t>
            </w:r>
            <w:r w:rsidRPr="00E669F8">
              <w:rPr>
                <w:color w:val="000000"/>
                <w:sz w:val="24"/>
                <w:szCs w:val="24"/>
              </w:rPr>
              <w:t xml:space="preserve"> </w:t>
            </w:r>
            <w:r>
              <w:rPr>
                <w:color w:val="000000"/>
                <w:sz w:val="24"/>
                <w:szCs w:val="24"/>
              </w:rPr>
              <w:t>0</w:t>
            </w:r>
            <w:r w:rsidRPr="00E669F8">
              <w:rPr>
                <w:color w:val="000000"/>
                <w:sz w:val="24"/>
                <w:szCs w:val="24"/>
              </w:rPr>
              <w:t xml:space="preserve">1 </w:t>
            </w:r>
            <w:r w:rsidR="00630984">
              <w:rPr>
                <w:color w:val="000000"/>
                <w:sz w:val="24"/>
                <w:szCs w:val="24"/>
              </w:rPr>
              <w:t>0</w:t>
            </w:r>
            <w:r>
              <w:rPr>
                <w:color w:val="000000"/>
                <w:sz w:val="24"/>
                <w:szCs w:val="24"/>
              </w:rPr>
              <w:t>000</w:t>
            </w:r>
            <w:r w:rsidRPr="00E669F8">
              <w:rPr>
                <w:color w:val="000000"/>
                <w:sz w:val="24"/>
                <w:szCs w:val="24"/>
              </w:rPr>
              <w:t xml:space="preserve"> 1</w:t>
            </w:r>
            <w:r>
              <w:rPr>
                <w:color w:val="000000"/>
                <w:sz w:val="24"/>
                <w:szCs w:val="24"/>
              </w:rPr>
              <w:t>4</w:t>
            </w:r>
            <w:r w:rsidRPr="00E669F8">
              <w:rPr>
                <w:color w:val="000000"/>
                <w:sz w:val="24"/>
                <w:szCs w:val="24"/>
              </w:rPr>
              <w:t>0</w:t>
            </w:r>
          </w:p>
        </w:tc>
        <w:tc>
          <w:tcPr>
            <w:tcW w:w="11623" w:type="dxa"/>
            <w:tcBorders>
              <w:top w:val="nil"/>
              <w:left w:val="nil"/>
              <w:bottom w:val="single" w:sz="4" w:space="0" w:color="auto"/>
              <w:right w:val="single" w:sz="4" w:space="0" w:color="auto"/>
            </w:tcBorders>
            <w:shd w:val="clear" w:color="auto" w:fill="auto"/>
            <w:vAlign w:val="center"/>
          </w:tcPr>
          <w:p w:rsidR="00E24873" w:rsidRPr="00E669F8" w:rsidRDefault="004F7484" w:rsidP="00E24873">
            <w:pPr>
              <w:jc w:val="both"/>
              <w:rPr>
                <w:color w:val="000000"/>
                <w:sz w:val="24"/>
                <w:szCs w:val="24"/>
              </w:rPr>
            </w:pPr>
            <w:r w:rsidRPr="004F7484">
              <w:rPr>
                <w:color w:val="000000"/>
                <w:sz w:val="24"/>
                <w:szCs w:val="24"/>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r>
      <w:tr w:rsidR="00AE492F" w:rsidRPr="00F46DD1" w:rsidTr="002A05CA">
        <w:trPr>
          <w:trHeight w:val="1040"/>
        </w:trPr>
        <w:tc>
          <w:tcPr>
            <w:tcW w:w="1046" w:type="dxa"/>
            <w:tcBorders>
              <w:top w:val="nil"/>
              <w:left w:val="single" w:sz="4" w:space="0" w:color="auto"/>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874</w:t>
            </w:r>
          </w:p>
        </w:tc>
        <w:tc>
          <w:tcPr>
            <w:tcW w:w="2797" w:type="dxa"/>
            <w:tcBorders>
              <w:top w:val="nil"/>
              <w:left w:val="nil"/>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1 16 01133 01 0000 140</w:t>
            </w:r>
          </w:p>
        </w:tc>
        <w:tc>
          <w:tcPr>
            <w:tcW w:w="11623" w:type="dxa"/>
            <w:tcBorders>
              <w:top w:val="nil"/>
              <w:left w:val="nil"/>
              <w:bottom w:val="single" w:sz="4" w:space="0" w:color="auto"/>
              <w:right w:val="single" w:sz="4" w:space="0" w:color="auto"/>
            </w:tcBorders>
            <w:shd w:val="clear" w:color="auto" w:fill="auto"/>
            <w:vAlign w:val="center"/>
          </w:tcPr>
          <w:p w:rsidR="00AE492F" w:rsidRPr="007E329F" w:rsidRDefault="004F7484" w:rsidP="00AE492F">
            <w:pPr>
              <w:jc w:val="both"/>
              <w:rPr>
                <w:color w:val="000000"/>
                <w:sz w:val="24"/>
                <w:szCs w:val="24"/>
              </w:rPr>
            </w:pPr>
            <w:r w:rsidRPr="004F7484">
              <w:rPr>
                <w:color w:val="000000"/>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AE492F" w:rsidRPr="00F46DD1" w:rsidTr="004C3DD9">
        <w:trPr>
          <w:trHeight w:val="462"/>
        </w:trPr>
        <w:tc>
          <w:tcPr>
            <w:tcW w:w="1046" w:type="dxa"/>
            <w:tcBorders>
              <w:top w:val="nil"/>
              <w:left w:val="single" w:sz="4" w:space="0" w:color="auto"/>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874</w:t>
            </w:r>
          </w:p>
        </w:tc>
        <w:tc>
          <w:tcPr>
            <w:tcW w:w="2797" w:type="dxa"/>
            <w:tcBorders>
              <w:top w:val="nil"/>
              <w:left w:val="nil"/>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1 16 01143 01 0000 140</w:t>
            </w:r>
          </w:p>
        </w:tc>
        <w:tc>
          <w:tcPr>
            <w:tcW w:w="11623" w:type="dxa"/>
            <w:tcBorders>
              <w:top w:val="nil"/>
              <w:left w:val="nil"/>
              <w:bottom w:val="single" w:sz="4" w:space="0" w:color="auto"/>
              <w:right w:val="single" w:sz="4" w:space="0" w:color="auto"/>
            </w:tcBorders>
            <w:shd w:val="clear" w:color="auto" w:fill="auto"/>
            <w:vAlign w:val="center"/>
          </w:tcPr>
          <w:p w:rsidR="00AE492F" w:rsidRPr="007E329F" w:rsidRDefault="004F7484" w:rsidP="00AE492F">
            <w:pPr>
              <w:jc w:val="both"/>
              <w:rPr>
                <w:color w:val="000000"/>
                <w:sz w:val="24"/>
                <w:szCs w:val="24"/>
              </w:rPr>
            </w:pPr>
            <w:r w:rsidRPr="004F7484">
              <w:rPr>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AE492F" w:rsidRPr="00F46DD1" w:rsidTr="00DD36E0">
        <w:trPr>
          <w:trHeight w:val="462"/>
        </w:trPr>
        <w:tc>
          <w:tcPr>
            <w:tcW w:w="1046" w:type="dxa"/>
            <w:tcBorders>
              <w:top w:val="nil"/>
              <w:left w:val="single" w:sz="4" w:space="0" w:color="auto"/>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874</w:t>
            </w:r>
          </w:p>
        </w:tc>
        <w:tc>
          <w:tcPr>
            <w:tcW w:w="2797" w:type="dxa"/>
            <w:tcBorders>
              <w:top w:val="nil"/>
              <w:left w:val="nil"/>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1 16 01153 01 0000 140</w:t>
            </w:r>
          </w:p>
        </w:tc>
        <w:tc>
          <w:tcPr>
            <w:tcW w:w="11623" w:type="dxa"/>
            <w:tcBorders>
              <w:top w:val="nil"/>
              <w:left w:val="nil"/>
              <w:bottom w:val="single" w:sz="4" w:space="0" w:color="auto"/>
              <w:right w:val="single" w:sz="4" w:space="0" w:color="auto"/>
            </w:tcBorders>
            <w:shd w:val="clear" w:color="auto" w:fill="auto"/>
            <w:vAlign w:val="center"/>
          </w:tcPr>
          <w:p w:rsidR="00AE492F" w:rsidRPr="007E329F" w:rsidRDefault="004F7484" w:rsidP="00AE492F">
            <w:pPr>
              <w:jc w:val="both"/>
              <w:rPr>
                <w:color w:val="000000"/>
                <w:sz w:val="24"/>
                <w:szCs w:val="24"/>
              </w:rPr>
            </w:pPr>
            <w:proofErr w:type="gramStart"/>
            <w:r w:rsidRPr="004F7484">
              <w:rPr>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r>
      <w:tr w:rsidR="00F16608" w:rsidRPr="00F46DD1" w:rsidTr="00AE492F">
        <w:trPr>
          <w:trHeight w:val="409"/>
        </w:trPr>
        <w:tc>
          <w:tcPr>
            <w:tcW w:w="1046" w:type="dxa"/>
            <w:tcBorders>
              <w:top w:val="nil"/>
              <w:left w:val="single" w:sz="4" w:space="0" w:color="auto"/>
              <w:bottom w:val="single" w:sz="4" w:space="0" w:color="auto"/>
              <w:right w:val="single" w:sz="4" w:space="0" w:color="auto"/>
            </w:tcBorders>
            <w:shd w:val="clear" w:color="auto" w:fill="auto"/>
            <w:vAlign w:val="center"/>
          </w:tcPr>
          <w:p w:rsidR="00F16608" w:rsidRPr="00F16608" w:rsidRDefault="00F16608" w:rsidP="00AE492F">
            <w:pPr>
              <w:jc w:val="center"/>
              <w:rPr>
                <w:color w:val="000000"/>
                <w:sz w:val="24"/>
                <w:szCs w:val="24"/>
              </w:rPr>
            </w:pPr>
            <w:r w:rsidRPr="00F16608">
              <w:rPr>
                <w:color w:val="000000"/>
                <w:sz w:val="24"/>
                <w:szCs w:val="24"/>
              </w:rPr>
              <w:t>874</w:t>
            </w:r>
          </w:p>
        </w:tc>
        <w:tc>
          <w:tcPr>
            <w:tcW w:w="2797" w:type="dxa"/>
            <w:tcBorders>
              <w:top w:val="nil"/>
              <w:left w:val="nil"/>
              <w:bottom w:val="single" w:sz="4" w:space="0" w:color="auto"/>
              <w:right w:val="single" w:sz="4" w:space="0" w:color="auto"/>
            </w:tcBorders>
            <w:shd w:val="clear" w:color="auto" w:fill="auto"/>
            <w:vAlign w:val="center"/>
          </w:tcPr>
          <w:p w:rsidR="00F16608" w:rsidRPr="00F16608" w:rsidRDefault="00F16608" w:rsidP="00F16608">
            <w:pPr>
              <w:jc w:val="center"/>
              <w:rPr>
                <w:color w:val="000000"/>
                <w:sz w:val="24"/>
                <w:szCs w:val="24"/>
              </w:rPr>
            </w:pPr>
            <w:r w:rsidRPr="00F16608">
              <w:rPr>
                <w:color w:val="000000"/>
                <w:sz w:val="24"/>
                <w:szCs w:val="24"/>
              </w:rPr>
              <w:t>1 16 01163 01 0000 140</w:t>
            </w:r>
          </w:p>
        </w:tc>
        <w:tc>
          <w:tcPr>
            <w:tcW w:w="11623" w:type="dxa"/>
            <w:tcBorders>
              <w:top w:val="nil"/>
              <w:left w:val="nil"/>
              <w:bottom w:val="single" w:sz="4" w:space="0" w:color="auto"/>
              <w:right w:val="single" w:sz="4" w:space="0" w:color="auto"/>
            </w:tcBorders>
            <w:shd w:val="clear" w:color="auto" w:fill="auto"/>
            <w:vAlign w:val="center"/>
          </w:tcPr>
          <w:p w:rsidR="00F16608" w:rsidRPr="00F16608" w:rsidRDefault="00F16608" w:rsidP="00F16608">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Административные штрафы, установленные </w:t>
            </w:r>
            <w:r w:rsidRPr="00F16608">
              <w:rPr>
                <w:rFonts w:eastAsiaTheme="minorHAnsi"/>
                <w:sz w:val="24"/>
                <w:szCs w:val="24"/>
                <w:lang w:eastAsia="en-US"/>
              </w:rPr>
              <w:t xml:space="preserve">главой 16 </w:t>
            </w:r>
            <w:r>
              <w:rPr>
                <w:rFonts w:eastAsiaTheme="minorHAnsi"/>
                <w:sz w:val="24"/>
                <w:szCs w:val="24"/>
                <w:lang w:eastAsia="en-US"/>
              </w:rPr>
              <w:t>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AE492F" w:rsidRPr="00F46DD1" w:rsidTr="00AE492F">
        <w:trPr>
          <w:trHeight w:val="409"/>
        </w:trPr>
        <w:tc>
          <w:tcPr>
            <w:tcW w:w="1046" w:type="dxa"/>
            <w:tcBorders>
              <w:top w:val="nil"/>
              <w:left w:val="single" w:sz="4" w:space="0" w:color="auto"/>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874</w:t>
            </w:r>
          </w:p>
        </w:tc>
        <w:tc>
          <w:tcPr>
            <w:tcW w:w="2797" w:type="dxa"/>
            <w:tcBorders>
              <w:top w:val="nil"/>
              <w:left w:val="nil"/>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1 16 01173 01 0000 140</w:t>
            </w:r>
          </w:p>
        </w:tc>
        <w:tc>
          <w:tcPr>
            <w:tcW w:w="11623" w:type="dxa"/>
            <w:tcBorders>
              <w:top w:val="nil"/>
              <w:left w:val="nil"/>
              <w:bottom w:val="single" w:sz="4" w:space="0" w:color="auto"/>
              <w:right w:val="single" w:sz="4" w:space="0" w:color="auto"/>
            </w:tcBorders>
            <w:shd w:val="clear" w:color="auto" w:fill="auto"/>
            <w:vAlign w:val="center"/>
          </w:tcPr>
          <w:p w:rsidR="00AE492F" w:rsidRPr="007E329F" w:rsidRDefault="004F7484" w:rsidP="00AE492F">
            <w:pPr>
              <w:jc w:val="both"/>
              <w:rPr>
                <w:color w:val="000000"/>
                <w:sz w:val="24"/>
                <w:szCs w:val="24"/>
              </w:rPr>
            </w:pPr>
            <w:r w:rsidRPr="004F7484">
              <w:rPr>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AE492F" w:rsidRPr="00F46DD1" w:rsidTr="00AE492F">
        <w:trPr>
          <w:trHeight w:val="945"/>
        </w:trPr>
        <w:tc>
          <w:tcPr>
            <w:tcW w:w="1046" w:type="dxa"/>
            <w:tcBorders>
              <w:top w:val="nil"/>
              <w:left w:val="single" w:sz="4" w:space="0" w:color="auto"/>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874</w:t>
            </w:r>
          </w:p>
        </w:tc>
        <w:tc>
          <w:tcPr>
            <w:tcW w:w="2797" w:type="dxa"/>
            <w:tcBorders>
              <w:top w:val="nil"/>
              <w:left w:val="nil"/>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1 16 01193 01 0000 140</w:t>
            </w:r>
          </w:p>
        </w:tc>
        <w:tc>
          <w:tcPr>
            <w:tcW w:w="11623" w:type="dxa"/>
            <w:tcBorders>
              <w:top w:val="nil"/>
              <w:left w:val="nil"/>
              <w:bottom w:val="single" w:sz="4" w:space="0" w:color="auto"/>
              <w:right w:val="single" w:sz="4" w:space="0" w:color="auto"/>
            </w:tcBorders>
            <w:shd w:val="clear" w:color="auto" w:fill="auto"/>
            <w:vAlign w:val="center"/>
          </w:tcPr>
          <w:p w:rsidR="00AE492F" w:rsidRPr="007E329F" w:rsidRDefault="00C9010D" w:rsidP="00AE492F">
            <w:pPr>
              <w:jc w:val="both"/>
              <w:rPr>
                <w:color w:val="000000"/>
                <w:sz w:val="24"/>
                <w:szCs w:val="24"/>
              </w:rPr>
            </w:pPr>
            <w:r w:rsidRPr="00C9010D">
              <w:rPr>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AE492F" w:rsidRPr="00F46DD1" w:rsidTr="00AE492F">
        <w:trPr>
          <w:trHeight w:val="1260"/>
        </w:trPr>
        <w:tc>
          <w:tcPr>
            <w:tcW w:w="1046" w:type="dxa"/>
            <w:tcBorders>
              <w:top w:val="nil"/>
              <w:left w:val="single" w:sz="4" w:space="0" w:color="auto"/>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874</w:t>
            </w:r>
          </w:p>
        </w:tc>
        <w:tc>
          <w:tcPr>
            <w:tcW w:w="2797" w:type="dxa"/>
            <w:tcBorders>
              <w:top w:val="nil"/>
              <w:left w:val="nil"/>
              <w:bottom w:val="single" w:sz="4" w:space="0" w:color="auto"/>
              <w:right w:val="single" w:sz="4" w:space="0" w:color="auto"/>
            </w:tcBorders>
            <w:shd w:val="clear" w:color="auto" w:fill="auto"/>
            <w:vAlign w:val="center"/>
          </w:tcPr>
          <w:p w:rsidR="00AE492F" w:rsidRPr="007E329F" w:rsidRDefault="00AE492F" w:rsidP="00AE492F">
            <w:pPr>
              <w:jc w:val="center"/>
              <w:rPr>
                <w:color w:val="000000"/>
                <w:sz w:val="24"/>
                <w:szCs w:val="24"/>
              </w:rPr>
            </w:pPr>
            <w:r w:rsidRPr="007E329F">
              <w:rPr>
                <w:color w:val="000000"/>
                <w:sz w:val="24"/>
                <w:szCs w:val="24"/>
              </w:rPr>
              <w:t>1 16 01203 01 0000 140</w:t>
            </w:r>
          </w:p>
        </w:tc>
        <w:tc>
          <w:tcPr>
            <w:tcW w:w="11623" w:type="dxa"/>
            <w:tcBorders>
              <w:top w:val="nil"/>
              <w:left w:val="nil"/>
              <w:bottom w:val="single" w:sz="4" w:space="0" w:color="auto"/>
              <w:right w:val="single" w:sz="4" w:space="0" w:color="auto"/>
            </w:tcBorders>
            <w:shd w:val="clear" w:color="auto" w:fill="auto"/>
            <w:vAlign w:val="center"/>
          </w:tcPr>
          <w:p w:rsidR="00AE492F" w:rsidRPr="007E329F" w:rsidRDefault="00C9010D" w:rsidP="00AE492F">
            <w:pPr>
              <w:jc w:val="both"/>
              <w:rPr>
                <w:color w:val="000000"/>
                <w:sz w:val="24"/>
                <w:szCs w:val="24"/>
              </w:rPr>
            </w:pPr>
            <w:r w:rsidRPr="00C9010D">
              <w:rPr>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4568DD" w:rsidRPr="00F46DD1" w:rsidTr="002A05CA">
        <w:trPr>
          <w:trHeight w:val="471"/>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b/>
                <w:bCs/>
                <w:color w:val="000000"/>
                <w:sz w:val="24"/>
                <w:szCs w:val="24"/>
              </w:rPr>
            </w:pPr>
            <w:r w:rsidRPr="007E329F">
              <w:rPr>
                <w:b/>
                <w:bCs/>
                <w:color w:val="000000"/>
                <w:sz w:val="24"/>
                <w:szCs w:val="24"/>
              </w:rPr>
              <w:t>900</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b/>
                <w:bCs/>
                <w:color w:val="000000"/>
                <w:sz w:val="24"/>
                <w:szCs w:val="24"/>
              </w:rPr>
            </w:pPr>
            <w:r w:rsidRPr="007E329F">
              <w:rPr>
                <w:b/>
                <w:bCs/>
                <w:color w:val="000000"/>
                <w:sz w:val="24"/>
                <w:szCs w:val="24"/>
              </w:rPr>
              <w:t> </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b/>
                <w:bCs/>
                <w:color w:val="000000"/>
                <w:sz w:val="24"/>
                <w:szCs w:val="24"/>
              </w:rPr>
            </w:pPr>
            <w:r w:rsidRPr="007E329F">
              <w:rPr>
                <w:b/>
                <w:bCs/>
                <w:color w:val="000000"/>
                <w:sz w:val="24"/>
                <w:szCs w:val="24"/>
              </w:rPr>
              <w:t>администрация Промышленновского муниципального округа</w:t>
            </w:r>
          </w:p>
        </w:tc>
      </w:tr>
      <w:tr w:rsidR="004568DD" w:rsidRPr="00F46DD1" w:rsidTr="006E54BB">
        <w:trPr>
          <w:trHeight w:val="47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900</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1 08 07150 01 1000 110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2F221F" w:rsidP="00AE492F">
            <w:pPr>
              <w:jc w:val="both"/>
              <w:rPr>
                <w:color w:val="000000"/>
                <w:sz w:val="24"/>
                <w:szCs w:val="24"/>
              </w:rPr>
            </w:pPr>
            <w:r w:rsidRPr="002F221F">
              <w:rPr>
                <w:color w:val="000000"/>
                <w:sz w:val="24"/>
                <w:szCs w:val="24"/>
              </w:rPr>
              <w:t>Государственная пошлина за выдачу разрешения на установку рекламной конструкции</w:t>
            </w:r>
          </w:p>
        </w:tc>
      </w:tr>
      <w:tr w:rsidR="004568DD" w:rsidRPr="00F46DD1" w:rsidTr="004C3DD9">
        <w:trPr>
          <w:trHeight w:val="462"/>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900</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1 11 05034 14 0000 120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2F221F" w:rsidP="00AE492F">
            <w:pPr>
              <w:jc w:val="both"/>
              <w:rPr>
                <w:color w:val="000000"/>
                <w:sz w:val="24"/>
                <w:szCs w:val="24"/>
              </w:rPr>
            </w:pPr>
            <w:r w:rsidRPr="002F221F">
              <w:rPr>
                <w:color w:val="000000"/>
                <w:sz w:val="24"/>
                <w:szCs w:val="24"/>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r>
      <w:tr w:rsidR="004568DD" w:rsidRPr="00F46DD1" w:rsidTr="002A05CA">
        <w:trPr>
          <w:trHeight w:val="708"/>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900</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1 13 02064 14 0000 130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3A76B8" w:rsidP="00AE492F">
            <w:pPr>
              <w:jc w:val="both"/>
              <w:rPr>
                <w:color w:val="000000"/>
                <w:sz w:val="24"/>
                <w:szCs w:val="24"/>
              </w:rPr>
            </w:pPr>
            <w:r w:rsidRPr="003A76B8">
              <w:rPr>
                <w:color w:val="000000"/>
                <w:sz w:val="24"/>
                <w:szCs w:val="24"/>
              </w:rPr>
              <w:t>Доходы, поступающие в порядке возмещения расходов, понесенных в связи с эксплуатацией имущества муниципальных округов</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900</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1 13 02994 14 0003 130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3A76B8" w:rsidP="00AE492F">
            <w:pPr>
              <w:jc w:val="both"/>
              <w:rPr>
                <w:color w:val="000000"/>
                <w:sz w:val="24"/>
                <w:szCs w:val="24"/>
              </w:rPr>
            </w:pPr>
            <w:r w:rsidRPr="003A76B8">
              <w:rPr>
                <w:color w:val="000000"/>
                <w:sz w:val="24"/>
                <w:szCs w:val="24"/>
              </w:rPr>
              <w:t xml:space="preserve">Прочие доходы от компенсации затрат бюджетов муниципальных округов </w:t>
            </w:r>
            <w:r w:rsidR="004568DD" w:rsidRPr="007E329F">
              <w:rPr>
                <w:color w:val="000000"/>
                <w:sz w:val="24"/>
                <w:szCs w:val="24"/>
              </w:rPr>
              <w:t>(возврат дебиторской задолженности прошлых лет)</w:t>
            </w:r>
          </w:p>
        </w:tc>
      </w:tr>
      <w:tr w:rsidR="004568DD" w:rsidRPr="00F46DD1" w:rsidTr="002A05CA">
        <w:trPr>
          <w:trHeight w:val="79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900</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1 15 02040 14 0000 140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3A76B8" w:rsidP="00AE492F">
            <w:pPr>
              <w:jc w:val="both"/>
              <w:rPr>
                <w:color w:val="000000"/>
                <w:sz w:val="24"/>
                <w:szCs w:val="24"/>
              </w:rPr>
            </w:pPr>
            <w:r w:rsidRPr="003A76B8">
              <w:rPr>
                <w:color w:val="000000"/>
                <w:sz w:val="24"/>
                <w:szCs w:val="24"/>
              </w:rPr>
              <w:t>Платежи, взимаемые органами местного самоуправления (организациями) муниципальных округов за выполнение определенных функций</w:t>
            </w:r>
          </w:p>
        </w:tc>
      </w:tr>
      <w:tr w:rsidR="00DD2ABB" w:rsidRPr="00F46DD1" w:rsidTr="00AE492F">
        <w:trPr>
          <w:trHeight w:val="945"/>
        </w:trPr>
        <w:tc>
          <w:tcPr>
            <w:tcW w:w="1046" w:type="dxa"/>
            <w:tcBorders>
              <w:top w:val="nil"/>
              <w:left w:val="single" w:sz="4" w:space="0" w:color="auto"/>
              <w:bottom w:val="single" w:sz="4" w:space="0" w:color="auto"/>
              <w:right w:val="single" w:sz="4" w:space="0" w:color="auto"/>
            </w:tcBorders>
            <w:shd w:val="clear" w:color="auto" w:fill="auto"/>
            <w:vAlign w:val="center"/>
          </w:tcPr>
          <w:p w:rsidR="00DD2ABB" w:rsidRPr="00F16608" w:rsidRDefault="00DD2ABB" w:rsidP="00AE492F">
            <w:pPr>
              <w:jc w:val="center"/>
              <w:rPr>
                <w:color w:val="000000"/>
                <w:sz w:val="24"/>
                <w:szCs w:val="24"/>
              </w:rPr>
            </w:pPr>
            <w:r w:rsidRPr="00F16608">
              <w:rPr>
                <w:color w:val="000000"/>
                <w:sz w:val="24"/>
                <w:szCs w:val="24"/>
              </w:rPr>
              <w:t>900</w:t>
            </w:r>
          </w:p>
        </w:tc>
        <w:tc>
          <w:tcPr>
            <w:tcW w:w="2797" w:type="dxa"/>
            <w:tcBorders>
              <w:top w:val="nil"/>
              <w:left w:val="nil"/>
              <w:bottom w:val="single" w:sz="4" w:space="0" w:color="auto"/>
              <w:right w:val="single" w:sz="4" w:space="0" w:color="auto"/>
            </w:tcBorders>
            <w:shd w:val="clear" w:color="auto" w:fill="auto"/>
            <w:vAlign w:val="center"/>
          </w:tcPr>
          <w:p w:rsidR="00DD2ABB" w:rsidRPr="00F16608" w:rsidRDefault="00DD2ABB" w:rsidP="00AE492F">
            <w:pPr>
              <w:jc w:val="center"/>
              <w:rPr>
                <w:color w:val="000000"/>
                <w:sz w:val="24"/>
                <w:szCs w:val="24"/>
              </w:rPr>
            </w:pPr>
            <w:r w:rsidRPr="00F16608">
              <w:rPr>
                <w:color w:val="000000"/>
                <w:sz w:val="24"/>
                <w:szCs w:val="24"/>
              </w:rPr>
              <w:t>1 16 01074 01 0000 140</w:t>
            </w:r>
          </w:p>
        </w:tc>
        <w:tc>
          <w:tcPr>
            <w:tcW w:w="11623" w:type="dxa"/>
            <w:tcBorders>
              <w:top w:val="nil"/>
              <w:left w:val="nil"/>
              <w:bottom w:val="single" w:sz="4" w:space="0" w:color="auto"/>
              <w:right w:val="single" w:sz="4" w:space="0" w:color="auto"/>
            </w:tcBorders>
            <w:shd w:val="clear" w:color="auto" w:fill="auto"/>
            <w:vAlign w:val="center"/>
          </w:tcPr>
          <w:p w:rsidR="00DD2ABB" w:rsidRPr="00F16608" w:rsidRDefault="00DD2ABB" w:rsidP="00AE492F">
            <w:pPr>
              <w:jc w:val="both"/>
              <w:rPr>
                <w:color w:val="000000"/>
                <w:sz w:val="24"/>
                <w:szCs w:val="24"/>
              </w:rPr>
            </w:pPr>
            <w:r w:rsidRPr="00F16608">
              <w:rPr>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4568DD" w:rsidRPr="00F46DD1" w:rsidTr="00AE492F">
        <w:trPr>
          <w:trHeight w:val="94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900</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1 16 02010 02 0002 140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C9010D" w:rsidP="00AE492F">
            <w:pPr>
              <w:jc w:val="both"/>
              <w:rPr>
                <w:color w:val="000000"/>
                <w:sz w:val="24"/>
                <w:szCs w:val="24"/>
              </w:rPr>
            </w:pPr>
            <w:r w:rsidRPr="00C9010D">
              <w:rPr>
                <w:color w:val="000000"/>
                <w:sz w:val="24"/>
                <w:szCs w:val="24"/>
              </w:rPr>
              <w:t xml:space="preserve">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w:t>
            </w:r>
            <w:r w:rsidR="004568DD" w:rsidRPr="007E329F">
              <w:rPr>
                <w:color w:val="000000"/>
                <w:sz w:val="24"/>
                <w:szCs w:val="24"/>
              </w:rPr>
              <w:t>(штрафы, налагаемые административными комиссиями)</w:t>
            </w:r>
          </w:p>
        </w:tc>
      </w:tr>
      <w:tr w:rsidR="004568DD" w:rsidRPr="00F46DD1" w:rsidTr="006E54BB">
        <w:trPr>
          <w:trHeight w:val="80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900</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1 16 02020 02 0000 140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C9010D" w:rsidP="00AE492F">
            <w:pPr>
              <w:jc w:val="both"/>
              <w:rPr>
                <w:color w:val="000000"/>
                <w:sz w:val="24"/>
                <w:szCs w:val="24"/>
              </w:rPr>
            </w:pPr>
            <w:r w:rsidRPr="00C9010D">
              <w:rPr>
                <w:color w:val="000000"/>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4568DD" w:rsidRPr="00F46DD1" w:rsidTr="00AE492F">
        <w:trPr>
          <w:trHeight w:val="31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900</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1 16 07010 14 0000 140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C9010D" w:rsidP="00AE492F">
            <w:pPr>
              <w:jc w:val="both"/>
              <w:rPr>
                <w:color w:val="000000"/>
                <w:sz w:val="24"/>
                <w:szCs w:val="24"/>
              </w:rPr>
            </w:pPr>
            <w:proofErr w:type="gramStart"/>
            <w:r w:rsidRPr="00C9010D">
              <w:rPr>
                <w:color w:val="000000"/>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roofErr w:type="gramEnd"/>
          </w:p>
        </w:tc>
      </w:tr>
      <w:tr w:rsidR="004568DD" w:rsidRPr="00F46DD1" w:rsidTr="00AE492F">
        <w:trPr>
          <w:trHeight w:val="94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900</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1 16 07090 14 0000 140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C9010D" w:rsidP="00AE492F">
            <w:pPr>
              <w:jc w:val="both"/>
              <w:rPr>
                <w:color w:val="000000"/>
                <w:sz w:val="24"/>
                <w:szCs w:val="24"/>
              </w:rPr>
            </w:pPr>
            <w:r w:rsidRPr="00C9010D">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r>
      <w:tr w:rsidR="004568DD" w:rsidRPr="00F46DD1" w:rsidTr="00AE492F">
        <w:trPr>
          <w:trHeight w:val="94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900</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1 16 10123 01 0141 140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B70BAA" w:rsidP="00AE492F">
            <w:pPr>
              <w:jc w:val="both"/>
              <w:rPr>
                <w:color w:val="000000"/>
                <w:sz w:val="24"/>
                <w:szCs w:val="24"/>
              </w:rPr>
            </w:pPr>
            <w:proofErr w:type="gramStart"/>
            <w:r w:rsidRPr="00B70BAA">
              <w:rPr>
                <w:color w:val="000000" w:themeColor="text1"/>
                <w:sz w:val="24"/>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4568DD" w:rsidRPr="00F46DD1" w:rsidTr="00AE492F">
        <w:trPr>
          <w:trHeight w:val="31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900</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1 17 01040 14 0000 180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Невыясненные поступления, зачисляемые в бюджеты муниципальных округов</w:t>
            </w:r>
          </w:p>
        </w:tc>
      </w:tr>
      <w:tr w:rsidR="004568DD" w:rsidRPr="00F46DD1" w:rsidTr="00DE76E7">
        <w:trPr>
          <w:trHeight w:val="462"/>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900</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1 17 16000 14 0000 180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Прочие неналоговые доходы бюджетов муниципальных округов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округа</w:t>
            </w:r>
          </w:p>
        </w:tc>
      </w:tr>
      <w:tr w:rsidR="004568DD" w:rsidRPr="00F46DD1" w:rsidTr="002A05CA">
        <w:trPr>
          <w:trHeight w:val="518"/>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900</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2 02 29999 14 0000 150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rPr>
                <w:color w:val="000000"/>
                <w:sz w:val="24"/>
                <w:szCs w:val="24"/>
              </w:rPr>
            </w:pPr>
            <w:r w:rsidRPr="007E329F">
              <w:rPr>
                <w:color w:val="000000"/>
                <w:sz w:val="24"/>
                <w:szCs w:val="24"/>
              </w:rPr>
              <w:t>Прочие субсидии бюджетам муниципальных округов</w:t>
            </w:r>
          </w:p>
        </w:tc>
      </w:tr>
      <w:tr w:rsidR="004568DD" w:rsidRPr="00F46DD1" w:rsidTr="002A05CA">
        <w:trPr>
          <w:trHeight w:val="714"/>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900</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2 02 30024 14 0000 150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Субвенции бюджетам муниципальных округов на выполнение передаваемых полномочий субъектов Российской Федерации</w:t>
            </w:r>
          </w:p>
        </w:tc>
      </w:tr>
      <w:tr w:rsidR="004568DD" w:rsidRPr="00F46DD1" w:rsidTr="006E54BB">
        <w:trPr>
          <w:trHeight w:val="694"/>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900</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2 02 35120 14 0000 150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1E2D3E" w:rsidP="00AE492F">
            <w:pPr>
              <w:jc w:val="both"/>
              <w:rPr>
                <w:color w:val="000000"/>
                <w:sz w:val="24"/>
                <w:szCs w:val="24"/>
              </w:rPr>
            </w:pPr>
            <w:r w:rsidRPr="001E2D3E">
              <w:rPr>
                <w:color w:val="000000"/>
                <w:sz w:val="24"/>
                <w:szCs w:val="24"/>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4568DD" w:rsidRPr="00F46DD1" w:rsidTr="006E54BB">
        <w:trPr>
          <w:trHeight w:val="423"/>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Pr>
                <w:color w:val="000000"/>
                <w:sz w:val="24"/>
                <w:szCs w:val="24"/>
              </w:rPr>
              <w:t>900</w:t>
            </w:r>
          </w:p>
        </w:tc>
        <w:tc>
          <w:tcPr>
            <w:tcW w:w="2797" w:type="dxa"/>
            <w:tcBorders>
              <w:top w:val="nil"/>
              <w:left w:val="nil"/>
              <w:bottom w:val="single" w:sz="4" w:space="0" w:color="auto"/>
              <w:right w:val="single" w:sz="4" w:space="0" w:color="auto"/>
            </w:tcBorders>
            <w:shd w:val="clear" w:color="auto" w:fill="auto"/>
            <w:vAlign w:val="center"/>
          </w:tcPr>
          <w:p w:rsidR="004568DD" w:rsidRPr="00B165F5" w:rsidRDefault="004568DD" w:rsidP="00100897">
            <w:pPr>
              <w:jc w:val="center"/>
              <w:rPr>
                <w:color w:val="000000"/>
                <w:sz w:val="26"/>
                <w:szCs w:val="26"/>
              </w:rPr>
            </w:pPr>
            <w:r w:rsidRPr="008F278E">
              <w:rPr>
                <w:color w:val="000000"/>
                <w:sz w:val="24"/>
                <w:szCs w:val="24"/>
              </w:rPr>
              <w:t>2 02 49999 14 0000 150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B165F5" w:rsidRDefault="004568DD" w:rsidP="00100897">
            <w:pPr>
              <w:jc w:val="both"/>
              <w:rPr>
                <w:color w:val="000000"/>
                <w:sz w:val="26"/>
                <w:szCs w:val="26"/>
              </w:rPr>
            </w:pPr>
            <w:r w:rsidRPr="008F278E">
              <w:rPr>
                <w:color w:val="000000"/>
                <w:sz w:val="24"/>
                <w:szCs w:val="24"/>
              </w:rPr>
              <w:t>Прочие межбюджетные трансферты, передаваемые бюджетам муниципальных округов</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900</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2 19 35120 14 0000 150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2E0800" w:rsidP="00AE492F">
            <w:pPr>
              <w:jc w:val="both"/>
              <w:rPr>
                <w:color w:val="000000"/>
                <w:sz w:val="24"/>
                <w:szCs w:val="24"/>
              </w:rPr>
            </w:pPr>
            <w:r w:rsidRPr="002E0800">
              <w:rPr>
                <w:color w:val="000000" w:themeColor="text1"/>
                <w:sz w:val="24"/>
                <w:szCs w:val="28"/>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муниципальных округов</w:t>
            </w:r>
          </w:p>
        </w:tc>
      </w:tr>
      <w:tr w:rsidR="004568DD" w:rsidRPr="00F46DD1" w:rsidTr="00AE492F">
        <w:trPr>
          <w:trHeight w:val="31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900</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2 19 60010 14 0000 150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r>
      <w:tr w:rsidR="004568DD" w:rsidRPr="00F46DD1" w:rsidTr="006E54BB">
        <w:trPr>
          <w:trHeight w:val="438"/>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b/>
                <w:bCs/>
                <w:color w:val="000000"/>
                <w:sz w:val="24"/>
                <w:szCs w:val="24"/>
              </w:rPr>
            </w:pPr>
            <w:r w:rsidRPr="007E329F">
              <w:rPr>
                <w:b/>
                <w:bCs/>
                <w:color w:val="000000"/>
                <w:sz w:val="24"/>
                <w:szCs w:val="24"/>
              </w:rPr>
              <w:t>902</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b/>
                <w:bCs/>
                <w:color w:val="000000"/>
                <w:sz w:val="24"/>
                <w:szCs w:val="24"/>
              </w:rPr>
            </w:pPr>
            <w:r w:rsidRPr="007E329F">
              <w:rPr>
                <w:b/>
                <w:bCs/>
                <w:color w:val="000000"/>
                <w:sz w:val="24"/>
                <w:szCs w:val="24"/>
              </w:rPr>
              <w:t> </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b/>
                <w:bCs/>
                <w:color w:val="000000"/>
                <w:sz w:val="24"/>
                <w:szCs w:val="24"/>
              </w:rPr>
            </w:pPr>
            <w:r w:rsidRPr="007E329F">
              <w:rPr>
                <w:b/>
                <w:bCs/>
                <w:color w:val="000000"/>
                <w:sz w:val="24"/>
                <w:szCs w:val="24"/>
              </w:rPr>
              <w:t>Совет народных депутатов Промышленновского муниципального округа</w:t>
            </w:r>
          </w:p>
        </w:tc>
      </w:tr>
      <w:tr w:rsidR="004568DD" w:rsidRPr="00F46DD1" w:rsidTr="00AE492F">
        <w:trPr>
          <w:trHeight w:val="31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902</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1 13 02994 14 0003 130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3A76B8" w:rsidP="00AE492F">
            <w:pPr>
              <w:jc w:val="both"/>
              <w:rPr>
                <w:color w:val="000000"/>
                <w:sz w:val="24"/>
                <w:szCs w:val="24"/>
              </w:rPr>
            </w:pPr>
            <w:r w:rsidRPr="003A76B8">
              <w:rPr>
                <w:color w:val="000000"/>
                <w:sz w:val="24"/>
                <w:szCs w:val="24"/>
              </w:rPr>
              <w:t xml:space="preserve">Прочие доходы от компенсации затрат бюджетов муниципальных округов </w:t>
            </w:r>
            <w:r w:rsidR="004568DD" w:rsidRPr="007E329F">
              <w:rPr>
                <w:color w:val="000000"/>
                <w:sz w:val="24"/>
                <w:szCs w:val="24"/>
              </w:rPr>
              <w:t>(возврат дебиторской задолженности прошлых лет)</w:t>
            </w:r>
          </w:p>
        </w:tc>
      </w:tr>
      <w:tr w:rsidR="004568DD" w:rsidRPr="00F46DD1" w:rsidTr="006E54BB">
        <w:trPr>
          <w:trHeight w:val="369"/>
        </w:trPr>
        <w:tc>
          <w:tcPr>
            <w:tcW w:w="1046" w:type="dxa"/>
            <w:tcBorders>
              <w:top w:val="nil"/>
              <w:left w:val="single" w:sz="4" w:space="0" w:color="auto"/>
              <w:bottom w:val="nil"/>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902</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1 17 01040 14 0000 180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Невыясненные поступления, зачисляемые в бюджеты муниципальных округов</w:t>
            </w:r>
          </w:p>
        </w:tc>
      </w:tr>
      <w:tr w:rsidR="004568DD" w:rsidRPr="00F46DD1" w:rsidTr="006E54BB">
        <w:trPr>
          <w:trHeight w:val="471"/>
        </w:trPr>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b/>
                <w:bCs/>
                <w:color w:val="000000"/>
                <w:sz w:val="24"/>
                <w:szCs w:val="24"/>
              </w:rPr>
            </w:pPr>
            <w:r w:rsidRPr="007E329F">
              <w:rPr>
                <w:b/>
                <w:bCs/>
                <w:color w:val="000000"/>
                <w:sz w:val="24"/>
                <w:szCs w:val="24"/>
              </w:rPr>
              <w:t>903</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b/>
                <w:bCs/>
                <w:color w:val="000000"/>
                <w:sz w:val="24"/>
                <w:szCs w:val="24"/>
              </w:rPr>
            </w:pPr>
            <w:r w:rsidRPr="007E329F">
              <w:rPr>
                <w:b/>
                <w:bCs/>
                <w:color w:val="000000"/>
                <w:sz w:val="24"/>
                <w:szCs w:val="24"/>
              </w:rPr>
              <w:t>Контрольно - счетный орган Промышленновского муниципального округа</w:t>
            </w:r>
          </w:p>
        </w:tc>
      </w:tr>
      <w:tr w:rsidR="004568DD" w:rsidRPr="00F46DD1" w:rsidTr="00AE492F">
        <w:trPr>
          <w:trHeight w:val="31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C9391D" w:rsidRDefault="004568DD" w:rsidP="00AE492F">
            <w:pPr>
              <w:jc w:val="center"/>
              <w:rPr>
                <w:color w:val="000000"/>
                <w:sz w:val="24"/>
                <w:szCs w:val="24"/>
              </w:rPr>
            </w:pPr>
            <w:r w:rsidRPr="00C9391D">
              <w:rPr>
                <w:color w:val="000000"/>
                <w:sz w:val="24"/>
                <w:szCs w:val="24"/>
              </w:rPr>
              <w:t>903</w:t>
            </w:r>
          </w:p>
        </w:tc>
        <w:tc>
          <w:tcPr>
            <w:tcW w:w="2797" w:type="dxa"/>
            <w:tcBorders>
              <w:top w:val="nil"/>
              <w:left w:val="nil"/>
              <w:bottom w:val="single" w:sz="4" w:space="0" w:color="auto"/>
              <w:right w:val="single" w:sz="4" w:space="0" w:color="auto"/>
            </w:tcBorders>
            <w:shd w:val="clear" w:color="auto" w:fill="auto"/>
            <w:vAlign w:val="center"/>
          </w:tcPr>
          <w:p w:rsidR="004568DD" w:rsidRPr="00C9391D" w:rsidRDefault="004568DD" w:rsidP="00AE492F">
            <w:pPr>
              <w:jc w:val="center"/>
              <w:rPr>
                <w:color w:val="000000"/>
                <w:sz w:val="24"/>
                <w:szCs w:val="24"/>
              </w:rPr>
            </w:pPr>
            <w:r w:rsidRPr="00C9391D">
              <w:rPr>
                <w:color w:val="000000"/>
                <w:sz w:val="24"/>
                <w:szCs w:val="24"/>
              </w:rPr>
              <w:t>1 16 10100 14 0000 140</w:t>
            </w:r>
          </w:p>
        </w:tc>
        <w:tc>
          <w:tcPr>
            <w:tcW w:w="11623" w:type="dxa"/>
            <w:tcBorders>
              <w:top w:val="nil"/>
              <w:left w:val="nil"/>
              <w:bottom w:val="single" w:sz="4" w:space="0" w:color="auto"/>
              <w:right w:val="single" w:sz="4" w:space="0" w:color="auto"/>
            </w:tcBorders>
            <w:shd w:val="clear" w:color="auto" w:fill="auto"/>
            <w:vAlign w:val="center"/>
          </w:tcPr>
          <w:p w:rsidR="004568DD" w:rsidRPr="00C9391D" w:rsidRDefault="004568DD" w:rsidP="00AE492F">
            <w:pPr>
              <w:jc w:val="both"/>
              <w:rPr>
                <w:color w:val="000000"/>
                <w:sz w:val="24"/>
                <w:szCs w:val="24"/>
              </w:rPr>
            </w:pPr>
            <w:r w:rsidRPr="00C9391D">
              <w:rPr>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округов)</w:t>
            </w:r>
          </w:p>
        </w:tc>
      </w:tr>
      <w:tr w:rsidR="004568DD" w:rsidRPr="00F46DD1" w:rsidTr="006E54BB">
        <w:trPr>
          <w:trHeight w:val="493"/>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903</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1 17 01040 14 0000 180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rPr>
                <w:color w:val="000000"/>
                <w:sz w:val="24"/>
                <w:szCs w:val="24"/>
              </w:rPr>
            </w:pPr>
            <w:r w:rsidRPr="007E329F">
              <w:rPr>
                <w:color w:val="000000"/>
                <w:sz w:val="24"/>
                <w:szCs w:val="24"/>
              </w:rPr>
              <w:t>Невыясненные поступления, зачисляемые в бюджеты муниципальных округов</w:t>
            </w:r>
          </w:p>
        </w:tc>
      </w:tr>
      <w:tr w:rsidR="004568DD" w:rsidRPr="00F46DD1" w:rsidTr="00DD36E0">
        <w:trPr>
          <w:trHeight w:val="651"/>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b/>
                <w:bCs/>
                <w:color w:val="000000"/>
                <w:sz w:val="24"/>
                <w:szCs w:val="24"/>
              </w:rPr>
            </w:pPr>
            <w:r w:rsidRPr="007E329F">
              <w:rPr>
                <w:b/>
                <w:bCs/>
                <w:color w:val="000000"/>
                <w:sz w:val="24"/>
                <w:szCs w:val="24"/>
              </w:rPr>
              <w:t>905</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b/>
                <w:bCs/>
                <w:color w:val="000000"/>
                <w:sz w:val="24"/>
                <w:szCs w:val="24"/>
              </w:rPr>
            </w:pPr>
            <w:r w:rsidRPr="007E329F">
              <w:rPr>
                <w:b/>
                <w:bCs/>
                <w:color w:val="000000"/>
                <w:sz w:val="24"/>
                <w:szCs w:val="24"/>
              </w:rPr>
              <w:t> </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b/>
                <w:bCs/>
                <w:color w:val="000000"/>
                <w:sz w:val="24"/>
                <w:szCs w:val="24"/>
              </w:rPr>
            </w:pPr>
            <w:r w:rsidRPr="007E329F">
              <w:rPr>
                <w:b/>
                <w:bCs/>
                <w:color w:val="000000"/>
                <w:sz w:val="24"/>
                <w:szCs w:val="24"/>
              </w:rPr>
              <w:t>Комитет по управлению муниципальным имуществом администрации Промышленновского муниципального округа</w:t>
            </w:r>
          </w:p>
        </w:tc>
      </w:tr>
      <w:tr w:rsidR="004568DD" w:rsidRPr="00F46DD1" w:rsidTr="00AE492F">
        <w:trPr>
          <w:trHeight w:val="94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905</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1 11 05012 14 0000 120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2F221F" w:rsidP="00AE492F">
            <w:pPr>
              <w:jc w:val="both"/>
              <w:rPr>
                <w:color w:val="000000"/>
                <w:sz w:val="24"/>
                <w:szCs w:val="24"/>
              </w:rPr>
            </w:pPr>
            <w:r w:rsidRPr="002F221F">
              <w:rPr>
                <w:color w:val="00000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905</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1 11 05074 14 0000 120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3A76B8" w:rsidP="00AE492F">
            <w:pPr>
              <w:jc w:val="both"/>
              <w:rPr>
                <w:color w:val="000000"/>
                <w:sz w:val="24"/>
                <w:szCs w:val="24"/>
              </w:rPr>
            </w:pPr>
            <w:r w:rsidRPr="003A76B8">
              <w:rPr>
                <w:color w:val="000000"/>
                <w:sz w:val="24"/>
                <w:szCs w:val="24"/>
              </w:rPr>
              <w:t>Доходы от сдачи в аренду имущества, составляющего казну муниципальных округов (за исключением земельных участков)</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905</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1 11 05074 14 0021 120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3A76B8" w:rsidP="00AE492F">
            <w:pPr>
              <w:jc w:val="both"/>
              <w:rPr>
                <w:color w:val="000000"/>
                <w:sz w:val="24"/>
                <w:szCs w:val="24"/>
              </w:rPr>
            </w:pPr>
            <w:r w:rsidRPr="003A76B8">
              <w:rPr>
                <w:color w:val="000000"/>
                <w:sz w:val="24"/>
                <w:szCs w:val="24"/>
              </w:rPr>
              <w:t xml:space="preserve">Доходы от сдачи в аренду имущества, составляющего казну муниципальных округов (за исключением земельных участков) </w:t>
            </w:r>
            <w:r w:rsidR="004568DD" w:rsidRPr="007E329F">
              <w:rPr>
                <w:color w:val="000000"/>
                <w:sz w:val="24"/>
                <w:szCs w:val="24"/>
              </w:rPr>
              <w:t>(имущество коммунального назначения)</w:t>
            </w:r>
          </w:p>
        </w:tc>
      </w:tr>
      <w:tr w:rsidR="004568DD" w:rsidRPr="00F46DD1" w:rsidTr="00AE492F">
        <w:trPr>
          <w:trHeight w:val="126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905</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1 11 05312 14 0000 120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3A76B8" w:rsidP="00AE492F">
            <w:pPr>
              <w:jc w:val="both"/>
              <w:rPr>
                <w:color w:val="000000"/>
                <w:sz w:val="24"/>
                <w:szCs w:val="24"/>
              </w:rPr>
            </w:pPr>
            <w:r w:rsidRPr="003A76B8">
              <w:rPr>
                <w:color w:val="000000"/>
                <w:sz w:val="24"/>
                <w:szCs w:val="24"/>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округов</w:t>
            </w:r>
          </w:p>
        </w:tc>
      </w:tr>
      <w:tr w:rsidR="004568DD" w:rsidRPr="00F46DD1" w:rsidTr="00AE492F">
        <w:trPr>
          <w:trHeight w:val="94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905</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1 11 09044 14 0000 120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3A76B8" w:rsidP="00AE492F">
            <w:pPr>
              <w:jc w:val="both"/>
              <w:rPr>
                <w:color w:val="000000"/>
                <w:sz w:val="24"/>
                <w:szCs w:val="24"/>
              </w:rPr>
            </w:pPr>
            <w:r w:rsidRPr="003A76B8">
              <w:rPr>
                <w:color w:val="000000"/>
                <w:sz w:val="24"/>
                <w:szCs w:val="24"/>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4568DD" w:rsidRPr="00F46DD1" w:rsidTr="00AE492F">
        <w:trPr>
          <w:trHeight w:val="1437"/>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905</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1 11 09080 14 0022 120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3A76B8" w:rsidP="00AE492F">
            <w:pPr>
              <w:jc w:val="both"/>
              <w:rPr>
                <w:color w:val="000000"/>
                <w:sz w:val="24"/>
                <w:szCs w:val="24"/>
              </w:rPr>
            </w:pPr>
            <w:r w:rsidRPr="003A76B8">
              <w:rPr>
                <w:color w:val="000000"/>
                <w:sz w:val="24"/>
                <w:szCs w:val="24"/>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 </w:t>
            </w:r>
            <w:r w:rsidR="004568DD" w:rsidRPr="007E329F">
              <w:rPr>
                <w:color w:val="000000"/>
                <w:sz w:val="24"/>
                <w:szCs w:val="24"/>
              </w:rPr>
              <w:t>(плата за разрешение размещения объекта)</w:t>
            </w:r>
          </w:p>
        </w:tc>
      </w:tr>
      <w:tr w:rsidR="004568DD" w:rsidRPr="00F46DD1" w:rsidTr="00AE492F">
        <w:trPr>
          <w:trHeight w:val="1403"/>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905</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1 11 09080 14 0023 120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3A76B8" w:rsidP="00AE492F">
            <w:pPr>
              <w:jc w:val="both"/>
              <w:rPr>
                <w:color w:val="000000"/>
                <w:sz w:val="24"/>
                <w:szCs w:val="24"/>
              </w:rPr>
            </w:pPr>
            <w:r w:rsidRPr="003A76B8">
              <w:rPr>
                <w:color w:val="000000"/>
                <w:sz w:val="24"/>
                <w:szCs w:val="24"/>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 </w:t>
            </w:r>
            <w:r w:rsidR="004568DD" w:rsidRPr="007E329F">
              <w:rPr>
                <w:color w:val="000000"/>
                <w:sz w:val="24"/>
                <w:szCs w:val="24"/>
              </w:rPr>
              <w:t>(плата за размещение нестационарных торговых объектов)</w:t>
            </w:r>
          </w:p>
        </w:tc>
      </w:tr>
      <w:tr w:rsidR="007F6AB4"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7F6AB4" w:rsidRPr="007F6AB4" w:rsidRDefault="007F6AB4" w:rsidP="00AE492F">
            <w:pPr>
              <w:jc w:val="center"/>
              <w:rPr>
                <w:color w:val="000000"/>
                <w:sz w:val="24"/>
                <w:szCs w:val="24"/>
              </w:rPr>
            </w:pPr>
            <w:r w:rsidRPr="007F6AB4">
              <w:rPr>
                <w:color w:val="000000"/>
                <w:sz w:val="24"/>
                <w:szCs w:val="24"/>
              </w:rPr>
              <w:t>905</w:t>
            </w:r>
          </w:p>
        </w:tc>
        <w:tc>
          <w:tcPr>
            <w:tcW w:w="2797" w:type="dxa"/>
            <w:tcBorders>
              <w:top w:val="nil"/>
              <w:left w:val="nil"/>
              <w:bottom w:val="single" w:sz="4" w:space="0" w:color="auto"/>
              <w:right w:val="single" w:sz="4" w:space="0" w:color="auto"/>
            </w:tcBorders>
            <w:shd w:val="clear" w:color="auto" w:fill="auto"/>
            <w:vAlign w:val="center"/>
          </w:tcPr>
          <w:p w:rsidR="007F6AB4" w:rsidRPr="007F6AB4" w:rsidRDefault="007F6AB4" w:rsidP="007F6AB4">
            <w:pPr>
              <w:jc w:val="center"/>
              <w:rPr>
                <w:color w:val="000000"/>
                <w:sz w:val="24"/>
                <w:szCs w:val="24"/>
              </w:rPr>
            </w:pPr>
            <w:r w:rsidRPr="007F6AB4">
              <w:rPr>
                <w:color w:val="000000"/>
                <w:sz w:val="24"/>
                <w:szCs w:val="24"/>
              </w:rPr>
              <w:t>1 13 02064 14 0000 130</w:t>
            </w:r>
          </w:p>
        </w:tc>
        <w:tc>
          <w:tcPr>
            <w:tcW w:w="11623" w:type="dxa"/>
            <w:tcBorders>
              <w:top w:val="nil"/>
              <w:left w:val="nil"/>
              <w:bottom w:val="single" w:sz="4" w:space="0" w:color="auto"/>
              <w:right w:val="single" w:sz="4" w:space="0" w:color="auto"/>
            </w:tcBorders>
            <w:shd w:val="clear" w:color="auto" w:fill="auto"/>
            <w:vAlign w:val="center"/>
          </w:tcPr>
          <w:p w:rsidR="007F6AB4" w:rsidRPr="007F6AB4" w:rsidRDefault="007F6AB4" w:rsidP="007F6AB4">
            <w:pPr>
              <w:jc w:val="both"/>
              <w:rPr>
                <w:color w:val="000000"/>
                <w:sz w:val="24"/>
                <w:szCs w:val="24"/>
              </w:rPr>
            </w:pPr>
            <w:r w:rsidRPr="007F6AB4">
              <w:rPr>
                <w:color w:val="000000"/>
                <w:sz w:val="24"/>
                <w:szCs w:val="24"/>
              </w:rPr>
              <w:t>Доходы, поступающие в порядке возмещения расходов, понесенных в связи с эксплуатацией имущества муниципальных округов</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F6AB4" w:rsidRDefault="004568DD" w:rsidP="00AE492F">
            <w:pPr>
              <w:jc w:val="center"/>
              <w:rPr>
                <w:color w:val="000000"/>
                <w:sz w:val="24"/>
                <w:szCs w:val="24"/>
              </w:rPr>
            </w:pPr>
            <w:r w:rsidRPr="007F6AB4">
              <w:rPr>
                <w:color w:val="000000"/>
                <w:sz w:val="24"/>
                <w:szCs w:val="24"/>
              </w:rPr>
              <w:t>905</w:t>
            </w:r>
          </w:p>
        </w:tc>
        <w:tc>
          <w:tcPr>
            <w:tcW w:w="2797" w:type="dxa"/>
            <w:tcBorders>
              <w:top w:val="nil"/>
              <w:left w:val="nil"/>
              <w:bottom w:val="single" w:sz="4" w:space="0" w:color="auto"/>
              <w:right w:val="single" w:sz="4" w:space="0" w:color="auto"/>
            </w:tcBorders>
            <w:shd w:val="clear" w:color="auto" w:fill="auto"/>
            <w:vAlign w:val="center"/>
          </w:tcPr>
          <w:p w:rsidR="004568DD" w:rsidRPr="007F6AB4" w:rsidRDefault="004568DD" w:rsidP="00AE492F">
            <w:pPr>
              <w:jc w:val="center"/>
              <w:rPr>
                <w:color w:val="000000"/>
                <w:sz w:val="24"/>
                <w:szCs w:val="24"/>
              </w:rPr>
            </w:pPr>
            <w:r w:rsidRPr="007F6AB4">
              <w:rPr>
                <w:color w:val="000000"/>
                <w:sz w:val="24"/>
                <w:szCs w:val="24"/>
              </w:rPr>
              <w:t>1 13 02994 14 0003 130</w:t>
            </w:r>
          </w:p>
        </w:tc>
        <w:tc>
          <w:tcPr>
            <w:tcW w:w="11623" w:type="dxa"/>
            <w:tcBorders>
              <w:top w:val="nil"/>
              <w:left w:val="nil"/>
              <w:bottom w:val="single" w:sz="4" w:space="0" w:color="auto"/>
              <w:right w:val="single" w:sz="4" w:space="0" w:color="auto"/>
            </w:tcBorders>
            <w:shd w:val="clear" w:color="auto" w:fill="auto"/>
            <w:vAlign w:val="center"/>
          </w:tcPr>
          <w:p w:rsidR="004568DD" w:rsidRPr="007F6AB4" w:rsidRDefault="004568DD" w:rsidP="00AE492F">
            <w:pPr>
              <w:jc w:val="both"/>
              <w:rPr>
                <w:color w:val="000000"/>
                <w:sz w:val="24"/>
                <w:szCs w:val="24"/>
              </w:rPr>
            </w:pPr>
            <w:r w:rsidRPr="007F6AB4">
              <w:rPr>
                <w:color w:val="000000"/>
                <w:sz w:val="24"/>
                <w:szCs w:val="24"/>
              </w:rPr>
              <w:t>Прочие доходы от компенсации затрат бюджетов муниципальных округов (возврат дебиторской задолженности прошлых лет)</w:t>
            </w:r>
          </w:p>
        </w:tc>
      </w:tr>
      <w:tr w:rsidR="004568DD" w:rsidRPr="00F46DD1" w:rsidTr="00AE492F">
        <w:trPr>
          <w:trHeight w:val="126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905</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1 14 02043 14 0000 410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3A76B8" w:rsidP="00AE492F">
            <w:pPr>
              <w:jc w:val="both"/>
              <w:rPr>
                <w:color w:val="000000"/>
                <w:sz w:val="24"/>
                <w:szCs w:val="24"/>
              </w:rPr>
            </w:pPr>
            <w:r w:rsidRPr="003A76B8">
              <w:rPr>
                <w:color w:val="000000"/>
                <w:sz w:val="24"/>
                <w:szCs w:val="24"/>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4568DD" w:rsidRPr="00F46DD1" w:rsidTr="00AE492F">
        <w:trPr>
          <w:trHeight w:val="126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905</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1 14 02043 14 0000 440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3A76B8" w:rsidP="00AE492F">
            <w:pPr>
              <w:jc w:val="both"/>
              <w:rPr>
                <w:color w:val="000000"/>
                <w:sz w:val="24"/>
                <w:szCs w:val="24"/>
              </w:rPr>
            </w:pPr>
            <w:r w:rsidRPr="003A76B8">
              <w:rPr>
                <w:color w:val="000000"/>
                <w:sz w:val="24"/>
                <w:szCs w:val="24"/>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905</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1 14 06012 14 0000 430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3A76B8" w:rsidP="00AE492F">
            <w:pPr>
              <w:jc w:val="both"/>
              <w:rPr>
                <w:color w:val="000000"/>
                <w:sz w:val="24"/>
                <w:szCs w:val="24"/>
              </w:rPr>
            </w:pPr>
            <w:r w:rsidRPr="003A76B8">
              <w:rPr>
                <w:color w:val="000000"/>
                <w:sz w:val="24"/>
                <w:szCs w:val="24"/>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905</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1 14 06024 14 0000 430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3A76B8" w:rsidP="00AE492F">
            <w:pPr>
              <w:jc w:val="both"/>
              <w:rPr>
                <w:color w:val="000000"/>
                <w:sz w:val="24"/>
                <w:szCs w:val="24"/>
              </w:rPr>
            </w:pPr>
            <w:r w:rsidRPr="003A76B8">
              <w:rPr>
                <w:color w:val="000000"/>
                <w:sz w:val="24"/>
                <w:szCs w:val="24"/>
              </w:rPr>
              <w:t>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r>
      <w:tr w:rsidR="004568DD" w:rsidRPr="00F46DD1" w:rsidTr="00AE492F">
        <w:trPr>
          <w:trHeight w:val="94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905</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1 14 06312 14 0000 430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3A76B8" w:rsidP="00AE492F">
            <w:pPr>
              <w:jc w:val="both"/>
              <w:rPr>
                <w:color w:val="000000"/>
                <w:sz w:val="24"/>
                <w:szCs w:val="24"/>
              </w:rPr>
            </w:pPr>
            <w:r w:rsidRPr="003A76B8">
              <w:rPr>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муниципальных округов</w:t>
            </w:r>
          </w:p>
        </w:tc>
      </w:tr>
      <w:tr w:rsidR="004568DD" w:rsidRPr="00F46DD1" w:rsidTr="00AE492F">
        <w:trPr>
          <w:trHeight w:val="94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905</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1 16 07010 14 0000 140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proofErr w:type="gramStart"/>
            <w:r w:rsidRPr="007E329F">
              <w:rPr>
                <w:color w:val="000000"/>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roofErr w:type="gramEnd"/>
          </w:p>
        </w:tc>
      </w:tr>
      <w:tr w:rsidR="004568DD" w:rsidRPr="00F46DD1" w:rsidTr="00AE492F">
        <w:trPr>
          <w:trHeight w:val="94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905</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1 16 07090 14 0000 140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r>
      <w:tr w:rsidR="004568DD" w:rsidRPr="00F46DD1" w:rsidTr="00AE492F">
        <w:trPr>
          <w:trHeight w:val="31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905</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1 17 01040 14 0000 180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rPr>
                <w:color w:val="000000"/>
                <w:sz w:val="24"/>
                <w:szCs w:val="24"/>
              </w:rPr>
            </w:pPr>
            <w:r w:rsidRPr="007E329F">
              <w:rPr>
                <w:color w:val="000000"/>
                <w:sz w:val="24"/>
                <w:szCs w:val="24"/>
              </w:rPr>
              <w:t>Невыясненные поступления, зачисляемые в бюджеты муниципальных округов</w:t>
            </w:r>
          </w:p>
        </w:tc>
      </w:tr>
      <w:tr w:rsidR="004568DD" w:rsidRPr="00F46DD1" w:rsidTr="00AE492F">
        <w:trPr>
          <w:trHeight w:val="94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905</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1 17 16000 14 0000 180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Прочие неналоговые доходы бюджетов муниципальных округов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округа</w:t>
            </w:r>
          </w:p>
        </w:tc>
      </w:tr>
      <w:tr w:rsidR="004568DD" w:rsidRPr="004568DD"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4568DD" w:rsidRDefault="004568DD" w:rsidP="004568DD">
            <w:pPr>
              <w:jc w:val="center"/>
              <w:rPr>
                <w:color w:val="000000"/>
                <w:sz w:val="24"/>
                <w:szCs w:val="28"/>
              </w:rPr>
            </w:pPr>
            <w:r w:rsidRPr="004568DD">
              <w:rPr>
                <w:color w:val="000000"/>
                <w:sz w:val="24"/>
                <w:szCs w:val="28"/>
              </w:rPr>
              <w:t>905</w:t>
            </w:r>
          </w:p>
        </w:tc>
        <w:tc>
          <w:tcPr>
            <w:tcW w:w="2797" w:type="dxa"/>
            <w:tcBorders>
              <w:top w:val="nil"/>
              <w:left w:val="nil"/>
              <w:bottom w:val="single" w:sz="4" w:space="0" w:color="auto"/>
              <w:right w:val="single" w:sz="4" w:space="0" w:color="auto"/>
            </w:tcBorders>
            <w:shd w:val="clear" w:color="auto" w:fill="auto"/>
            <w:vAlign w:val="center"/>
          </w:tcPr>
          <w:p w:rsidR="004568DD" w:rsidRPr="004568DD" w:rsidRDefault="004568DD" w:rsidP="004568DD">
            <w:pPr>
              <w:autoSpaceDE w:val="0"/>
              <w:autoSpaceDN w:val="0"/>
              <w:adjustRightInd w:val="0"/>
              <w:jc w:val="center"/>
              <w:rPr>
                <w:rFonts w:eastAsiaTheme="minorHAnsi"/>
                <w:sz w:val="24"/>
                <w:szCs w:val="28"/>
                <w:lang w:eastAsia="en-US"/>
              </w:rPr>
            </w:pPr>
            <w:r w:rsidRPr="004568DD">
              <w:rPr>
                <w:rFonts w:eastAsiaTheme="minorHAnsi"/>
                <w:sz w:val="24"/>
                <w:szCs w:val="28"/>
                <w:lang w:eastAsia="en-US"/>
              </w:rPr>
              <w:t>2 02 25599 14 0000 150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4568DD" w:rsidRDefault="004568DD" w:rsidP="004568DD">
            <w:pPr>
              <w:autoSpaceDE w:val="0"/>
              <w:autoSpaceDN w:val="0"/>
              <w:adjustRightInd w:val="0"/>
              <w:jc w:val="both"/>
              <w:rPr>
                <w:rFonts w:eastAsiaTheme="minorHAnsi"/>
                <w:sz w:val="24"/>
                <w:szCs w:val="28"/>
                <w:lang w:eastAsia="en-US"/>
              </w:rPr>
            </w:pPr>
            <w:r w:rsidRPr="004568DD">
              <w:rPr>
                <w:rFonts w:eastAsiaTheme="minorHAnsi"/>
                <w:sz w:val="24"/>
                <w:szCs w:val="28"/>
                <w:lang w:eastAsia="en-US"/>
              </w:rPr>
              <w:t>Субсидии бюджетам муниципальных округов на подготовку проектов межевания земельных участков и на проведение кадастровых работ</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b/>
                <w:bCs/>
                <w:color w:val="000000"/>
                <w:sz w:val="24"/>
                <w:szCs w:val="24"/>
              </w:rPr>
            </w:pPr>
            <w:r w:rsidRPr="007E329F">
              <w:rPr>
                <w:b/>
                <w:bCs/>
                <w:color w:val="000000"/>
                <w:sz w:val="24"/>
                <w:szCs w:val="24"/>
              </w:rPr>
              <w:t>911</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b/>
                <w:bCs/>
                <w:color w:val="000000"/>
                <w:sz w:val="24"/>
                <w:szCs w:val="24"/>
              </w:rPr>
            </w:pPr>
            <w:r w:rsidRPr="007E329F">
              <w:rPr>
                <w:b/>
                <w:bCs/>
                <w:color w:val="000000"/>
                <w:sz w:val="24"/>
                <w:szCs w:val="24"/>
              </w:rPr>
              <w:t> </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b/>
                <w:bCs/>
                <w:color w:val="000000"/>
                <w:sz w:val="24"/>
                <w:szCs w:val="24"/>
              </w:rPr>
            </w:pPr>
            <w:r w:rsidRPr="007E329F">
              <w:rPr>
                <w:b/>
                <w:bCs/>
                <w:color w:val="000000"/>
                <w:sz w:val="24"/>
                <w:szCs w:val="24"/>
              </w:rPr>
              <w:t>Управление образования администрации Промышленновского муниципального округа</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911</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1 13 02994 14 0003 130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3A76B8" w:rsidP="00AE492F">
            <w:pPr>
              <w:jc w:val="both"/>
              <w:rPr>
                <w:color w:val="000000"/>
                <w:sz w:val="24"/>
                <w:szCs w:val="24"/>
              </w:rPr>
            </w:pPr>
            <w:r w:rsidRPr="003A76B8">
              <w:rPr>
                <w:color w:val="000000"/>
                <w:sz w:val="24"/>
                <w:szCs w:val="24"/>
              </w:rPr>
              <w:t xml:space="preserve">Прочие доходы от компенсации затрат бюджетов муниципальных округов </w:t>
            </w:r>
            <w:r w:rsidR="004568DD" w:rsidRPr="007E329F">
              <w:rPr>
                <w:color w:val="000000"/>
                <w:sz w:val="24"/>
                <w:szCs w:val="24"/>
              </w:rPr>
              <w:t>(возврат дебиторской задолженности прошлых лет)</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911</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1 16 07010 14 0000 140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proofErr w:type="gramStart"/>
            <w:r w:rsidRPr="007E329F">
              <w:rPr>
                <w:color w:val="000000"/>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roofErr w:type="gramEnd"/>
          </w:p>
        </w:tc>
      </w:tr>
      <w:tr w:rsidR="004568DD" w:rsidRPr="00F46DD1" w:rsidTr="00AE492F">
        <w:trPr>
          <w:trHeight w:val="94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911</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1 16 07090 14 0000 140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r>
      <w:tr w:rsidR="004568DD" w:rsidRPr="00F46DD1" w:rsidTr="006E54BB">
        <w:trPr>
          <w:trHeight w:val="409"/>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911</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1 17 01040 14 0000 180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rPr>
                <w:color w:val="000000"/>
                <w:sz w:val="24"/>
                <w:szCs w:val="24"/>
              </w:rPr>
            </w:pPr>
            <w:r w:rsidRPr="007E329F">
              <w:rPr>
                <w:color w:val="000000"/>
                <w:sz w:val="24"/>
                <w:szCs w:val="24"/>
              </w:rPr>
              <w:t>Невыясненные поступления, зачисляемые в бюджеты муниципальных округов</w:t>
            </w:r>
          </w:p>
        </w:tc>
      </w:tr>
      <w:tr w:rsidR="004568DD" w:rsidRPr="00F46DD1" w:rsidTr="00AE492F">
        <w:trPr>
          <w:trHeight w:val="31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911</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1 17 16000 14 0000 180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Прочие неналоговые доходы бюджетов муниципальных округов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округа</w:t>
            </w:r>
          </w:p>
        </w:tc>
      </w:tr>
      <w:tr w:rsidR="004568DD" w:rsidRPr="00F46DD1" w:rsidTr="00AE492F">
        <w:trPr>
          <w:trHeight w:val="698"/>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911</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2 02 25179 14 0000 150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854466" w:rsidP="00AE492F">
            <w:pPr>
              <w:jc w:val="both"/>
              <w:rPr>
                <w:color w:val="000000"/>
                <w:sz w:val="24"/>
                <w:szCs w:val="24"/>
              </w:rPr>
            </w:pPr>
            <w:r w:rsidRPr="00854466">
              <w:rPr>
                <w:color w:val="000000"/>
                <w:sz w:val="24"/>
                <w:szCs w:val="24"/>
              </w:rPr>
              <w:t>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4568DD" w:rsidRPr="00F46DD1" w:rsidTr="00B165F5">
        <w:trPr>
          <w:trHeight w:val="94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911</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2 02 25304 14 0000 150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1A1A68" w:rsidP="00AE492F">
            <w:pPr>
              <w:jc w:val="both"/>
              <w:rPr>
                <w:color w:val="000000"/>
                <w:sz w:val="24"/>
                <w:szCs w:val="24"/>
              </w:rPr>
            </w:pPr>
            <w:r w:rsidRPr="001A1A68">
              <w:rPr>
                <w:color w:val="000000"/>
                <w:sz w:val="24"/>
                <w:szCs w:val="24"/>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6B4A5A" w:rsidRPr="00F46DD1" w:rsidTr="006B4A5A">
        <w:trPr>
          <w:trHeight w:val="315"/>
        </w:trPr>
        <w:tc>
          <w:tcPr>
            <w:tcW w:w="1046" w:type="dxa"/>
            <w:tcBorders>
              <w:top w:val="nil"/>
              <w:left w:val="single" w:sz="4" w:space="0" w:color="auto"/>
              <w:bottom w:val="single" w:sz="4" w:space="0" w:color="auto"/>
              <w:right w:val="single" w:sz="4" w:space="0" w:color="auto"/>
            </w:tcBorders>
            <w:shd w:val="clear" w:color="auto" w:fill="auto"/>
            <w:vAlign w:val="center"/>
          </w:tcPr>
          <w:p w:rsidR="006B4A5A" w:rsidRPr="000A78BA" w:rsidRDefault="006B4A5A" w:rsidP="00AE492F">
            <w:pPr>
              <w:jc w:val="center"/>
              <w:rPr>
                <w:color w:val="000000"/>
                <w:sz w:val="24"/>
                <w:szCs w:val="24"/>
              </w:rPr>
            </w:pPr>
            <w:r w:rsidRPr="000A78BA">
              <w:rPr>
                <w:color w:val="000000"/>
                <w:sz w:val="24"/>
                <w:szCs w:val="24"/>
              </w:rPr>
              <w:t>911</w:t>
            </w:r>
          </w:p>
        </w:tc>
        <w:tc>
          <w:tcPr>
            <w:tcW w:w="2797" w:type="dxa"/>
            <w:tcBorders>
              <w:top w:val="nil"/>
              <w:left w:val="nil"/>
              <w:bottom w:val="single" w:sz="4" w:space="0" w:color="auto"/>
              <w:right w:val="single" w:sz="4" w:space="0" w:color="auto"/>
            </w:tcBorders>
            <w:shd w:val="clear" w:color="auto" w:fill="auto"/>
            <w:vAlign w:val="center"/>
          </w:tcPr>
          <w:p w:rsidR="006B4A5A" w:rsidRPr="000A78BA" w:rsidRDefault="006B4A5A" w:rsidP="006B4A5A">
            <w:pPr>
              <w:jc w:val="center"/>
              <w:rPr>
                <w:color w:val="000000"/>
                <w:sz w:val="24"/>
                <w:szCs w:val="24"/>
              </w:rPr>
            </w:pPr>
            <w:r w:rsidRPr="000A78BA">
              <w:rPr>
                <w:color w:val="000000"/>
                <w:sz w:val="24"/>
                <w:szCs w:val="24"/>
              </w:rPr>
              <w:t>2 02 25315 14 0000 150</w:t>
            </w:r>
          </w:p>
        </w:tc>
        <w:tc>
          <w:tcPr>
            <w:tcW w:w="11623" w:type="dxa"/>
            <w:tcBorders>
              <w:top w:val="nil"/>
              <w:left w:val="nil"/>
              <w:bottom w:val="single" w:sz="4" w:space="0" w:color="auto"/>
              <w:right w:val="single" w:sz="4" w:space="0" w:color="auto"/>
            </w:tcBorders>
            <w:shd w:val="clear" w:color="auto" w:fill="auto"/>
          </w:tcPr>
          <w:p w:rsidR="006B4A5A" w:rsidRPr="000A78BA" w:rsidRDefault="006B4A5A" w:rsidP="006B4A5A">
            <w:pPr>
              <w:jc w:val="both"/>
              <w:rPr>
                <w:color w:val="000000"/>
                <w:sz w:val="24"/>
                <w:szCs w:val="24"/>
              </w:rPr>
            </w:pPr>
            <w:r w:rsidRPr="000A78BA">
              <w:rPr>
                <w:color w:val="000000"/>
                <w:sz w:val="24"/>
                <w:szCs w:val="24"/>
              </w:rPr>
              <w:t>Субсидии бюджетам муниципальных округов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6B4A5A" w:rsidRPr="00F46DD1" w:rsidTr="006B4A5A">
        <w:trPr>
          <w:trHeight w:val="315"/>
        </w:trPr>
        <w:tc>
          <w:tcPr>
            <w:tcW w:w="1046" w:type="dxa"/>
            <w:tcBorders>
              <w:top w:val="nil"/>
              <w:left w:val="single" w:sz="4" w:space="0" w:color="auto"/>
              <w:bottom w:val="single" w:sz="4" w:space="0" w:color="auto"/>
              <w:right w:val="single" w:sz="4" w:space="0" w:color="auto"/>
            </w:tcBorders>
            <w:shd w:val="clear" w:color="auto" w:fill="auto"/>
            <w:vAlign w:val="center"/>
          </w:tcPr>
          <w:p w:rsidR="006B4A5A" w:rsidRPr="000A78BA" w:rsidRDefault="006B4A5A" w:rsidP="00AE492F">
            <w:pPr>
              <w:jc w:val="center"/>
              <w:rPr>
                <w:color w:val="000000"/>
                <w:sz w:val="24"/>
                <w:szCs w:val="24"/>
              </w:rPr>
            </w:pPr>
            <w:r w:rsidRPr="000A78BA">
              <w:rPr>
                <w:color w:val="000000"/>
                <w:sz w:val="24"/>
                <w:szCs w:val="24"/>
              </w:rPr>
              <w:t>911</w:t>
            </w:r>
          </w:p>
        </w:tc>
        <w:tc>
          <w:tcPr>
            <w:tcW w:w="2797" w:type="dxa"/>
            <w:tcBorders>
              <w:top w:val="nil"/>
              <w:left w:val="nil"/>
              <w:bottom w:val="single" w:sz="4" w:space="0" w:color="auto"/>
              <w:right w:val="single" w:sz="4" w:space="0" w:color="auto"/>
            </w:tcBorders>
            <w:shd w:val="clear" w:color="auto" w:fill="auto"/>
            <w:vAlign w:val="center"/>
          </w:tcPr>
          <w:p w:rsidR="006B4A5A" w:rsidRPr="000A78BA" w:rsidRDefault="006B4A5A" w:rsidP="006B4A5A">
            <w:pPr>
              <w:jc w:val="center"/>
              <w:rPr>
                <w:color w:val="000000"/>
                <w:sz w:val="24"/>
                <w:szCs w:val="24"/>
              </w:rPr>
            </w:pPr>
            <w:r w:rsidRPr="000A78BA">
              <w:rPr>
                <w:color w:val="000000"/>
                <w:sz w:val="24"/>
                <w:szCs w:val="24"/>
              </w:rPr>
              <w:t>2 02 25750 14 0000 150</w:t>
            </w:r>
          </w:p>
        </w:tc>
        <w:tc>
          <w:tcPr>
            <w:tcW w:w="11623" w:type="dxa"/>
            <w:tcBorders>
              <w:top w:val="nil"/>
              <w:left w:val="nil"/>
              <w:bottom w:val="single" w:sz="4" w:space="0" w:color="auto"/>
              <w:right w:val="single" w:sz="4" w:space="0" w:color="auto"/>
            </w:tcBorders>
            <w:shd w:val="clear" w:color="auto" w:fill="auto"/>
          </w:tcPr>
          <w:p w:rsidR="006B4A5A" w:rsidRPr="000A78BA" w:rsidRDefault="006B4A5A" w:rsidP="006B4A5A">
            <w:pPr>
              <w:jc w:val="both"/>
              <w:rPr>
                <w:color w:val="000000"/>
                <w:sz w:val="24"/>
                <w:szCs w:val="24"/>
              </w:rPr>
            </w:pPr>
            <w:r w:rsidRPr="000A78BA">
              <w:rPr>
                <w:color w:val="000000"/>
                <w:sz w:val="24"/>
                <w:szCs w:val="24"/>
              </w:rPr>
              <w:t>Субсидии бюджетам муниципальных округов на реализацию мероприятий по модернизации школьных систем образования</w:t>
            </w:r>
          </w:p>
        </w:tc>
      </w:tr>
      <w:tr w:rsidR="004568DD" w:rsidRPr="00F46DD1" w:rsidTr="00B165F5">
        <w:trPr>
          <w:trHeight w:val="31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911</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2 02 29999 14 0000 150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rPr>
                <w:color w:val="000000"/>
                <w:sz w:val="24"/>
                <w:szCs w:val="24"/>
              </w:rPr>
            </w:pPr>
            <w:r w:rsidRPr="007E329F">
              <w:rPr>
                <w:color w:val="000000"/>
                <w:sz w:val="24"/>
                <w:szCs w:val="24"/>
              </w:rPr>
              <w:t>Прочие субсидии бюджетам муниципальных округов</w:t>
            </w:r>
          </w:p>
        </w:tc>
      </w:tr>
      <w:tr w:rsidR="004568DD" w:rsidRPr="00F46DD1" w:rsidTr="00B165F5">
        <w:trPr>
          <w:trHeight w:val="31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4D2FE4" w:rsidRDefault="004568DD" w:rsidP="00AE492F">
            <w:pPr>
              <w:jc w:val="center"/>
              <w:rPr>
                <w:color w:val="000000"/>
                <w:sz w:val="24"/>
                <w:szCs w:val="24"/>
              </w:rPr>
            </w:pPr>
            <w:r w:rsidRPr="004D2FE4">
              <w:rPr>
                <w:color w:val="000000"/>
                <w:sz w:val="24"/>
                <w:szCs w:val="24"/>
              </w:rPr>
              <w:t>911</w:t>
            </w:r>
          </w:p>
        </w:tc>
        <w:tc>
          <w:tcPr>
            <w:tcW w:w="2797" w:type="dxa"/>
            <w:tcBorders>
              <w:top w:val="nil"/>
              <w:left w:val="nil"/>
              <w:bottom w:val="single" w:sz="4" w:space="0" w:color="auto"/>
              <w:right w:val="single" w:sz="4" w:space="0" w:color="auto"/>
            </w:tcBorders>
            <w:shd w:val="clear" w:color="auto" w:fill="auto"/>
            <w:vAlign w:val="center"/>
          </w:tcPr>
          <w:p w:rsidR="004568DD" w:rsidRPr="004D2FE4" w:rsidRDefault="004568DD" w:rsidP="00AE492F">
            <w:pPr>
              <w:jc w:val="center"/>
              <w:rPr>
                <w:color w:val="000000"/>
                <w:sz w:val="24"/>
                <w:szCs w:val="24"/>
              </w:rPr>
            </w:pPr>
            <w:r w:rsidRPr="004D2FE4">
              <w:rPr>
                <w:color w:val="000000"/>
                <w:sz w:val="24"/>
                <w:szCs w:val="24"/>
              </w:rPr>
              <w:t>2 02 30024 14 0000 150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1E2D3E" w:rsidP="00AE492F">
            <w:pPr>
              <w:jc w:val="both"/>
              <w:rPr>
                <w:color w:val="000000"/>
                <w:sz w:val="24"/>
                <w:szCs w:val="24"/>
              </w:rPr>
            </w:pPr>
            <w:r w:rsidRPr="001E2D3E">
              <w:rPr>
                <w:color w:val="000000"/>
                <w:sz w:val="24"/>
                <w:szCs w:val="24"/>
              </w:rPr>
              <w:t>Субвенции бюджетам муниципальных округов на выполнение передаваемых полномочий субъектов Российской Федерации</w:t>
            </w:r>
          </w:p>
        </w:tc>
      </w:tr>
      <w:tr w:rsidR="004568DD" w:rsidRPr="00F46DD1" w:rsidTr="00AE492F">
        <w:trPr>
          <w:trHeight w:val="31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4D2FE4" w:rsidRDefault="004568DD" w:rsidP="00AE492F">
            <w:pPr>
              <w:jc w:val="center"/>
              <w:rPr>
                <w:color w:val="000000"/>
                <w:sz w:val="24"/>
                <w:szCs w:val="24"/>
              </w:rPr>
            </w:pPr>
            <w:r w:rsidRPr="004D2FE4">
              <w:rPr>
                <w:color w:val="000000"/>
                <w:sz w:val="24"/>
                <w:szCs w:val="24"/>
              </w:rPr>
              <w:t>911</w:t>
            </w:r>
          </w:p>
        </w:tc>
        <w:tc>
          <w:tcPr>
            <w:tcW w:w="2797" w:type="dxa"/>
            <w:tcBorders>
              <w:top w:val="nil"/>
              <w:left w:val="nil"/>
              <w:bottom w:val="single" w:sz="4" w:space="0" w:color="auto"/>
              <w:right w:val="single" w:sz="4" w:space="0" w:color="auto"/>
            </w:tcBorders>
            <w:shd w:val="clear" w:color="auto" w:fill="auto"/>
            <w:vAlign w:val="center"/>
          </w:tcPr>
          <w:p w:rsidR="004568DD" w:rsidRPr="004D2FE4" w:rsidRDefault="004568DD" w:rsidP="00AE492F">
            <w:pPr>
              <w:jc w:val="center"/>
              <w:rPr>
                <w:color w:val="000000"/>
                <w:sz w:val="24"/>
                <w:szCs w:val="24"/>
              </w:rPr>
            </w:pPr>
            <w:r w:rsidRPr="004D2FE4">
              <w:rPr>
                <w:color w:val="000000"/>
                <w:sz w:val="24"/>
                <w:szCs w:val="24"/>
              </w:rPr>
              <w:t>2 02 30027 14 0000 150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4D2FE4" w:rsidRDefault="001E2D3E" w:rsidP="004D2FE4">
            <w:pPr>
              <w:jc w:val="both"/>
              <w:rPr>
                <w:color w:val="000000"/>
                <w:sz w:val="24"/>
                <w:szCs w:val="24"/>
              </w:rPr>
            </w:pPr>
            <w:r w:rsidRPr="001E2D3E">
              <w:rPr>
                <w:color w:val="000000"/>
                <w:sz w:val="24"/>
                <w:szCs w:val="24"/>
              </w:rPr>
              <w:t>Субвенции бюджетам муниципальных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911</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2 02 30029 14 0000 150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4D2FE4" w:rsidRDefault="001E2D3E" w:rsidP="004D2FE4">
            <w:pPr>
              <w:jc w:val="both"/>
              <w:rPr>
                <w:color w:val="000000"/>
                <w:sz w:val="24"/>
                <w:szCs w:val="24"/>
              </w:rPr>
            </w:pPr>
            <w:r w:rsidRPr="001E2D3E">
              <w:rPr>
                <w:color w:val="000000"/>
                <w:sz w:val="24"/>
                <w:szCs w:val="24"/>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4568DD" w:rsidRPr="00F46DD1" w:rsidTr="005E325D">
        <w:trPr>
          <w:trHeight w:val="1853"/>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Pr>
                <w:color w:val="000000"/>
                <w:sz w:val="24"/>
                <w:szCs w:val="24"/>
              </w:rPr>
              <w:t>911</w:t>
            </w:r>
          </w:p>
        </w:tc>
        <w:tc>
          <w:tcPr>
            <w:tcW w:w="2797" w:type="dxa"/>
            <w:tcBorders>
              <w:top w:val="nil"/>
              <w:left w:val="nil"/>
              <w:bottom w:val="single" w:sz="4" w:space="0" w:color="auto"/>
              <w:right w:val="single" w:sz="4" w:space="0" w:color="auto"/>
            </w:tcBorders>
            <w:shd w:val="clear" w:color="auto" w:fill="auto"/>
            <w:vAlign w:val="center"/>
          </w:tcPr>
          <w:p w:rsidR="004568DD" w:rsidRPr="00C00CFC" w:rsidRDefault="004568DD" w:rsidP="00C00CFC">
            <w:pPr>
              <w:jc w:val="center"/>
              <w:rPr>
                <w:color w:val="000000"/>
                <w:sz w:val="24"/>
                <w:szCs w:val="24"/>
              </w:rPr>
            </w:pPr>
            <w:r w:rsidRPr="00C00CFC">
              <w:rPr>
                <w:color w:val="000000"/>
                <w:sz w:val="24"/>
                <w:szCs w:val="24"/>
              </w:rPr>
              <w:t>2 02 45050 14 0000 150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C00CFC" w:rsidRDefault="00B920CC" w:rsidP="006B4A5A">
            <w:pPr>
              <w:jc w:val="both"/>
              <w:rPr>
                <w:color w:val="000000"/>
                <w:sz w:val="24"/>
                <w:szCs w:val="24"/>
              </w:rPr>
            </w:pPr>
            <w:proofErr w:type="gramStart"/>
            <w:r w:rsidRPr="00B920CC">
              <w:rPr>
                <w:color w:val="000000"/>
                <w:sz w:val="24"/>
                <w:szCs w:val="24"/>
              </w:rPr>
              <w:t xml:space="preserve">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sidR="006B4A5A">
              <w:rPr>
                <w:color w:val="000000"/>
                <w:sz w:val="24"/>
                <w:szCs w:val="24"/>
              </w:rPr>
              <w:t>«</w:t>
            </w:r>
            <w:r w:rsidRPr="00B920CC">
              <w:rPr>
                <w:color w:val="000000"/>
                <w:sz w:val="24"/>
                <w:szCs w:val="24"/>
              </w:rPr>
              <w:t>Сириус</w:t>
            </w:r>
            <w:r w:rsidR="006B4A5A">
              <w:rPr>
                <w:color w:val="000000"/>
                <w:sz w:val="24"/>
                <w:szCs w:val="24"/>
              </w:rPr>
              <w:t>»</w:t>
            </w:r>
            <w:r w:rsidRPr="00B920CC">
              <w:rPr>
                <w:color w:val="000000"/>
                <w:sz w:val="24"/>
                <w:szCs w:val="24"/>
              </w:rPr>
              <w:t>, муниципальных общеобразовательных организаций и профессиональных образовательных организаций</w:t>
            </w:r>
            <w:proofErr w:type="gramEnd"/>
          </w:p>
        </w:tc>
      </w:tr>
      <w:tr w:rsidR="004568DD" w:rsidRPr="00F46DD1" w:rsidTr="005E325D">
        <w:trPr>
          <w:trHeight w:val="1182"/>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911</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2 02 45303 14 0000 150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B920CC" w:rsidP="00AE492F">
            <w:pPr>
              <w:jc w:val="both"/>
              <w:rPr>
                <w:color w:val="000000"/>
                <w:sz w:val="24"/>
                <w:szCs w:val="24"/>
              </w:rPr>
            </w:pPr>
            <w:r w:rsidRPr="00B920CC">
              <w:rPr>
                <w:color w:val="000000"/>
                <w:sz w:val="24"/>
                <w:szCs w:val="24"/>
              </w:rPr>
              <w:t>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4568DD" w:rsidRPr="00F46DD1" w:rsidTr="002A05CA">
        <w:trPr>
          <w:trHeight w:val="537"/>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911</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2 07 04050 14 0009 150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rPr>
                <w:color w:val="000000"/>
                <w:sz w:val="24"/>
                <w:szCs w:val="24"/>
              </w:rPr>
            </w:pPr>
            <w:r w:rsidRPr="007E329F">
              <w:rPr>
                <w:color w:val="000000"/>
                <w:sz w:val="24"/>
                <w:szCs w:val="24"/>
              </w:rPr>
              <w:t>Прочие безвозмездные поступления в бюджеты муниципальных округов (прочие доходы)</w:t>
            </w:r>
          </w:p>
        </w:tc>
      </w:tr>
      <w:tr w:rsidR="004568DD" w:rsidRPr="00F46DD1" w:rsidTr="00AE492F">
        <w:trPr>
          <w:trHeight w:val="74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911</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2 07 04050 14 0015 150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Прочие безвозмездные поступления в бюджеты муниципальных округов (выполнение муниципальных программ)</w:t>
            </w:r>
          </w:p>
        </w:tc>
      </w:tr>
      <w:tr w:rsidR="004568DD" w:rsidRPr="00F46DD1" w:rsidTr="00E2457F">
        <w:trPr>
          <w:trHeight w:val="1003"/>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911</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2 19 25304 14 0000 150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B63E3F" w:rsidP="00AE492F">
            <w:pPr>
              <w:jc w:val="both"/>
              <w:rPr>
                <w:color w:val="000000"/>
                <w:sz w:val="24"/>
                <w:szCs w:val="24"/>
              </w:rPr>
            </w:pPr>
            <w:r w:rsidRPr="00B63E3F">
              <w:rPr>
                <w:color w:val="000000" w:themeColor="text1"/>
                <w:sz w:val="24"/>
                <w:szCs w:val="28"/>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округов</w:t>
            </w:r>
          </w:p>
        </w:tc>
      </w:tr>
      <w:tr w:rsidR="002E0800" w:rsidRPr="00F46DD1" w:rsidTr="002E0800">
        <w:trPr>
          <w:trHeight w:val="1583"/>
        </w:trPr>
        <w:tc>
          <w:tcPr>
            <w:tcW w:w="1046" w:type="dxa"/>
            <w:tcBorders>
              <w:top w:val="nil"/>
              <w:left w:val="single" w:sz="4" w:space="0" w:color="auto"/>
              <w:bottom w:val="single" w:sz="4" w:space="0" w:color="auto"/>
              <w:right w:val="single" w:sz="4" w:space="0" w:color="auto"/>
            </w:tcBorders>
            <w:shd w:val="clear" w:color="auto" w:fill="auto"/>
            <w:vAlign w:val="center"/>
          </w:tcPr>
          <w:p w:rsidR="002E0800" w:rsidRPr="007E329F" w:rsidRDefault="002E0800" w:rsidP="00AE492F">
            <w:pPr>
              <w:jc w:val="center"/>
              <w:rPr>
                <w:color w:val="000000"/>
                <w:sz w:val="24"/>
                <w:szCs w:val="24"/>
              </w:rPr>
            </w:pPr>
            <w:r>
              <w:rPr>
                <w:color w:val="000000"/>
                <w:sz w:val="24"/>
                <w:szCs w:val="24"/>
              </w:rPr>
              <w:t>911</w:t>
            </w:r>
          </w:p>
        </w:tc>
        <w:tc>
          <w:tcPr>
            <w:tcW w:w="2797" w:type="dxa"/>
            <w:tcBorders>
              <w:top w:val="nil"/>
              <w:left w:val="nil"/>
              <w:bottom w:val="single" w:sz="4" w:space="0" w:color="auto"/>
              <w:right w:val="single" w:sz="4" w:space="0" w:color="auto"/>
            </w:tcBorders>
            <w:shd w:val="clear" w:color="auto" w:fill="auto"/>
            <w:vAlign w:val="center"/>
          </w:tcPr>
          <w:p w:rsidR="002E0800" w:rsidRPr="002E0800" w:rsidRDefault="002E0800" w:rsidP="002E0800">
            <w:pPr>
              <w:autoSpaceDE w:val="0"/>
              <w:autoSpaceDN w:val="0"/>
              <w:adjustRightInd w:val="0"/>
              <w:jc w:val="center"/>
              <w:rPr>
                <w:color w:val="000000" w:themeColor="text1"/>
                <w:sz w:val="24"/>
                <w:szCs w:val="28"/>
              </w:rPr>
            </w:pPr>
            <w:r w:rsidRPr="002E0800">
              <w:rPr>
                <w:color w:val="000000" w:themeColor="text1"/>
                <w:sz w:val="24"/>
                <w:szCs w:val="28"/>
              </w:rPr>
              <w:t>2 19 45050 14 0000 150</w:t>
            </w:r>
          </w:p>
        </w:tc>
        <w:tc>
          <w:tcPr>
            <w:tcW w:w="11623" w:type="dxa"/>
            <w:tcBorders>
              <w:top w:val="nil"/>
              <w:left w:val="nil"/>
              <w:bottom w:val="single" w:sz="4" w:space="0" w:color="auto"/>
              <w:right w:val="single" w:sz="4" w:space="0" w:color="auto"/>
            </w:tcBorders>
            <w:shd w:val="clear" w:color="auto" w:fill="auto"/>
          </w:tcPr>
          <w:p w:rsidR="002E0800" w:rsidRPr="002E0800" w:rsidRDefault="002E0800" w:rsidP="005374AE">
            <w:pPr>
              <w:autoSpaceDE w:val="0"/>
              <w:autoSpaceDN w:val="0"/>
              <w:adjustRightInd w:val="0"/>
              <w:jc w:val="both"/>
              <w:rPr>
                <w:color w:val="000000" w:themeColor="text1"/>
                <w:sz w:val="24"/>
                <w:szCs w:val="28"/>
              </w:rPr>
            </w:pPr>
            <w:r w:rsidRPr="002E0800">
              <w:rPr>
                <w:color w:val="000000" w:themeColor="text1"/>
                <w:sz w:val="24"/>
                <w:szCs w:val="28"/>
              </w:rPr>
              <w:t xml:space="preserve">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sidR="005374AE">
              <w:rPr>
                <w:color w:val="000000" w:themeColor="text1"/>
                <w:sz w:val="24"/>
                <w:szCs w:val="28"/>
              </w:rPr>
              <w:t>«</w:t>
            </w:r>
            <w:r w:rsidRPr="002E0800">
              <w:rPr>
                <w:color w:val="000000" w:themeColor="text1"/>
                <w:sz w:val="24"/>
                <w:szCs w:val="28"/>
              </w:rPr>
              <w:t>Сириус</w:t>
            </w:r>
            <w:r w:rsidR="005374AE">
              <w:rPr>
                <w:color w:val="000000" w:themeColor="text1"/>
                <w:sz w:val="24"/>
                <w:szCs w:val="28"/>
              </w:rPr>
              <w:t>»</w:t>
            </w:r>
            <w:r w:rsidRPr="002E0800">
              <w:rPr>
                <w:color w:val="000000" w:themeColor="text1"/>
                <w:sz w:val="24"/>
                <w:szCs w:val="28"/>
              </w:rPr>
              <w:t>, муниципальных общеобразовательных организаций и профессиональных образовательных организаций из бюджетов муниципальных округов</w:t>
            </w:r>
          </w:p>
        </w:tc>
      </w:tr>
      <w:tr w:rsidR="004568DD" w:rsidRPr="00F46DD1" w:rsidTr="00E2457F">
        <w:trPr>
          <w:trHeight w:val="1583"/>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911</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2 19 45303 14 0000 150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2E0800" w:rsidP="00AE492F">
            <w:pPr>
              <w:jc w:val="both"/>
              <w:rPr>
                <w:color w:val="000000"/>
                <w:sz w:val="24"/>
                <w:szCs w:val="24"/>
              </w:rPr>
            </w:pPr>
            <w:r w:rsidRPr="002E0800">
              <w:rPr>
                <w:color w:val="000000" w:themeColor="text1"/>
                <w:sz w:val="24"/>
                <w:szCs w:val="28"/>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округов</w:t>
            </w:r>
          </w:p>
        </w:tc>
      </w:tr>
      <w:tr w:rsidR="004568DD" w:rsidRPr="00F46DD1" w:rsidTr="006E54BB">
        <w:trPr>
          <w:trHeight w:val="726"/>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911</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2 19 60010 14 0000 150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r>
      <w:tr w:rsidR="004568DD" w:rsidRPr="00F46DD1" w:rsidTr="002A05CA">
        <w:trPr>
          <w:trHeight w:val="663"/>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b/>
                <w:bCs/>
                <w:color w:val="000000"/>
                <w:sz w:val="24"/>
                <w:szCs w:val="24"/>
              </w:rPr>
            </w:pPr>
            <w:r w:rsidRPr="007E329F">
              <w:rPr>
                <w:b/>
                <w:bCs/>
                <w:color w:val="000000"/>
                <w:sz w:val="24"/>
                <w:szCs w:val="24"/>
              </w:rPr>
              <w:t>913</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b/>
                <w:bCs/>
                <w:color w:val="000000"/>
                <w:sz w:val="24"/>
                <w:szCs w:val="24"/>
              </w:rPr>
            </w:pPr>
            <w:r w:rsidRPr="007E329F">
              <w:rPr>
                <w:b/>
                <w:bCs/>
                <w:color w:val="000000"/>
                <w:sz w:val="24"/>
                <w:szCs w:val="24"/>
              </w:rPr>
              <w:t>Управление культуры, молодежной политики, спорта и туризма администрации Промышленновского муниципального округа</w:t>
            </w:r>
          </w:p>
        </w:tc>
      </w:tr>
      <w:tr w:rsidR="004568DD" w:rsidRPr="00F46DD1" w:rsidTr="002A05CA">
        <w:trPr>
          <w:trHeight w:val="74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913</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1 13 02994 14 0003 130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3A76B8" w:rsidP="003A76B8">
            <w:pPr>
              <w:jc w:val="both"/>
              <w:rPr>
                <w:color w:val="000000"/>
                <w:sz w:val="24"/>
                <w:szCs w:val="24"/>
              </w:rPr>
            </w:pPr>
            <w:r w:rsidRPr="003A76B8">
              <w:rPr>
                <w:color w:val="000000"/>
                <w:sz w:val="24"/>
                <w:szCs w:val="24"/>
              </w:rPr>
              <w:t>Прочие доходы от компенсации затрат бюджетов муниципальных округов</w:t>
            </w:r>
            <w:r w:rsidR="004568DD" w:rsidRPr="007E329F">
              <w:rPr>
                <w:color w:val="000000"/>
                <w:sz w:val="24"/>
                <w:szCs w:val="24"/>
              </w:rPr>
              <w:t xml:space="preserve"> (возврат дебиторской задолженности прошлых лет)</w:t>
            </w:r>
          </w:p>
        </w:tc>
      </w:tr>
      <w:tr w:rsidR="004568DD" w:rsidRPr="00F46DD1" w:rsidTr="006E54BB">
        <w:trPr>
          <w:trHeight w:val="75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913</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1 13 02994 14 0005 130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3A76B8" w:rsidP="00AE492F">
            <w:pPr>
              <w:jc w:val="both"/>
              <w:rPr>
                <w:color w:val="000000"/>
                <w:sz w:val="24"/>
                <w:szCs w:val="24"/>
              </w:rPr>
            </w:pPr>
            <w:r w:rsidRPr="003A76B8">
              <w:rPr>
                <w:color w:val="000000"/>
                <w:sz w:val="24"/>
                <w:szCs w:val="24"/>
              </w:rPr>
              <w:t xml:space="preserve">Прочие доходы от компенсации затрат бюджетов муниципальных округов </w:t>
            </w:r>
            <w:r w:rsidR="004568DD" w:rsidRPr="007E329F">
              <w:rPr>
                <w:color w:val="000000"/>
                <w:sz w:val="24"/>
                <w:szCs w:val="24"/>
              </w:rPr>
              <w:t>(доходы от компенсации затрат бюджетов муниципальных округов)</w:t>
            </w:r>
          </w:p>
        </w:tc>
      </w:tr>
      <w:tr w:rsidR="004568DD" w:rsidRPr="00F46DD1" w:rsidTr="00E2457F">
        <w:trPr>
          <w:trHeight w:val="969"/>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913</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1 16 07010 14 0000 140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proofErr w:type="gramStart"/>
            <w:r w:rsidRPr="007E329F">
              <w:rPr>
                <w:color w:val="000000"/>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roofErr w:type="gramEnd"/>
          </w:p>
        </w:tc>
      </w:tr>
      <w:tr w:rsidR="004568DD" w:rsidRPr="00F46DD1" w:rsidTr="00E2457F">
        <w:trPr>
          <w:trHeight w:val="984"/>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913</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1 16 07090 14 0000 140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r>
      <w:tr w:rsidR="004568DD" w:rsidRPr="00F46DD1" w:rsidTr="006E54BB">
        <w:trPr>
          <w:trHeight w:val="381"/>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913</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1 17 01040 14 0000 180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rPr>
                <w:color w:val="000000"/>
                <w:sz w:val="24"/>
                <w:szCs w:val="24"/>
              </w:rPr>
            </w:pPr>
            <w:r w:rsidRPr="007E329F">
              <w:rPr>
                <w:color w:val="000000"/>
                <w:sz w:val="24"/>
                <w:szCs w:val="24"/>
              </w:rPr>
              <w:t>Невыясненные поступления, зачисляемые в бюджеты муниципальных округов</w:t>
            </w:r>
          </w:p>
        </w:tc>
      </w:tr>
      <w:tr w:rsidR="004568DD" w:rsidRPr="00F46DD1" w:rsidTr="00E2457F">
        <w:trPr>
          <w:trHeight w:val="462"/>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913</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1 17 16000 14 0000 180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Прочие неналоговые доходы бюджетов муниципальных округов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округа</w:t>
            </w:r>
          </w:p>
        </w:tc>
      </w:tr>
      <w:tr w:rsidR="004568DD" w:rsidRPr="00F46DD1" w:rsidTr="006E54BB">
        <w:trPr>
          <w:trHeight w:val="458"/>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Pr>
                <w:color w:val="000000"/>
                <w:sz w:val="24"/>
                <w:szCs w:val="24"/>
              </w:rPr>
              <w:t>913</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4568DD">
            <w:pPr>
              <w:jc w:val="center"/>
              <w:rPr>
                <w:color w:val="000000"/>
                <w:sz w:val="24"/>
                <w:szCs w:val="24"/>
              </w:rPr>
            </w:pPr>
            <w:r w:rsidRPr="007E329F">
              <w:rPr>
                <w:color w:val="000000"/>
                <w:sz w:val="24"/>
                <w:szCs w:val="24"/>
              </w:rPr>
              <w:t>2 02 25519 14 0000 150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4568DD">
            <w:pPr>
              <w:jc w:val="both"/>
              <w:rPr>
                <w:color w:val="000000"/>
                <w:sz w:val="24"/>
                <w:szCs w:val="24"/>
              </w:rPr>
            </w:pPr>
            <w:r w:rsidRPr="007E329F">
              <w:rPr>
                <w:color w:val="000000"/>
                <w:sz w:val="24"/>
                <w:szCs w:val="24"/>
              </w:rPr>
              <w:t>Субсидии бюджетам муниципальных округов на поддержку отрасли культуры</w:t>
            </w:r>
          </w:p>
        </w:tc>
      </w:tr>
      <w:tr w:rsidR="004568DD" w:rsidRPr="00F46DD1" w:rsidTr="006E54BB">
        <w:trPr>
          <w:trHeight w:val="458"/>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913</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2 02 29999 14 0000 150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rPr>
                <w:color w:val="000000"/>
                <w:sz w:val="24"/>
                <w:szCs w:val="24"/>
              </w:rPr>
            </w:pPr>
            <w:r w:rsidRPr="007E329F">
              <w:rPr>
                <w:color w:val="000000"/>
                <w:sz w:val="24"/>
                <w:szCs w:val="24"/>
              </w:rPr>
              <w:t>Прочие субсидии бюджетам муниципальных округов</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913</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2 02 30024 14 0000 150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Субвенции бюджетам муниципальных округов на выполнение передаваемых полномочий субъектов Российской Федерации</w:t>
            </w:r>
          </w:p>
        </w:tc>
      </w:tr>
      <w:tr w:rsidR="004568DD" w:rsidRPr="00F46DD1" w:rsidTr="00AE492F">
        <w:trPr>
          <w:trHeight w:val="31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913</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2 02 49999 14 0000 150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rPr>
                <w:color w:val="000000"/>
                <w:sz w:val="24"/>
                <w:szCs w:val="24"/>
              </w:rPr>
            </w:pPr>
            <w:r w:rsidRPr="007E329F">
              <w:rPr>
                <w:color w:val="000000"/>
                <w:sz w:val="24"/>
                <w:szCs w:val="24"/>
              </w:rPr>
              <w:t>Прочие межбюджетные трансферты, передаваемые бюджетам муниципальных округов</w:t>
            </w:r>
          </w:p>
        </w:tc>
      </w:tr>
      <w:tr w:rsidR="004568DD" w:rsidRPr="00F46DD1" w:rsidTr="00B165F5">
        <w:trPr>
          <w:trHeight w:val="31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913</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2 07 04050 14 0009 150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rPr>
                <w:color w:val="000000"/>
                <w:sz w:val="24"/>
                <w:szCs w:val="24"/>
              </w:rPr>
            </w:pPr>
            <w:r w:rsidRPr="007E329F">
              <w:rPr>
                <w:color w:val="000000"/>
                <w:sz w:val="24"/>
                <w:szCs w:val="24"/>
              </w:rPr>
              <w:t>Прочие безвозмездные поступления в бюджеты муниципальных округов (прочие доходы)</w:t>
            </w:r>
          </w:p>
        </w:tc>
      </w:tr>
      <w:tr w:rsidR="004568DD" w:rsidRPr="00F46DD1" w:rsidTr="00AE492F">
        <w:trPr>
          <w:trHeight w:val="31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913</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2 07 04050 14 0015 150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Прочие безвозмездные поступления в бюджеты муниципальных округов (выполнение муниципальных программ)</w:t>
            </w:r>
          </w:p>
        </w:tc>
      </w:tr>
      <w:tr w:rsidR="0004692E" w:rsidRPr="00F46DD1" w:rsidTr="0004692E">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04692E" w:rsidRPr="00E421B3" w:rsidRDefault="0004692E" w:rsidP="00AE492F">
            <w:pPr>
              <w:jc w:val="center"/>
              <w:rPr>
                <w:color w:val="000000"/>
                <w:sz w:val="24"/>
                <w:szCs w:val="24"/>
              </w:rPr>
            </w:pPr>
            <w:r w:rsidRPr="00E421B3">
              <w:rPr>
                <w:color w:val="000000"/>
                <w:sz w:val="24"/>
                <w:szCs w:val="24"/>
              </w:rPr>
              <w:t>913</w:t>
            </w:r>
          </w:p>
        </w:tc>
        <w:tc>
          <w:tcPr>
            <w:tcW w:w="2797" w:type="dxa"/>
            <w:tcBorders>
              <w:top w:val="nil"/>
              <w:left w:val="nil"/>
              <w:bottom w:val="single" w:sz="4" w:space="0" w:color="auto"/>
              <w:right w:val="single" w:sz="4" w:space="0" w:color="auto"/>
            </w:tcBorders>
            <w:shd w:val="clear" w:color="auto" w:fill="auto"/>
            <w:vAlign w:val="center"/>
          </w:tcPr>
          <w:p w:rsidR="0004692E" w:rsidRPr="00E421B3" w:rsidRDefault="0004692E" w:rsidP="0004692E">
            <w:pPr>
              <w:autoSpaceDE w:val="0"/>
              <w:autoSpaceDN w:val="0"/>
              <w:adjustRightInd w:val="0"/>
              <w:jc w:val="center"/>
              <w:rPr>
                <w:color w:val="000000" w:themeColor="text1"/>
                <w:sz w:val="24"/>
                <w:szCs w:val="28"/>
              </w:rPr>
            </w:pPr>
            <w:r w:rsidRPr="00E421B3">
              <w:rPr>
                <w:color w:val="000000" w:themeColor="text1"/>
                <w:sz w:val="24"/>
                <w:szCs w:val="28"/>
              </w:rPr>
              <w:t>2 19 25454 14 0000 150</w:t>
            </w:r>
          </w:p>
        </w:tc>
        <w:tc>
          <w:tcPr>
            <w:tcW w:w="11623" w:type="dxa"/>
            <w:tcBorders>
              <w:top w:val="nil"/>
              <w:left w:val="nil"/>
              <w:bottom w:val="single" w:sz="4" w:space="0" w:color="auto"/>
              <w:right w:val="single" w:sz="4" w:space="0" w:color="auto"/>
            </w:tcBorders>
            <w:shd w:val="clear" w:color="auto" w:fill="auto"/>
          </w:tcPr>
          <w:p w:rsidR="0004692E" w:rsidRPr="0004692E" w:rsidRDefault="0004692E" w:rsidP="0004692E">
            <w:pPr>
              <w:autoSpaceDE w:val="0"/>
              <w:autoSpaceDN w:val="0"/>
              <w:adjustRightInd w:val="0"/>
              <w:rPr>
                <w:color w:val="000000" w:themeColor="text1"/>
                <w:sz w:val="24"/>
                <w:szCs w:val="28"/>
              </w:rPr>
            </w:pPr>
            <w:r w:rsidRPr="0004692E">
              <w:rPr>
                <w:color w:val="000000" w:themeColor="text1"/>
                <w:sz w:val="24"/>
                <w:szCs w:val="28"/>
              </w:rPr>
              <w:t>Возврат остатков субсидий на создание модельных муниципальных библиотек из бюджетов муниципальных округов</w:t>
            </w:r>
          </w:p>
        </w:tc>
      </w:tr>
      <w:tr w:rsidR="004568DD" w:rsidRPr="00F46DD1" w:rsidTr="00AE492F">
        <w:trPr>
          <w:trHeight w:val="31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913</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2 19 60010 14 0000 150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r>
      <w:tr w:rsidR="004568DD" w:rsidRPr="00F46DD1" w:rsidTr="00AE492F">
        <w:trPr>
          <w:trHeight w:val="31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b/>
                <w:bCs/>
                <w:color w:val="000000"/>
                <w:sz w:val="24"/>
                <w:szCs w:val="24"/>
              </w:rPr>
            </w:pPr>
            <w:r w:rsidRPr="007E329F">
              <w:rPr>
                <w:b/>
                <w:bCs/>
                <w:color w:val="000000"/>
                <w:sz w:val="24"/>
                <w:szCs w:val="24"/>
              </w:rPr>
              <w:t>915</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b/>
                <w:bCs/>
                <w:color w:val="000000"/>
                <w:sz w:val="24"/>
                <w:szCs w:val="24"/>
              </w:rPr>
            </w:pPr>
            <w:r w:rsidRPr="007E329F">
              <w:rPr>
                <w:b/>
                <w:bCs/>
                <w:color w:val="000000"/>
                <w:sz w:val="24"/>
                <w:szCs w:val="24"/>
              </w:rPr>
              <w:t> </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b/>
                <w:bCs/>
                <w:color w:val="000000"/>
                <w:sz w:val="24"/>
                <w:szCs w:val="24"/>
              </w:rPr>
            </w:pPr>
            <w:r w:rsidRPr="007E329F">
              <w:rPr>
                <w:b/>
                <w:bCs/>
                <w:color w:val="000000"/>
                <w:sz w:val="24"/>
                <w:szCs w:val="24"/>
              </w:rPr>
              <w:t>Управление социальной защиты населения администрации Промышленновского муниципального округа</w:t>
            </w:r>
          </w:p>
        </w:tc>
      </w:tr>
      <w:tr w:rsidR="004568DD" w:rsidRPr="00F46DD1" w:rsidTr="00B165F5">
        <w:trPr>
          <w:trHeight w:val="704"/>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915</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1 13 02994 14 0003 130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3A76B8" w:rsidP="00AE492F">
            <w:pPr>
              <w:jc w:val="both"/>
              <w:rPr>
                <w:color w:val="000000"/>
                <w:sz w:val="24"/>
                <w:szCs w:val="24"/>
              </w:rPr>
            </w:pPr>
            <w:r w:rsidRPr="003A76B8">
              <w:rPr>
                <w:color w:val="000000"/>
                <w:sz w:val="24"/>
                <w:szCs w:val="24"/>
              </w:rPr>
              <w:t>Прочие доходы от компенсации затрат бюджетов муниципальных округов</w:t>
            </w:r>
            <w:r>
              <w:rPr>
                <w:color w:val="000000"/>
                <w:sz w:val="24"/>
                <w:szCs w:val="24"/>
              </w:rPr>
              <w:t xml:space="preserve"> (</w:t>
            </w:r>
            <w:r w:rsidR="004568DD" w:rsidRPr="007E329F">
              <w:rPr>
                <w:color w:val="000000"/>
                <w:sz w:val="24"/>
                <w:szCs w:val="24"/>
              </w:rPr>
              <w:t>возврат дебиторской задолженности прошлых лет)</w:t>
            </w:r>
          </w:p>
        </w:tc>
      </w:tr>
      <w:tr w:rsidR="004568DD" w:rsidRPr="00F46DD1" w:rsidTr="006E54BB">
        <w:trPr>
          <w:trHeight w:val="471"/>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915</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1 17 01040 14 0000 180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rPr>
                <w:color w:val="000000"/>
                <w:sz w:val="24"/>
                <w:szCs w:val="24"/>
              </w:rPr>
            </w:pPr>
            <w:r w:rsidRPr="007E329F">
              <w:rPr>
                <w:color w:val="000000"/>
                <w:sz w:val="24"/>
                <w:szCs w:val="24"/>
              </w:rPr>
              <w:t>Невыясненные поступления, зачисляемые в бюджеты муниципальных округов</w:t>
            </w:r>
          </w:p>
        </w:tc>
      </w:tr>
      <w:tr w:rsidR="004568DD" w:rsidRPr="00F46DD1" w:rsidTr="00AE492F">
        <w:trPr>
          <w:trHeight w:val="31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915</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1 17 16000 14 0000 180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Прочие неналоговые доходы бюджетов муниципальных округов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округа</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915</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2 02 25163 14 0000 150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854466" w:rsidP="00AE492F">
            <w:pPr>
              <w:jc w:val="both"/>
              <w:rPr>
                <w:color w:val="000000"/>
                <w:sz w:val="24"/>
                <w:szCs w:val="24"/>
              </w:rPr>
            </w:pPr>
            <w:r w:rsidRPr="00854466">
              <w:rPr>
                <w:color w:val="000000"/>
                <w:sz w:val="24"/>
                <w:szCs w:val="24"/>
              </w:rPr>
              <w:t>Субсидии бюджетам муниципальных округов на создание системы долговременного ухода за гражданами пожилого возраста и инвалидами</w:t>
            </w:r>
          </w:p>
        </w:tc>
      </w:tr>
      <w:tr w:rsidR="004568DD" w:rsidRPr="00F46DD1" w:rsidTr="006E54BB">
        <w:trPr>
          <w:trHeight w:val="402"/>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Pr>
                <w:color w:val="000000"/>
                <w:sz w:val="24"/>
                <w:szCs w:val="24"/>
              </w:rPr>
              <w:t>915</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222EB5">
            <w:pPr>
              <w:jc w:val="center"/>
              <w:rPr>
                <w:color w:val="000000"/>
                <w:sz w:val="24"/>
                <w:szCs w:val="24"/>
              </w:rPr>
            </w:pPr>
            <w:r w:rsidRPr="007E329F">
              <w:rPr>
                <w:color w:val="000000"/>
                <w:sz w:val="24"/>
                <w:szCs w:val="24"/>
              </w:rPr>
              <w:t>2 02 29999 14 0000 150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222EB5">
            <w:pPr>
              <w:rPr>
                <w:color w:val="000000"/>
                <w:sz w:val="24"/>
                <w:szCs w:val="24"/>
              </w:rPr>
            </w:pPr>
            <w:r w:rsidRPr="007E329F">
              <w:rPr>
                <w:color w:val="000000"/>
                <w:sz w:val="24"/>
                <w:szCs w:val="24"/>
              </w:rPr>
              <w:t>Прочие субсидии бюджетам муниципальных округов</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915</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2 02 30013 14 0000 150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894713" w:rsidP="00AE492F">
            <w:pPr>
              <w:jc w:val="both"/>
              <w:rPr>
                <w:color w:val="000000"/>
                <w:sz w:val="24"/>
                <w:szCs w:val="24"/>
              </w:rPr>
            </w:pPr>
            <w:r w:rsidRPr="00894713">
              <w:rPr>
                <w:color w:val="000000"/>
                <w:sz w:val="24"/>
                <w:szCs w:val="24"/>
              </w:rPr>
              <w:t>Субвенции бюджетам муниципальных округов на обеспечение мер социальной поддержки реабилитированных лиц и лиц, признанных пострадавшими от политических репрессий</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915</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2 02 30024 14 0000 150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Субвенции бюджетам муниципальных округов на выполнение передаваемых полномочий субъектов Российской Федерации</w:t>
            </w:r>
          </w:p>
        </w:tc>
      </w:tr>
      <w:tr w:rsidR="004568DD" w:rsidRPr="00F46DD1" w:rsidTr="00AE492F">
        <w:trPr>
          <w:trHeight w:val="31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915</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2 19 25163 14 0000 150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04692E" w:rsidP="00AE492F">
            <w:pPr>
              <w:jc w:val="both"/>
              <w:rPr>
                <w:color w:val="000000"/>
                <w:sz w:val="24"/>
                <w:szCs w:val="24"/>
              </w:rPr>
            </w:pPr>
            <w:r w:rsidRPr="0004692E">
              <w:rPr>
                <w:color w:val="000000" w:themeColor="text1"/>
                <w:sz w:val="24"/>
                <w:szCs w:val="28"/>
              </w:rPr>
              <w:t>Возврат остатков субсидий на создание системы долговременного ухода за гражданами пожилого возраста и инвалидами из бюджетов муниципальных округов</w:t>
            </w:r>
          </w:p>
        </w:tc>
      </w:tr>
      <w:tr w:rsidR="004568DD" w:rsidRPr="00F46DD1" w:rsidTr="006E54BB">
        <w:trPr>
          <w:trHeight w:val="764"/>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915</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2 19 35250 14 0000 150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2E0800" w:rsidP="00AE492F">
            <w:pPr>
              <w:jc w:val="both"/>
              <w:rPr>
                <w:color w:val="000000"/>
                <w:sz w:val="24"/>
                <w:szCs w:val="24"/>
              </w:rPr>
            </w:pPr>
            <w:r w:rsidRPr="002E0800">
              <w:rPr>
                <w:color w:val="000000" w:themeColor="text1"/>
                <w:sz w:val="24"/>
                <w:szCs w:val="28"/>
              </w:rPr>
              <w:t>Возврат остатков субвенций на оплату жилищно-коммунальных услуг отдельным категориям граждан из бюджетов муниципальных округов</w:t>
            </w:r>
          </w:p>
        </w:tc>
      </w:tr>
      <w:tr w:rsidR="004568DD" w:rsidRPr="00F46DD1" w:rsidTr="00B165F5">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915</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2 19 60010 14 0000 150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b/>
                <w:bCs/>
                <w:color w:val="000000"/>
                <w:sz w:val="24"/>
                <w:szCs w:val="24"/>
              </w:rPr>
            </w:pPr>
            <w:r w:rsidRPr="007E329F">
              <w:rPr>
                <w:b/>
                <w:bCs/>
                <w:color w:val="000000"/>
                <w:sz w:val="24"/>
                <w:szCs w:val="24"/>
              </w:rPr>
              <w:t>916</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b/>
                <w:bCs/>
                <w:color w:val="000000"/>
                <w:sz w:val="24"/>
                <w:szCs w:val="24"/>
              </w:rPr>
            </w:pPr>
            <w:r w:rsidRPr="007E329F">
              <w:rPr>
                <w:b/>
                <w:bCs/>
                <w:color w:val="000000"/>
                <w:sz w:val="24"/>
                <w:szCs w:val="24"/>
              </w:rPr>
              <w:t> </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b/>
                <w:bCs/>
                <w:color w:val="000000"/>
                <w:sz w:val="24"/>
                <w:szCs w:val="24"/>
              </w:rPr>
            </w:pPr>
            <w:r w:rsidRPr="007E329F">
              <w:rPr>
                <w:b/>
                <w:bCs/>
                <w:color w:val="000000"/>
                <w:sz w:val="24"/>
                <w:szCs w:val="24"/>
              </w:rPr>
              <w:t>Управление по жизнеобеспечению и строительству администрации Промышленновского муниципального округа</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916</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1 08 04020 01 1000 110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2F221F" w:rsidP="00AE492F">
            <w:pPr>
              <w:jc w:val="both"/>
              <w:rPr>
                <w:color w:val="000000"/>
                <w:sz w:val="24"/>
                <w:szCs w:val="24"/>
              </w:rPr>
            </w:pPr>
            <w:r w:rsidRPr="002F221F">
              <w:rPr>
                <w:color w:val="000000"/>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4568DD" w:rsidRPr="00F46DD1" w:rsidTr="00DD36E0">
        <w:trPr>
          <w:trHeight w:val="1028"/>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916</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1 11 05034 14 0000 120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2F221F" w:rsidP="00AE492F">
            <w:pPr>
              <w:jc w:val="both"/>
              <w:rPr>
                <w:color w:val="000000"/>
                <w:sz w:val="24"/>
                <w:szCs w:val="24"/>
              </w:rPr>
            </w:pPr>
            <w:r w:rsidRPr="002F221F">
              <w:rPr>
                <w:color w:val="000000"/>
                <w:sz w:val="24"/>
                <w:szCs w:val="24"/>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916</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1 13 02064 14 0000 130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3A76B8" w:rsidP="00AE492F">
            <w:pPr>
              <w:jc w:val="both"/>
              <w:rPr>
                <w:color w:val="000000"/>
                <w:sz w:val="24"/>
                <w:szCs w:val="24"/>
              </w:rPr>
            </w:pPr>
            <w:r w:rsidRPr="003A76B8">
              <w:rPr>
                <w:color w:val="000000"/>
                <w:sz w:val="24"/>
                <w:szCs w:val="24"/>
              </w:rPr>
              <w:t>Доходы, поступающие в порядке возмещения расходов, понесенных в связи с эксплуатацией имущества муниципальных округов</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916</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1 13 02994 14 0003 130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3A76B8" w:rsidP="00AE492F">
            <w:pPr>
              <w:jc w:val="both"/>
              <w:rPr>
                <w:color w:val="000000"/>
                <w:sz w:val="24"/>
                <w:szCs w:val="24"/>
              </w:rPr>
            </w:pPr>
            <w:r w:rsidRPr="003A76B8">
              <w:rPr>
                <w:color w:val="000000"/>
                <w:sz w:val="24"/>
                <w:szCs w:val="24"/>
              </w:rPr>
              <w:t xml:space="preserve">Прочие доходы от компенсации затрат бюджетов муниципальных округов </w:t>
            </w:r>
            <w:r w:rsidR="004568DD" w:rsidRPr="007E329F">
              <w:rPr>
                <w:color w:val="000000"/>
                <w:sz w:val="24"/>
                <w:szCs w:val="24"/>
              </w:rPr>
              <w:t>(возврат дебиторской задолженности прошлых лет)</w:t>
            </w:r>
          </w:p>
        </w:tc>
      </w:tr>
      <w:tr w:rsidR="004568DD" w:rsidRPr="00F46DD1" w:rsidTr="00DD36E0">
        <w:trPr>
          <w:trHeight w:val="72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916</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1 13 02994 14 0005 130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3A76B8" w:rsidP="00AE492F">
            <w:pPr>
              <w:jc w:val="both"/>
              <w:rPr>
                <w:color w:val="000000"/>
                <w:sz w:val="24"/>
                <w:szCs w:val="24"/>
              </w:rPr>
            </w:pPr>
            <w:r w:rsidRPr="003A76B8">
              <w:rPr>
                <w:color w:val="000000"/>
                <w:sz w:val="24"/>
                <w:szCs w:val="24"/>
              </w:rPr>
              <w:t xml:space="preserve">Прочие доходы от компенсации затрат бюджетов муниципальных округов </w:t>
            </w:r>
            <w:r w:rsidR="004568DD" w:rsidRPr="007E329F">
              <w:rPr>
                <w:color w:val="000000"/>
                <w:sz w:val="24"/>
                <w:szCs w:val="24"/>
              </w:rPr>
              <w:t>(доходы от компенсации затрат бюджетов муниципальных округов)</w:t>
            </w:r>
          </w:p>
        </w:tc>
      </w:tr>
      <w:tr w:rsidR="004568DD" w:rsidRPr="00F46DD1" w:rsidTr="006E54BB">
        <w:trPr>
          <w:trHeight w:val="972"/>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916</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1 16 07010 14 0000 140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proofErr w:type="gramStart"/>
            <w:r w:rsidRPr="007E329F">
              <w:rPr>
                <w:color w:val="000000"/>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roofErr w:type="gramEnd"/>
          </w:p>
        </w:tc>
      </w:tr>
      <w:tr w:rsidR="004568DD" w:rsidRPr="00F46DD1" w:rsidTr="00AE492F">
        <w:trPr>
          <w:trHeight w:val="94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916</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1 16 07090 14 0000 140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r>
      <w:tr w:rsidR="004568DD" w:rsidRPr="00F46DD1" w:rsidTr="00005791">
        <w:trPr>
          <w:trHeight w:val="32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916</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1 16 10032 14 0000 140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4C3DD9">
              <w:rPr>
                <w:color w:val="000000"/>
                <w:sz w:val="24"/>
                <w:szCs w:val="24"/>
              </w:rPr>
              <w:t>Прочее возмещение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r>
      <w:tr w:rsidR="004568DD" w:rsidRPr="00F46DD1" w:rsidTr="005E325D">
        <w:trPr>
          <w:trHeight w:val="1856"/>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916</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1 16 10061 14 0000 140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proofErr w:type="gramStart"/>
            <w:r w:rsidRPr="007E329F">
              <w:rPr>
                <w:color w:val="000000"/>
                <w:sz w:val="24"/>
                <w:szCs w:val="24"/>
              </w:rPr>
              <w:t>Платежи в целях возмещения убытков, причиненных уклонением от заключения с муниципальным органом муниципального округа (муниципальным казенным учреждением) муниципального контракта, а также иные денежные средства,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7E329F">
              <w:rPr>
                <w:color w:val="000000"/>
                <w:sz w:val="24"/>
                <w:szCs w:val="24"/>
              </w:rPr>
              <w:t xml:space="preserve"> фонда)</w:t>
            </w:r>
          </w:p>
        </w:tc>
      </w:tr>
      <w:tr w:rsidR="004568DD" w:rsidRPr="00F46DD1" w:rsidTr="005E325D">
        <w:trPr>
          <w:trHeight w:val="1271"/>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916</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1 16 10081 14 0000 140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Платежи в целях возмещения ущерба при расторжении муниципального контракта, заключенного с муниципальным органом муниципального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4568DD" w:rsidRPr="00F46DD1" w:rsidTr="006E54BB">
        <w:trPr>
          <w:trHeight w:val="712"/>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916</w:t>
            </w:r>
          </w:p>
        </w:tc>
        <w:tc>
          <w:tcPr>
            <w:tcW w:w="2797" w:type="dxa"/>
            <w:tcBorders>
              <w:top w:val="nil"/>
              <w:left w:val="nil"/>
              <w:bottom w:val="single" w:sz="4" w:space="0" w:color="auto"/>
              <w:right w:val="single" w:sz="4" w:space="0" w:color="auto"/>
            </w:tcBorders>
            <w:shd w:val="clear" w:color="auto" w:fill="auto"/>
            <w:vAlign w:val="center"/>
          </w:tcPr>
          <w:p w:rsidR="004568DD" w:rsidRPr="00C9391D" w:rsidRDefault="004568DD" w:rsidP="00AE492F">
            <w:pPr>
              <w:jc w:val="center"/>
              <w:rPr>
                <w:color w:val="000000"/>
                <w:sz w:val="24"/>
                <w:szCs w:val="24"/>
              </w:rPr>
            </w:pPr>
            <w:r w:rsidRPr="00C9391D">
              <w:rPr>
                <w:color w:val="000000"/>
                <w:sz w:val="24"/>
                <w:szCs w:val="24"/>
              </w:rPr>
              <w:t>1 16 10100 14 0000 140</w:t>
            </w:r>
          </w:p>
        </w:tc>
        <w:tc>
          <w:tcPr>
            <w:tcW w:w="11623" w:type="dxa"/>
            <w:tcBorders>
              <w:top w:val="nil"/>
              <w:left w:val="nil"/>
              <w:bottom w:val="single" w:sz="4" w:space="0" w:color="auto"/>
              <w:right w:val="single" w:sz="4" w:space="0" w:color="auto"/>
            </w:tcBorders>
            <w:shd w:val="clear" w:color="auto" w:fill="auto"/>
            <w:vAlign w:val="center"/>
          </w:tcPr>
          <w:p w:rsidR="004568DD" w:rsidRPr="00C9391D" w:rsidRDefault="004568DD" w:rsidP="00AE492F">
            <w:pPr>
              <w:jc w:val="both"/>
              <w:rPr>
                <w:color w:val="000000"/>
                <w:sz w:val="24"/>
                <w:szCs w:val="24"/>
              </w:rPr>
            </w:pPr>
            <w:r w:rsidRPr="00C9391D">
              <w:rPr>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округов)</w:t>
            </w:r>
          </w:p>
        </w:tc>
      </w:tr>
      <w:tr w:rsidR="004568DD" w:rsidRPr="00F46DD1" w:rsidTr="002A05CA">
        <w:trPr>
          <w:trHeight w:val="641"/>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Pr>
                <w:color w:val="000000"/>
                <w:sz w:val="24"/>
                <w:szCs w:val="24"/>
              </w:rPr>
              <w:t>916</w:t>
            </w:r>
          </w:p>
        </w:tc>
        <w:tc>
          <w:tcPr>
            <w:tcW w:w="2797" w:type="dxa"/>
            <w:tcBorders>
              <w:top w:val="nil"/>
              <w:left w:val="nil"/>
              <w:bottom w:val="single" w:sz="4" w:space="0" w:color="auto"/>
              <w:right w:val="single" w:sz="4" w:space="0" w:color="auto"/>
            </w:tcBorders>
            <w:shd w:val="clear" w:color="auto" w:fill="auto"/>
            <w:vAlign w:val="center"/>
          </w:tcPr>
          <w:p w:rsidR="004568DD" w:rsidRPr="002D2035" w:rsidRDefault="004568DD" w:rsidP="004E26B5">
            <w:pPr>
              <w:jc w:val="center"/>
              <w:rPr>
                <w:color w:val="000000"/>
                <w:sz w:val="24"/>
                <w:szCs w:val="24"/>
              </w:rPr>
            </w:pPr>
            <w:r w:rsidRPr="002D2035">
              <w:rPr>
                <w:color w:val="000000"/>
                <w:sz w:val="24"/>
                <w:szCs w:val="24"/>
              </w:rPr>
              <w:t>1 16 11064 01 0000 140</w:t>
            </w:r>
          </w:p>
        </w:tc>
        <w:tc>
          <w:tcPr>
            <w:tcW w:w="11623" w:type="dxa"/>
            <w:tcBorders>
              <w:top w:val="nil"/>
              <w:left w:val="nil"/>
              <w:bottom w:val="single" w:sz="4" w:space="0" w:color="auto"/>
              <w:right w:val="single" w:sz="4" w:space="0" w:color="auto"/>
            </w:tcBorders>
            <w:shd w:val="clear" w:color="auto" w:fill="auto"/>
            <w:vAlign w:val="center"/>
          </w:tcPr>
          <w:p w:rsidR="004568DD" w:rsidRPr="002D2035" w:rsidRDefault="004568DD" w:rsidP="004E26B5">
            <w:pPr>
              <w:jc w:val="both"/>
              <w:rPr>
                <w:color w:val="000000"/>
                <w:sz w:val="24"/>
                <w:szCs w:val="24"/>
              </w:rPr>
            </w:pPr>
            <w:r w:rsidRPr="002D2035">
              <w:rPr>
                <w:color w:val="000000"/>
                <w:sz w:val="24"/>
                <w:szCs w:val="24"/>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r>
      <w:tr w:rsidR="004568DD" w:rsidRPr="00F46DD1" w:rsidTr="006E54BB">
        <w:trPr>
          <w:trHeight w:val="541"/>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916</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1 17 01040 14 0000 180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rPr>
                <w:color w:val="000000"/>
                <w:sz w:val="24"/>
                <w:szCs w:val="24"/>
              </w:rPr>
            </w:pPr>
            <w:r w:rsidRPr="007E329F">
              <w:rPr>
                <w:color w:val="000000"/>
                <w:sz w:val="24"/>
                <w:szCs w:val="24"/>
              </w:rPr>
              <w:t>Невыясненные поступления, зачисляемые в бюджеты муниципальных округов</w:t>
            </w:r>
          </w:p>
        </w:tc>
      </w:tr>
      <w:tr w:rsidR="004568DD" w:rsidRPr="00F46DD1" w:rsidTr="006E54BB">
        <w:trPr>
          <w:trHeight w:val="592"/>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916</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1 17 05040 14 0024 180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Прочие неналоговые доходы бюджетов муниципальных округов (плата за предоставление мест для создания семейных захоронений)</w:t>
            </w:r>
          </w:p>
        </w:tc>
      </w:tr>
      <w:tr w:rsidR="001C0BD3" w:rsidRPr="00F46DD1" w:rsidTr="002A05CA">
        <w:trPr>
          <w:trHeight w:val="704"/>
        </w:trPr>
        <w:tc>
          <w:tcPr>
            <w:tcW w:w="1046" w:type="dxa"/>
            <w:tcBorders>
              <w:top w:val="nil"/>
              <w:left w:val="single" w:sz="4" w:space="0" w:color="auto"/>
              <w:bottom w:val="single" w:sz="4" w:space="0" w:color="auto"/>
              <w:right w:val="single" w:sz="4" w:space="0" w:color="auto"/>
            </w:tcBorders>
            <w:shd w:val="clear" w:color="auto" w:fill="auto"/>
            <w:vAlign w:val="center"/>
          </w:tcPr>
          <w:p w:rsidR="001C0BD3" w:rsidRPr="001C0BD3" w:rsidRDefault="001C0BD3" w:rsidP="00AE492F">
            <w:pPr>
              <w:jc w:val="center"/>
              <w:rPr>
                <w:color w:val="000000"/>
                <w:sz w:val="24"/>
                <w:szCs w:val="24"/>
              </w:rPr>
            </w:pPr>
            <w:r w:rsidRPr="001C0BD3">
              <w:rPr>
                <w:color w:val="000000"/>
                <w:sz w:val="24"/>
                <w:szCs w:val="24"/>
              </w:rPr>
              <w:t>916</w:t>
            </w:r>
          </w:p>
        </w:tc>
        <w:tc>
          <w:tcPr>
            <w:tcW w:w="2797" w:type="dxa"/>
            <w:tcBorders>
              <w:top w:val="nil"/>
              <w:left w:val="nil"/>
              <w:bottom w:val="single" w:sz="4" w:space="0" w:color="auto"/>
              <w:right w:val="single" w:sz="4" w:space="0" w:color="auto"/>
            </w:tcBorders>
            <w:shd w:val="clear" w:color="auto" w:fill="auto"/>
            <w:vAlign w:val="center"/>
          </w:tcPr>
          <w:p w:rsidR="001C0BD3" w:rsidRPr="001C0BD3" w:rsidRDefault="001C0BD3" w:rsidP="006B4A5A">
            <w:pPr>
              <w:jc w:val="center"/>
              <w:rPr>
                <w:sz w:val="24"/>
                <w:szCs w:val="24"/>
              </w:rPr>
            </w:pPr>
            <w:r w:rsidRPr="001C0BD3">
              <w:rPr>
                <w:sz w:val="24"/>
                <w:szCs w:val="24"/>
              </w:rPr>
              <w:t>1 17 15020 14 2555 150</w:t>
            </w:r>
          </w:p>
        </w:tc>
        <w:tc>
          <w:tcPr>
            <w:tcW w:w="11623" w:type="dxa"/>
            <w:tcBorders>
              <w:top w:val="nil"/>
              <w:left w:val="nil"/>
              <w:bottom w:val="single" w:sz="4" w:space="0" w:color="auto"/>
              <w:right w:val="single" w:sz="4" w:space="0" w:color="auto"/>
            </w:tcBorders>
            <w:shd w:val="clear" w:color="auto" w:fill="auto"/>
            <w:vAlign w:val="center"/>
          </w:tcPr>
          <w:p w:rsidR="001C0BD3" w:rsidRPr="001C0BD3" w:rsidRDefault="001C0BD3" w:rsidP="000A78BA">
            <w:pPr>
              <w:jc w:val="both"/>
              <w:rPr>
                <w:color w:val="000000"/>
                <w:sz w:val="24"/>
                <w:szCs w:val="24"/>
              </w:rPr>
            </w:pPr>
            <w:proofErr w:type="gramStart"/>
            <w:r w:rsidRPr="001C0BD3">
              <w:rPr>
                <w:color w:val="000000"/>
                <w:sz w:val="24"/>
                <w:szCs w:val="24"/>
              </w:rPr>
              <w:t>Инициативные платежи, зачисляемые в бюджеты муниципальных округов (Благоустройство хоккейного корта МБФСУ «</w:t>
            </w:r>
            <w:proofErr w:type="spellStart"/>
            <w:r w:rsidRPr="001C0BD3">
              <w:rPr>
                <w:color w:val="000000"/>
                <w:sz w:val="24"/>
                <w:szCs w:val="24"/>
              </w:rPr>
              <w:t>Промышленновская</w:t>
            </w:r>
            <w:proofErr w:type="spellEnd"/>
            <w:r w:rsidRPr="001C0BD3">
              <w:rPr>
                <w:color w:val="000000"/>
                <w:sz w:val="24"/>
                <w:szCs w:val="24"/>
              </w:rPr>
              <w:t xml:space="preserve"> спортивная школа» (текущий ремонт), расположенного по адресу: 652380, Кемеровская область - Кузбасс, Промышленновский муниципальный округ, </w:t>
            </w:r>
            <w:proofErr w:type="spellStart"/>
            <w:r w:rsidRPr="001C0BD3">
              <w:rPr>
                <w:color w:val="000000"/>
                <w:sz w:val="24"/>
                <w:szCs w:val="24"/>
              </w:rPr>
              <w:t>пгт</w:t>
            </w:r>
            <w:proofErr w:type="spellEnd"/>
            <w:r w:rsidRPr="001C0BD3">
              <w:rPr>
                <w:color w:val="000000"/>
                <w:sz w:val="24"/>
                <w:szCs w:val="24"/>
              </w:rPr>
              <w:t>.</w:t>
            </w:r>
            <w:proofErr w:type="gramEnd"/>
            <w:r w:rsidRPr="001C0BD3">
              <w:rPr>
                <w:color w:val="000000"/>
                <w:sz w:val="24"/>
                <w:szCs w:val="24"/>
              </w:rPr>
              <w:t xml:space="preserve"> </w:t>
            </w:r>
            <w:proofErr w:type="gramStart"/>
            <w:r w:rsidRPr="001C0BD3">
              <w:rPr>
                <w:color w:val="000000"/>
                <w:sz w:val="24"/>
                <w:szCs w:val="24"/>
              </w:rPr>
              <w:t>Промышленная, ул. Спортивная, 1е (</w:t>
            </w:r>
            <w:proofErr w:type="spellStart"/>
            <w:r w:rsidRPr="001C0BD3">
              <w:rPr>
                <w:color w:val="000000"/>
                <w:sz w:val="24"/>
                <w:szCs w:val="24"/>
              </w:rPr>
              <w:t>пгт</w:t>
            </w:r>
            <w:proofErr w:type="spellEnd"/>
            <w:r w:rsidRPr="001C0BD3">
              <w:rPr>
                <w:color w:val="000000"/>
                <w:sz w:val="24"/>
                <w:szCs w:val="24"/>
              </w:rPr>
              <w:t>.</w:t>
            </w:r>
            <w:proofErr w:type="gramEnd"/>
            <w:r w:rsidRPr="001C0BD3">
              <w:rPr>
                <w:color w:val="000000"/>
                <w:sz w:val="24"/>
                <w:szCs w:val="24"/>
              </w:rPr>
              <w:t xml:space="preserve"> </w:t>
            </w:r>
            <w:proofErr w:type="gramStart"/>
            <w:r w:rsidRPr="001C0BD3">
              <w:rPr>
                <w:color w:val="000000"/>
                <w:sz w:val="24"/>
                <w:szCs w:val="24"/>
              </w:rPr>
              <w:t>Промышленная)</w:t>
            </w:r>
            <w:proofErr w:type="gramEnd"/>
          </w:p>
        </w:tc>
      </w:tr>
      <w:tr w:rsidR="001C0BD3" w:rsidRPr="00F46DD1" w:rsidTr="00AE492F">
        <w:trPr>
          <w:trHeight w:val="664"/>
        </w:trPr>
        <w:tc>
          <w:tcPr>
            <w:tcW w:w="1046" w:type="dxa"/>
            <w:tcBorders>
              <w:top w:val="nil"/>
              <w:left w:val="single" w:sz="4" w:space="0" w:color="auto"/>
              <w:bottom w:val="single" w:sz="4" w:space="0" w:color="auto"/>
              <w:right w:val="single" w:sz="4" w:space="0" w:color="auto"/>
            </w:tcBorders>
            <w:shd w:val="clear" w:color="auto" w:fill="auto"/>
            <w:vAlign w:val="center"/>
          </w:tcPr>
          <w:p w:rsidR="001C0BD3" w:rsidRPr="001C0BD3" w:rsidRDefault="001C0BD3" w:rsidP="00AE492F">
            <w:pPr>
              <w:jc w:val="center"/>
              <w:rPr>
                <w:color w:val="000000"/>
                <w:sz w:val="24"/>
                <w:szCs w:val="24"/>
              </w:rPr>
            </w:pPr>
            <w:r w:rsidRPr="001C0BD3">
              <w:rPr>
                <w:color w:val="000000"/>
                <w:sz w:val="24"/>
                <w:szCs w:val="24"/>
              </w:rPr>
              <w:t>916</w:t>
            </w:r>
          </w:p>
        </w:tc>
        <w:tc>
          <w:tcPr>
            <w:tcW w:w="2797" w:type="dxa"/>
            <w:tcBorders>
              <w:top w:val="nil"/>
              <w:left w:val="nil"/>
              <w:bottom w:val="single" w:sz="4" w:space="0" w:color="auto"/>
              <w:right w:val="single" w:sz="4" w:space="0" w:color="auto"/>
            </w:tcBorders>
            <w:shd w:val="clear" w:color="auto" w:fill="auto"/>
            <w:vAlign w:val="center"/>
          </w:tcPr>
          <w:p w:rsidR="001C0BD3" w:rsidRPr="001C0BD3" w:rsidRDefault="001C0BD3" w:rsidP="006B4A5A">
            <w:pPr>
              <w:pStyle w:val="aa"/>
              <w:jc w:val="center"/>
              <w:rPr>
                <w:sz w:val="24"/>
                <w:szCs w:val="24"/>
              </w:rPr>
            </w:pPr>
            <w:r w:rsidRPr="001C0BD3">
              <w:rPr>
                <w:sz w:val="24"/>
                <w:szCs w:val="24"/>
              </w:rPr>
              <w:t>1 17 15020 14 2556 150</w:t>
            </w:r>
          </w:p>
        </w:tc>
        <w:tc>
          <w:tcPr>
            <w:tcW w:w="11623" w:type="dxa"/>
            <w:tcBorders>
              <w:top w:val="nil"/>
              <w:left w:val="nil"/>
              <w:bottom w:val="single" w:sz="4" w:space="0" w:color="auto"/>
              <w:right w:val="single" w:sz="4" w:space="0" w:color="auto"/>
            </w:tcBorders>
            <w:shd w:val="clear" w:color="auto" w:fill="auto"/>
            <w:vAlign w:val="center"/>
          </w:tcPr>
          <w:p w:rsidR="001C0BD3" w:rsidRPr="001C0BD3" w:rsidRDefault="001C0BD3" w:rsidP="000A78BA">
            <w:pPr>
              <w:jc w:val="both"/>
              <w:rPr>
                <w:color w:val="000000"/>
                <w:sz w:val="24"/>
                <w:szCs w:val="24"/>
              </w:rPr>
            </w:pPr>
            <w:proofErr w:type="gramStart"/>
            <w:r w:rsidRPr="001C0BD3">
              <w:rPr>
                <w:color w:val="000000"/>
                <w:sz w:val="24"/>
                <w:szCs w:val="24"/>
              </w:rPr>
              <w:t>Инициативные платежи, зачисляемые в бюджеты муниципальных округов (Благоустройство территории кладбища (текущий ремонт), расположенного по адресу: 652399, Кемеровская область - Кузбасс, Промышленновский муниципальный округ, 700 м на северо - запад от д. Прогресс (</w:t>
            </w:r>
            <w:proofErr w:type="spellStart"/>
            <w:r w:rsidRPr="001C0BD3">
              <w:rPr>
                <w:color w:val="000000"/>
                <w:sz w:val="24"/>
                <w:szCs w:val="24"/>
              </w:rPr>
              <w:t>Вагановская</w:t>
            </w:r>
            <w:proofErr w:type="spellEnd"/>
            <w:r w:rsidRPr="001C0BD3">
              <w:rPr>
                <w:color w:val="000000"/>
                <w:sz w:val="24"/>
                <w:szCs w:val="24"/>
              </w:rPr>
              <w:t xml:space="preserve"> сельская территория)</w:t>
            </w:r>
            <w:proofErr w:type="gramEnd"/>
          </w:p>
        </w:tc>
      </w:tr>
      <w:tr w:rsidR="001C0BD3" w:rsidRPr="00F46DD1" w:rsidTr="00AE492F">
        <w:trPr>
          <w:trHeight w:val="315"/>
        </w:trPr>
        <w:tc>
          <w:tcPr>
            <w:tcW w:w="1046" w:type="dxa"/>
            <w:tcBorders>
              <w:top w:val="nil"/>
              <w:left w:val="single" w:sz="4" w:space="0" w:color="auto"/>
              <w:bottom w:val="single" w:sz="4" w:space="0" w:color="auto"/>
              <w:right w:val="single" w:sz="4" w:space="0" w:color="auto"/>
            </w:tcBorders>
            <w:shd w:val="clear" w:color="auto" w:fill="auto"/>
            <w:vAlign w:val="center"/>
          </w:tcPr>
          <w:p w:rsidR="001C0BD3" w:rsidRPr="001C0BD3" w:rsidRDefault="001C0BD3" w:rsidP="00AE492F">
            <w:pPr>
              <w:jc w:val="center"/>
              <w:rPr>
                <w:color w:val="000000"/>
                <w:sz w:val="24"/>
                <w:szCs w:val="24"/>
              </w:rPr>
            </w:pPr>
            <w:r w:rsidRPr="001C0BD3">
              <w:rPr>
                <w:color w:val="000000"/>
                <w:sz w:val="24"/>
                <w:szCs w:val="24"/>
              </w:rPr>
              <w:t>916</w:t>
            </w:r>
          </w:p>
        </w:tc>
        <w:tc>
          <w:tcPr>
            <w:tcW w:w="2797" w:type="dxa"/>
            <w:tcBorders>
              <w:top w:val="nil"/>
              <w:left w:val="nil"/>
              <w:bottom w:val="single" w:sz="4" w:space="0" w:color="auto"/>
              <w:right w:val="single" w:sz="4" w:space="0" w:color="auto"/>
            </w:tcBorders>
            <w:shd w:val="clear" w:color="auto" w:fill="auto"/>
            <w:vAlign w:val="center"/>
          </w:tcPr>
          <w:p w:rsidR="001C0BD3" w:rsidRPr="001C0BD3" w:rsidRDefault="001C0BD3" w:rsidP="006B4A5A">
            <w:pPr>
              <w:pStyle w:val="aa"/>
              <w:jc w:val="center"/>
              <w:rPr>
                <w:sz w:val="24"/>
                <w:szCs w:val="24"/>
              </w:rPr>
            </w:pPr>
            <w:r w:rsidRPr="001C0BD3">
              <w:rPr>
                <w:sz w:val="24"/>
                <w:szCs w:val="24"/>
              </w:rPr>
              <w:t>1 17 15020 14 2557 150</w:t>
            </w:r>
          </w:p>
        </w:tc>
        <w:tc>
          <w:tcPr>
            <w:tcW w:w="11623" w:type="dxa"/>
            <w:tcBorders>
              <w:top w:val="nil"/>
              <w:left w:val="nil"/>
              <w:bottom w:val="single" w:sz="4" w:space="0" w:color="auto"/>
              <w:right w:val="single" w:sz="4" w:space="0" w:color="auto"/>
            </w:tcBorders>
            <w:shd w:val="clear" w:color="auto" w:fill="auto"/>
            <w:vAlign w:val="center"/>
          </w:tcPr>
          <w:p w:rsidR="001C0BD3" w:rsidRPr="001C0BD3" w:rsidRDefault="001C0BD3" w:rsidP="000A78BA">
            <w:pPr>
              <w:jc w:val="both"/>
              <w:rPr>
                <w:color w:val="000000"/>
                <w:sz w:val="24"/>
                <w:szCs w:val="24"/>
              </w:rPr>
            </w:pPr>
            <w:proofErr w:type="gramStart"/>
            <w:r w:rsidRPr="001C0BD3">
              <w:rPr>
                <w:color w:val="000000"/>
                <w:sz w:val="24"/>
                <w:szCs w:val="24"/>
              </w:rPr>
              <w:t xml:space="preserve">Инициативные платежи, зачисляемые в бюджеты муниципальных округов (Благоустройство территории кладбища (текущий ремонт), расположенного по адресу: 652392, Кемеровская область - Кузбасс, Промышленновский муниципальный округ, д. </w:t>
            </w:r>
            <w:proofErr w:type="spellStart"/>
            <w:r w:rsidRPr="001C0BD3">
              <w:rPr>
                <w:color w:val="000000"/>
                <w:sz w:val="24"/>
                <w:szCs w:val="24"/>
              </w:rPr>
              <w:t>Пьяново</w:t>
            </w:r>
            <w:proofErr w:type="spellEnd"/>
            <w:r w:rsidRPr="001C0BD3">
              <w:rPr>
                <w:color w:val="000000"/>
                <w:sz w:val="24"/>
                <w:szCs w:val="24"/>
              </w:rPr>
              <w:t xml:space="preserve"> (Окуневская сельская территория)</w:t>
            </w:r>
            <w:proofErr w:type="gramEnd"/>
          </w:p>
        </w:tc>
      </w:tr>
      <w:tr w:rsidR="001C0BD3"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1C0BD3" w:rsidRPr="001C0BD3" w:rsidRDefault="001C0BD3" w:rsidP="00AE492F">
            <w:pPr>
              <w:jc w:val="center"/>
              <w:rPr>
                <w:color w:val="000000"/>
                <w:sz w:val="24"/>
                <w:szCs w:val="24"/>
              </w:rPr>
            </w:pPr>
            <w:r w:rsidRPr="001C0BD3">
              <w:rPr>
                <w:color w:val="000000"/>
                <w:sz w:val="24"/>
                <w:szCs w:val="24"/>
              </w:rPr>
              <w:t>916</w:t>
            </w:r>
          </w:p>
        </w:tc>
        <w:tc>
          <w:tcPr>
            <w:tcW w:w="2797" w:type="dxa"/>
            <w:tcBorders>
              <w:top w:val="nil"/>
              <w:left w:val="nil"/>
              <w:bottom w:val="single" w:sz="4" w:space="0" w:color="auto"/>
              <w:right w:val="single" w:sz="4" w:space="0" w:color="auto"/>
            </w:tcBorders>
            <w:shd w:val="clear" w:color="auto" w:fill="auto"/>
            <w:vAlign w:val="center"/>
          </w:tcPr>
          <w:p w:rsidR="001C0BD3" w:rsidRPr="001C0BD3" w:rsidRDefault="001C0BD3" w:rsidP="006B4A5A">
            <w:pPr>
              <w:pStyle w:val="aa"/>
              <w:jc w:val="center"/>
              <w:rPr>
                <w:sz w:val="24"/>
                <w:szCs w:val="24"/>
              </w:rPr>
            </w:pPr>
            <w:r w:rsidRPr="001C0BD3">
              <w:rPr>
                <w:sz w:val="24"/>
                <w:szCs w:val="24"/>
              </w:rPr>
              <w:t>1 17 15020 14 2558 150</w:t>
            </w:r>
          </w:p>
        </w:tc>
        <w:tc>
          <w:tcPr>
            <w:tcW w:w="11623" w:type="dxa"/>
            <w:tcBorders>
              <w:top w:val="nil"/>
              <w:left w:val="nil"/>
              <w:bottom w:val="single" w:sz="4" w:space="0" w:color="auto"/>
              <w:right w:val="single" w:sz="4" w:space="0" w:color="auto"/>
            </w:tcBorders>
            <w:shd w:val="clear" w:color="auto" w:fill="auto"/>
            <w:vAlign w:val="center"/>
          </w:tcPr>
          <w:p w:rsidR="001C0BD3" w:rsidRPr="001C0BD3" w:rsidRDefault="001C0BD3" w:rsidP="000A78BA">
            <w:pPr>
              <w:jc w:val="both"/>
              <w:rPr>
                <w:color w:val="000000"/>
                <w:sz w:val="24"/>
                <w:szCs w:val="24"/>
              </w:rPr>
            </w:pPr>
            <w:proofErr w:type="gramStart"/>
            <w:r w:rsidRPr="001C0BD3">
              <w:rPr>
                <w:color w:val="000000"/>
                <w:sz w:val="24"/>
                <w:szCs w:val="24"/>
              </w:rPr>
              <w:t xml:space="preserve">Инициативные платежи, зачисляемые в бюджеты муниципальных округов (Благоустройство территории кладбища (текущий ремонт), расположенного по адресу: 652389, Кемеровская область - Кузбасс, Промышленновский муниципальный округ, д. </w:t>
            </w:r>
            <w:proofErr w:type="spellStart"/>
            <w:r w:rsidRPr="001C0BD3">
              <w:rPr>
                <w:color w:val="000000"/>
                <w:sz w:val="24"/>
                <w:szCs w:val="24"/>
              </w:rPr>
              <w:t>Калтышино</w:t>
            </w:r>
            <w:proofErr w:type="spellEnd"/>
            <w:r w:rsidRPr="001C0BD3">
              <w:rPr>
                <w:color w:val="000000"/>
                <w:sz w:val="24"/>
                <w:szCs w:val="24"/>
              </w:rPr>
              <w:t>, 100 м на запад от д. № 10 по ул. Центральная (Тарасовская сельская территория)</w:t>
            </w:r>
            <w:proofErr w:type="gramEnd"/>
          </w:p>
        </w:tc>
      </w:tr>
      <w:tr w:rsidR="001C0BD3" w:rsidRPr="00F46DD1" w:rsidTr="002A05CA">
        <w:trPr>
          <w:trHeight w:val="670"/>
        </w:trPr>
        <w:tc>
          <w:tcPr>
            <w:tcW w:w="1046" w:type="dxa"/>
            <w:tcBorders>
              <w:top w:val="nil"/>
              <w:left w:val="single" w:sz="4" w:space="0" w:color="auto"/>
              <w:bottom w:val="single" w:sz="4" w:space="0" w:color="auto"/>
              <w:right w:val="single" w:sz="4" w:space="0" w:color="auto"/>
            </w:tcBorders>
            <w:shd w:val="clear" w:color="auto" w:fill="auto"/>
            <w:vAlign w:val="center"/>
          </w:tcPr>
          <w:p w:rsidR="001C0BD3" w:rsidRPr="001C0BD3" w:rsidRDefault="001C0BD3" w:rsidP="00AE492F">
            <w:pPr>
              <w:jc w:val="center"/>
              <w:rPr>
                <w:sz w:val="24"/>
                <w:szCs w:val="24"/>
              </w:rPr>
            </w:pPr>
            <w:r w:rsidRPr="001C0BD3">
              <w:rPr>
                <w:sz w:val="24"/>
                <w:szCs w:val="24"/>
              </w:rPr>
              <w:t>916</w:t>
            </w:r>
          </w:p>
        </w:tc>
        <w:tc>
          <w:tcPr>
            <w:tcW w:w="2797" w:type="dxa"/>
            <w:tcBorders>
              <w:top w:val="nil"/>
              <w:left w:val="nil"/>
              <w:bottom w:val="single" w:sz="4" w:space="0" w:color="auto"/>
              <w:right w:val="single" w:sz="4" w:space="0" w:color="auto"/>
            </w:tcBorders>
            <w:shd w:val="clear" w:color="auto" w:fill="auto"/>
            <w:vAlign w:val="center"/>
          </w:tcPr>
          <w:p w:rsidR="001C0BD3" w:rsidRPr="001C0BD3" w:rsidRDefault="001C0BD3" w:rsidP="006B4A5A">
            <w:pPr>
              <w:pStyle w:val="aa"/>
              <w:jc w:val="center"/>
              <w:rPr>
                <w:sz w:val="24"/>
                <w:szCs w:val="24"/>
              </w:rPr>
            </w:pPr>
            <w:r w:rsidRPr="001C0BD3">
              <w:rPr>
                <w:sz w:val="24"/>
                <w:szCs w:val="24"/>
              </w:rPr>
              <w:t>1 17 15020 14 2559 150</w:t>
            </w:r>
          </w:p>
        </w:tc>
        <w:tc>
          <w:tcPr>
            <w:tcW w:w="11623" w:type="dxa"/>
            <w:tcBorders>
              <w:top w:val="nil"/>
              <w:left w:val="nil"/>
              <w:bottom w:val="single" w:sz="4" w:space="0" w:color="auto"/>
              <w:right w:val="single" w:sz="4" w:space="0" w:color="auto"/>
            </w:tcBorders>
            <w:shd w:val="clear" w:color="auto" w:fill="auto"/>
            <w:vAlign w:val="center"/>
          </w:tcPr>
          <w:p w:rsidR="001C0BD3" w:rsidRPr="001C0BD3" w:rsidRDefault="001C0BD3" w:rsidP="000A78BA">
            <w:pPr>
              <w:jc w:val="both"/>
              <w:rPr>
                <w:color w:val="000000"/>
                <w:sz w:val="24"/>
                <w:szCs w:val="24"/>
              </w:rPr>
            </w:pPr>
            <w:proofErr w:type="gramStart"/>
            <w:r w:rsidRPr="001C0BD3">
              <w:rPr>
                <w:color w:val="000000"/>
                <w:sz w:val="24"/>
                <w:szCs w:val="24"/>
              </w:rPr>
              <w:t xml:space="preserve">Инициативные платежи, зачисляемые в бюджеты муниципальных округов (Благоустройство территории кладбища (текущий ремонт), расположенного по адресу: 652391, Кемеровская область - Кузбасс, Промышленновский муниципальный округ, дер. </w:t>
            </w:r>
            <w:proofErr w:type="spellStart"/>
            <w:r w:rsidRPr="001C0BD3">
              <w:rPr>
                <w:color w:val="000000"/>
                <w:sz w:val="24"/>
                <w:szCs w:val="24"/>
              </w:rPr>
              <w:t>Усть</w:t>
            </w:r>
            <w:proofErr w:type="spellEnd"/>
            <w:r w:rsidRPr="001C0BD3">
              <w:rPr>
                <w:color w:val="000000"/>
                <w:sz w:val="24"/>
                <w:szCs w:val="24"/>
              </w:rPr>
              <w:t xml:space="preserve"> - Каменка, примерно 100 м по направлению на северо - восток от дома ул. Колхозная, 18-2 (</w:t>
            </w:r>
            <w:proofErr w:type="spellStart"/>
            <w:r w:rsidRPr="001C0BD3">
              <w:rPr>
                <w:color w:val="000000"/>
                <w:sz w:val="24"/>
                <w:szCs w:val="24"/>
              </w:rPr>
              <w:t>Титовская</w:t>
            </w:r>
            <w:proofErr w:type="spellEnd"/>
            <w:r w:rsidRPr="001C0BD3">
              <w:rPr>
                <w:color w:val="000000"/>
                <w:sz w:val="24"/>
                <w:szCs w:val="24"/>
              </w:rPr>
              <w:t xml:space="preserve"> сельская территория)</w:t>
            </w:r>
            <w:proofErr w:type="gramEnd"/>
          </w:p>
        </w:tc>
      </w:tr>
      <w:tr w:rsidR="004568DD" w:rsidRPr="00F46DD1" w:rsidTr="002A05CA">
        <w:trPr>
          <w:trHeight w:val="1088"/>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916</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1 17 16000 14 0000 180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Прочие неналоговые доходы  бюджетов муниципальных округов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округа</w:t>
            </w:r>
          </w:p>
        </w:tc>
      </w:tr>
      <w:tr w:rsidR="004568DD" w:rsidRPr="00F46DD1" w:rsidTr="006E54BB">
        <w:trPr>
          <w:trHeight w:val="94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916</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2 02 20041 14 0000 150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D750CF" w:rsidP="00AE492F">
            <w:pPr>
              <w:jc w:val="both"/>
              <w:rPr>
                <w:color w:val="000000"/>
                <w:sz w:val="24"/>
                <w:szCs w:val="24"/>
              </w:rPr>
            </w:pPr>
            <w:r w:rsidRPr="00D750CF">
              <w:rPr>
                <w:color w:val="000000"/>
                <w:sz w:val="24"/>
                <w:szCs w:val="24"/>
              </w:rPr>
              <w:t>Субсидии бюджетам муниципальных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4568DD" w:rsidRPr="00F46DD1" w:rsidTr="002A05CA">
        <w:trPr>
          <w:trHeight w:val="692"/>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916</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2 02 20077 14 0000 150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D750CF" w:rsidP="00AE492F">
            <w:pPr>
              <w:jc w:val="both"/>
              <w:rPr>
                <w:color w:val="000000"/>
                <w:sz w:val="24"/>
                <w:szCs w:val="24"/>
              </w:rPr>
            </w:pPr>
            <w:r w:rsidRPr="00D750CF">
              <w:rPr>
                <w:color w:val="000000"/>
                <w:sz w:val="24"/>
                <w:szCs w:val="24"/>
              </w:rPr>
              <w:t xml:space="preserve">Субсидии бюджетам муниципальных округов на </w:t>
            </w:r>
            <w:proofErr w:type="spellStart"/>
            <w:r w:rsidRPr="00D750CF">
              <w:rPr>
                <w:color w:val="000000"/>
                <w:sz w:val="24"/>
                <w:szCs w:val="24"/>
              </w:rPr>
              <w:t>софинансирование</w:t>
            </w:r>
            <w:proofErr w:type="spellEnd"/>
            <w:r w:rsidRPr="00D750CF">
              <w:rPr>
                <w:color w:val="000000"/>
                <w:sz w:val="24"/>
                <w:szCs w:val="24"/>
              </w:rPr>
              <w:t xml:space="preserve"> капитальных вложений в объекты муниципальной собственности</w:t>
            </w:r>
          </w:p>
        </w:tc>
      </w:tr>
      <w:tr w:rsidR="004568DD" w:rsidRPr="00F46DD1" w:rsidTr="002A05CA">
        <w:trPr>
          <w:trHeight w:val="703"/>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916</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2 02 25497 14 0000 150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1A1A68" w:rsidP="00AE492F">
            <w:pPr>
              <w:jc w:val="both"/>
              <w:rPr>
                <w:color w:val="000000"/>
                <w:sz w:val="24"/>
                <w:szCs w:val="24"/>
              </w:rPr>
            </w:pPr>
            <w:r w:rsidRPr="001A1A68">
              <w:rPr>
                <w:color w:val="000000"/>
                <w:sz w:val="24"/>
                <w:szCs w:val="24"/>
              </w:rPr>
              <w:t>Субсидии бюджетам муниципальных округов на реализацию мероприятий по обеспечению жильем молодых семей</w:t>
            </w:r>
          </w:p>
        </w:tc>
      </w:tr>
      <w:tr w:rsidR="004568DD" w:rsidRPr="00F46DD1" w:rsidTr="002A05CA">
        <w:trPr>
          <w:trHeight w:val="684"/>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916</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2 02 25555 14 0000 150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342F2" w:rsidP="00AE492F">
            <w:pPr>
              <w:jc w:val="both"/>
              <w:rPr>
                <w:color w:val="000000"/>
                <w:sz w:val="24"/>
                <w:szCs w:val="24"/>
              </w:rPr>
            </w:pPr>
            <w:r w:rsidRPr="004342F2">
              <w:rPr>
                <w:color w:val="000000"/>
                <w:sz w:val="24"/>
                <w:szCs w:val="24"/>
              </w:rPr>
              <w:t>Субсидии бюджетам муниципальных округов на реализацию программ формирования современной городской среды</w:t>
            </w:r>
          </w:p>
        </w:tc>
      </w:tr>
      <w:tr w:rsidR="004568DD" w:rsidRPr="00F46DD1" w:rsidTr="006E54BB">
        <w:trPr>
          <w:trHeight w:val="388"/>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916</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2 02 29999 14 0000 150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rPr>
                <w:color w:val="000000"/>
                <w:sz w:val="24"/>
                <w:szCs w:val="24"/>
              </w:rPr>
            </w:pPr>
            <w:r w:rsidRPr="007E329F">
              <w:rPr>
                <w:color w:val="000000"/>
                <w:sz w:val="24"/>
                <w:szCs w:val="24"/>
              </w:rPr>
              <w:t>Прочие субсидии бюджетам муниципальных округов</w:t>
            </w:r>
          </w:p>
        </w:tc>
      </w:tr>
      <w:tr w:rsidR="004568DD" w:rsidRPr="00F46DD1" w:rsidTr="00B165F5">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916</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2 02 30024 14 0000 150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Субвенции бюджетам муниципальных округов на выполнение передаваемых полномочий субъектов Российской Федерации</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916</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2 02 35082 14 0000 150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1E2D3E" w:rsidP="00AE492F">
            <w:pPr>
              <w:jc w:val="both"/>
              <w:rPr>
                <w:color w:val="000000"/>
                <w:sz w:val="24"/>
                <w:szCs w:val="24"/>
              </w:rPr>
            </w:pPr>
            <w:r w:rsidRPr="001E2D3E">
              <w:rPr>
                <w:color w:val="000000"/>
                <w:sz w:val="24"/>
                <w:szCs w:val="24"/>
              </w:rPr>
              <w:t>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916</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2 02 35118 14 0000 150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1E2D3E" w:rsidP="00AE492F">
            <w:pPr>
              <w:jc w:val="both"/>
              <w:rPr>
                <w:color w:val="000000"/>
                <w:sz w:val="24"/>
                <w:szCs w:val="24"/>
              </w:rPr>
            </w:pPr>
            <w:r w:rsidRPr="001E2D3E">
              <w:rPr>
                <w:color w:val="000000"/>
                <w:sz w:val="24"/>
                <w:szCs w:val="24"/>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916</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2 07 04050 14 0009 150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rPr>
                <w:color w:val="000000"/>
                <w:sz w:val="24"/>
                <w:szCs w:val="24"/>
              </w:rPr>
            </w:pPr>
            <w:r w:rsidRPr="007E329F">
              <w:rPr>
                <w:color w:val="000000"/>
                <w:sz w:val="24"/>
                <w:szCs w:val="24"/>
              </w:rPr>
              <w:t>Прочие безвозмездные поступления в бюджеты муниципальных округов (прочие доходы)</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916</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2 07 04050 14 0015 150</w:t>
            </w:r>
          </w:p>
        </w:tc>
        <w:tc>
          <w:tcPr>
            <w:tcW w:w="11623" w:type="dxa"/>
            <w:tcBorders>
              <w:top w:val="nil"/>
              <w:left w:val="nil"/>
              <w:bottom w:val="single" w:sz="4" w:space="0" w:color="auto"/>
              <w:right w:val="single" w:sz="4" w:space="0" w:color="auto"/>
            </w:tcBorders>
            <w:shd w:val="clear" w:color="auto" w:fill="auto"/>
            <w:vAlign w:val="center"/>
          </w:tcPr>
          <w:p w:rsidR="004568DD" w:rsidRPr="007E71F6" w:rsidRDefault="004568DD" w:rsidP="00AE492F">
            <w:pPr>
              <w:jc w:val="both"/>
              <w:rPr>
                <w:color w:val="000000"/>
                <w:sz w:val="24"/>
                <w:szCs w:val="24"/>
              </w:rPr>
            </w:pPr>
            <w:r w:rsidRPr="007E71F6">
              <w:rPr>
                <w:color w:val="000000"/>
                <w:sz w:val="24"/>
                <w:szCs w:val="24"/>
              </w:rPr>
              <w:t>Прочие безвозмездные поступления в бюджеты муниципальных округов (выполнение муниципальных программ)</w:t>
            </w:r>
          </w:p>
        </w:tc>
      </w:tr>
      <w:tr w:rsidR="004568DD" w:rsidRPr="00F46DD1" w:rsidTr="00AE492F">
        <w:trPr>
          <w:trHeight w:val="31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916</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2 19 25497 14 0000 150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71F6" w:rsidRDefault="007E71F6" w:rsidP="00AE492F">
            <w:pPr>
              <w:jc w:val="both"/>
              <w:rPr>
                <w:color w:val="000000"/>
                <w:sz w:val="24"/>
                <w:szCs w:val="24"/>
              </w:rPr>
            </w:pPr>
            <w:r w:rsidRPr="007E71F6">
              <w:rPr>
                <w:color w:val="000000" w:themeColor="text1"/>
                <w:sz w:val="24"/>
                <w:szCs w:val="28"/>
              </w:rPr>
              <w:t>Возврат остатков субсидий на реализацию мероприятий по обеспечению жильем молодых семей из бюджетов муниципальных округов</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916</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2 19 25555 14 0000 150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7E71F6" w:rsidP="00AE492F">
            <w:pPr>
              <w:jc w:val="both"/>
              <w:rPr>
                <w:color w:val="000000"/>
                <w:sz w:val="24"/>
                <w:szCs w:val="24"/>
              </w:rPr>
            </w:pPr>
            <w:r w:rsidRPr="007E71F6">
              <w:rPr>
                <w:color w:val="000000" w:themeColor="text1"/>
                <w:sz w:val="24"/>
                <w:szCs w:val="28"/>
              </w:rPr>
              <w:t>Возврат остатков субсидий на реализацию программ формирования современной городской среды из бюджетов муниципальных округов</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916</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2 19 35082 14 0000 150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2E0800" w:rsidP="00AE492F">
            <w:pPr>
              <w:jc w:val="both"/>
              <w:rPr>
                <w:color w:val="000000"/>
                <w:sz w:val="24"/>
                <w:szCs w:val="24"/>
              </w:rPr>
            </w:pPr>
            <w:r w:rsidRPr="002E0800">
              <w:rPr>
                <w:color w:val="000000" w:themeColor="text1"/>
                <w:sz w:val="24"/>
                <w:szCs w:val="28"/>
              </w:rPr>
              <w:t>Возврат остатков субвенций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из бюджетов муниципальных округов</w:t>
            </w:r>
          </w:p>
        </w:tc>
      </w:tr>
      <w:tr w:rsidR="004568DD" w:rsidRPr="00F46DD1" w:rsidTr="008D3245">
        <w:trPr>
          <w:trHeight w:val="474"/>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916</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2 19 35118 14 0000 150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2E0800" w:rsidP="00AE492F">
            <w:pPr>
              <w:jc w:val="both"/>
              <w:rPr>
                <w:color w:val="000000"/>
                <w:sz w:val="24"/>
                <w:szCs w:val="24"/>
              </w:rPr>
            </w:pPr>
            <w:r w:rsidRPr="002E0800">
              <w:rPr>
                <w:color w:val="000000" w:themeColor="text1"/>
                <w:sz w:val="24"/>
                <w:szCs w:val="28"/>
              </w:rPr>
              <w:t>Возврат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муниципальных округов</w:t>
            </w:r>
          </w:p>
        </w:tc>
      </w:tr>
      <w:tr w:rsidR="004568DD" w:rsidRPr="00F46DD1" w:rsidTr="002A05CA">
        <w:trPr>
          <w:trHeight w:val="646"/>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916</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2 19 60010 14 0000 150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r>
      <w:tr w:rsidR="004568DD" w:rsidRPr="00F46DD1" w:rsidTr="002A05CA">
        <w:trPr>
          <w:trHeight w:val="486"/>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b/>
                <w:bCs/>
                <w:color w:val="000000"/>
                <w:sz w:val="24"/>
                <w:szCs w:val="24"/>
              </w:rPr>
            </w:pPr>
            <w:r w:rsidRPr="007E329F">
              <w:rPr>
                <w:b/>
                <w:bCs/>
                <w:color w:val="000000"/>
                <w:sz w:val="24"/>
                <w:szCs w:val="24"/>
              </w:rPr>
              <w:t>955</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b/>
                <w:bCs/>
                <w:color w:val="000000"/>
                <w:sz w:val="24"/>
                <w:szCs w:val="24"/>
              </w:rPr>
            </w:pPr>
            <w:r w:rsidRPr="007E329F">
              <w:rPr>
                <w:b/>
                <w:bCs/>
                <w:color w:val="000000"/>
                <w:sz w:val="24"/>
                <w:szCs w:val="24"/>
              </w:rPr>
              <w:t> </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b/>
                <w:bCs/>
                <w:color w:val="000000"/>
                <w:sz w:val="24"/>
                <w:szCs w:val="24"/>
              </w:rPr>
            </w:pPr>
            <w:r w:rsidRPr="007E329F">
              <w:rPr>
                <w:b/>
                <w:bCs/>
                <w:color w:val="000000"/>
                <w:sz w:val="24"/>
                <w:szCs w:val="24"/>
              </w:rPr>
              <w:t>Финансовое управление администрации  Промышленновского муниципального округа</w:t>
            </w:r>
          </w:p>
        </w:tc>
      </w:tr>
      <w:tr w:rsidR="004568DD" w:rsidRPr="00F46DD1" w:rsidTr="002A05CA">
        <w:trPr>
          <w:trHeight w:val="706"/>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955</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1 13 02994 14 0003 130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Прочие доходы от компенсации затрат бюджетов муниципальных округов (возврат дебиторской задолженности прошлых лет)</w:t>
            </w:r>
          </w:p>
        </w:tc>
      </w:tr>
      <w:tr w:rsidR="004568DD" w:rsidRPr="00F46DD1" w:rsidTr="00B475C6">
        <w:trPr>
          <w:trHeight w:val="40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955</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1 17 01040 14 0000 180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rPr>
                <w:color w:val="000000"/>
                <w:sz w:val="24"/>
                <w:szCs w:val="24"/>
              </w:rPr>
            </w:pPr>
            <w:r w:rsidRPr="007E329F">
              <w:rPr>
                <w:color w:val="000000"/>
                <w:sz w:val="24"/>
                <w:szCs w:val="24"/>
              </w:rPr>
              <w:t>Невыясненные поступления, зачисляемые в бюджеты муниципальных округов</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955</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1 17 16000 14 0000 180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Прочие неналоговые доходы бюджетов муниципальных округов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округа</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955</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1 18 01410 14 0000 150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Поступления в бюджеты муниципальных округов по решениям о взыскании средств из иных бюджетов бюджетной системы Российской Федерации</w:t>
            </w:r>
          </w:p>
        </w:tc>
      </w:tr>
      <w:tr w:rsidR="004568DD" w:rsidRPr="00F46DD1" w:rsidTr="002A05CA">
        <w:trPr>
          <w:trHeight w:val="49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955</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1 18 01420 14 0000 150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rPr>
                <w:color w:val="000000"/>
                <w:sz w:val="24"/>
                <w:szCs w:val="24"/>
              </w:rPr>
            </w:pPr>
            <w:r w:rsidRPr="007E329F">
              <w:rPr>
                <w:color w:val="000000"/>
                <w:sz w:val="24"/>
                <w:szCs w:val="24"/>
              </w:rPr>
              <w:t>Перечисления из бюджетов муниципальных округов по решениям о взыскании средств</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955</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2 02 15001 14 0000 150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Дотации бюджетам муниципальных округов на выравнивание бюджетной обеспеченности из бюджета субъекта Российской Федерации</w:t>
            </w:r>
          </w:p>
        </w:tc>
      </w:tr>
      <w:tr w:rsidR="004568DD" w:rsidRPr="00F46DD1" w:rsidTr="006E54BB">
        <w:trPr>
          <w:trHeight w:val="629"/>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955</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2 02 15002 14 0000 150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Дотации бюджетам муниципальных округов на поддержку мер по обеспечению сбалансированности бюджетов</w:t>
            </w:r>
          </w:p>
        </w:tc>
      </w:tr>
      <w:tr w:rsidR="004568DD" w:rsidRPr="00F46DD1" w:rsidTr="002A05CA">
        <w:trPr>
          <w:trHeight w:val="474"/>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955</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2 02 19999 14 0000 150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Прочие дотации бюджетам муниципальных округов</w:t>
            </w:r>
          </w:p>
        </w:tc>
      </w:tr>
      <w:tr w:rsidR="004568DD" w:rsidRPr="00F46DD1" w:rsidTr="002A05CA">
        <w:trPr>
          <w:trHeight w:val="702"/>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955</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2 07 04050 14 0015 150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Прочие безвозмездные поступления в бюджеты муниципальных округов (выполнение муниципальных программ)</w:t>
            </w:r>
          </w:p>
        </w:tc>
      </w:tr>
      <w:tr w:rsidR="004568DD" w:rsidRPr="00F46DD1" w:rsidTr="00AE492F">
        <w:trPr>
          <w:trHeight w:val="94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955</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2 08 04000 14 0000 150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B63E3F" w:rsidP="00AE492F">
            <w:pPr>
              <w:jc w:val="both"/>
              <w:rPr>
                <w:color w:val="000000"/>
                <w:sz w:val="24"/>
                <w:szCs w:val="24"/>
              </w:rPr>
            </w:pPr>
            <w:r w:rsidRPr="00B63E3F">
              <w:rPr>
                <w:color w:val="000000" w:themeColor="text1"/>
                <w:sz w:val="24"/>
                <w:szCs w:val="28"/>
              </w:rPr>
              <w:t>Перечисления из бюджетов муниципальных округов (в бюджеты муниципальных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4568DD" w:rsidRPr="00F46DD1" w:rsidTr="006E54BB">
        <w:trPr>
          <w:trHeight w:val="628"/>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Pr>
                <w:color w:val="000000"/>
                <w:sz w:val="24"/>
                <w:szCs w:val="24"/>
              </w:rPr>
              <w:t>955</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005791">
            <w:pPr>
              <w:jc w:val="center"/>
              <w:rPr>
                <w:color w:val="000000"/>
                <w:sz w:val="24"/>
                <w:szCs w:val="24"/>
              </w:rPr>
            </w:pPr>
            <w:r w:rsidRPr="007E329F">
              <w:rPr>
                <w:color w:val="000000"/>
                <w:sz w:val="24"/>
                <w:szCs w:val="24"/>
              </w:rPr>
              <w:t>2 08 10000 14 0000 150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005791">
            <w:pPr>
              <w:jc w:val="both"/>
              <w:rPr>
                <w:color w:val="000000"/>
                <w:sz w:val="24"/>
                <w:szCs w:val="24"/>
              </w:rPr>
            </w:pPr>
            <w:r w:rsidRPr="007E329F">
              <w:rPr>
                <w:color w:val="000000"/>
                <w:sz w:val="24"/>
                <w:szCs w:val="24"/>
              </w:rPr>
              <w:t>Перечисления из бюджетов муниципальных округов (в бюджеты муниципальных округов) для осуществления взыскания</w:t>
            </w:r>
          </w:p>
        </w:tc>
      </w:tr>
      <w:tr w:rsidR="004568DD" w:rsidRPr="00F46DD1" w:rsidTr="006E54BB">
        <w:trPr>
          <w:trHeight w:val="628"/>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955</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2 19 60010 14 0000 150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r>
      <w:tr w:rsidR="004568DD" w:rsidRPr="00F46DD1" w:rsidTr="006E54BB">
        <w:trPr>
          <w:trHeight w:val="708"/>
        </w:trPr>
        <w:tc>
          <w:tcPr>
            <w:tcW w:w="15466" w:type="dxa"/>
            <w:gridSpan w:val="3"/>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b/>
                <w:bCs/>
                <w:color w:val="000000"/>
                <w:sz w:val="24"/>
                <w:szCs w:val="24"/>
              </w:rPr>
            </w:pPr>
            <w:r w:rsidRPr="007E329F">
              <w:rPr>
                <w:b/>
                <w:bCs/>
                <w:color w:val="000000"/>
                <w:sz w:val="24"/>
                <w:szCs w:val="24"/>
              </w:rPr>
              <w:t>Иные доходы муниципального округа, администрирование которых осуществляется главными администраторами доходов бюджета муниципального округа в пределах их компетенции</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1 11 05024 14 0000 120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proofErr w:type="gramStart"/>
            <w:r w:rsidRPr="007E329F">
              <w:rPr>
                <w:color w:val="000000"/>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roofErr w:type="gramEnd"/>
          </w:p>
        </w:tc>
      </w:tr>
      <w:tr w:rsidR="004568DD" w:rsidRPr="00F46DD1" w:rsidTr="00AE492F">
        <w:trPr>
          <w:trHeight w:val="31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1 11 05026 14 0000 120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proofErr w:type="gramStart"/>
            <w:r w:rsidRPr="007E329F">
              <w:rPr>
                <w:color w:val="000000"/>
                <w:sz w:val="24"/>
                <w:szCs w:val="24"/>
              </w:rPr>
              <w:t>Доходы, получаемые в виде арендной платы за земельные участки, которые расположены в границах муниципальных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roofErr w:type="gramEnd"/>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1 11 05324 14 0000 120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округов</w:t>
            </w:r>
          </w:p>
        </w:tc>
      </w:tr>
      <w:tr w:rsidR="004568DD" w:rsidRPr="00F46DD1" w:rsidTr="005E325D">
        <w:trPr>
          <w:trHeight w:val="178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1 11 05326 14 0000 120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proofErr w:type="gramStart"/>
            <w:r w:rsidRPr="007E329F">
              <w:rPr>
                <w:color w:val="000000"/>
                <w:sz w:val="24"/>
                <w:szCs w:val="24"/>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муниципальных округов,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r>
      <w:tr w:rsidR="004568DD" w:rsidRPr="00F46DD1" w:rsidTr="005E325D">
        <w:trPr>
          <w:trHeight w:val="1818"/>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1 11 05410 14 0000 120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proofErr w:type="gramStart"/>
            <w:r w:rsidRPr="007E329F">
              <w:rPr>
                <w:color w:val="000000"/>
                <w:sz w:val="24"/>
                <w:szCs w:val="24"/>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муниципальных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roofErr w:type="gramEnd"/>
          </w:p>
        </w:tc>
      </w:tr>
      <w:tr w:rsidR="004568DD" w:rsidRPr="00F46DD1" w:rsidTr="005E325D">
        <w:trPr>
          <w:trHeight w:val="1573"/>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1 11 05420 14 0000 120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муниципальных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4568DD" w:rsidRPr="00F46DD1" w:rsidTr="00005791">
        <w:trPr>
          <w:trHeight w:val="883"/>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1 11 09044 14 0000 120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4568DD" w:rsidRPr="00F46DD1" w:rsidTr="00005791">
        <w:trPr>
          <w:trHeight w:val="1746"/>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742531">
            <w:pPr>
              <w:jc w:val="center"/>
              <w:rPr>
                <w:color w:val="00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742531">
            <w:pPr>
              <w:jc w:val="center"/>
              <w:rPr>
                <w:color w:val="000000"/>
                <w:sz w:val="24"/>
                <w:szCs w:val="24"/>
              </w:rPr>
            </w:pPr>
            <w:r w:rsidRPr="007E329F">
              <w:rPr>
                <w:color w:val="000000"/>
                <w:sz w:val="24"/>
                <w:szCs w:val="24"/>
              </w:rPr>
              <w:t>1 11 09080 14 0025 120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742531">
            <w:pPr>
              <w:jc w:val="both"/>
              <w:rPr>
                <w:color w:val="000000"/>
                <w:sz w:val="24"/>
                <w:szCs w:val="24"/>
              </w:rPr>
            </w:pPr>
            <w:proofErr w:type="gramStart"/>
            <w:r w:rsidRPr="007E329F">
              <w:rPr>
                <w:color w:val="000000"/>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 (плата по договору за установку и эксплуатацию рекламной конструкции на земельном участке, здании или ином недвижимом имуществе, находящемся</w:t>
            </w:r>
            <w:proofErr w:type="gramEnd"/>
            <w:r w:rsidRPr="007E329F">
              <w:rPr>
                <w:color w:val="000000"/>
                <w:sz w:val="24"/>
                <w:szCs w:val="24"/>
              </w:rPr>
              <w:t xml:space="preserve"> в муниципальной собственности)</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1 13 01074 14 0000 130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Доходы от оказания информационных услуг органами местного самоуправления муниципальных округов, казенными учреждениями муниципальных округов</w:t>
            </w:r>
          </w:p>
        </w:tc>
      </w:tr>
      <w:tr w:rsidR="004568DD" w:rsidRPr="00F46DD1" w:rsidTr="00AE492F">
        <w:trPr>
          <w:trHeight w:val="39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1 13 02064 14 0000 130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Доходы, поступающие в порядке возмещения расходов, понесенных в связи с эксплуатацией имущества муниципальных округов</w:t>
            </w:r>
          </w:p>
        </w:tc>
      </w:tr>
      <w:tr w:rsidR="004568DD" w:rsidRPr="00F46DD1" w:rsidTr="00AE492F">
        <w:trPr>
          <w:trHeight w:val="51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1 13 02994 14 0005 130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Прочие доходы от компенсации затрат бюджетов муниципальных округов (доходы от компенсации затрат бюджетов муниципальных округов)</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1 14 02042 14 0000 410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100897">
              <w:rPr>
                <w:color w:val="000000"/>
                <w:sz w:val="24"/>
                <w:szCs w:val="24"/>
              </w:rPr>
              <w:t>Доходы от реализации имущества, находящегося в оперативном управлении учреждений, находящихся в ведении органов управления муниципальных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4568DD" w:rsidRPr="00F46DD1" w:rsidTr="00B475C6">
        <w:trPr>
          <w:trHeight w:val="100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1 14 02042 14 0000 440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100897">
              <w:rPr>
                <w:color w:val="000000"/>
                <w:sz w:val="24"/>
                <w:szCs w:val="24"/>
              </w:rPr>
              <w:t>Доходы от реализации имущества, находящегося в оперативном управлении учреждений, находящихся в ведении органов управления муниципальных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1 14 02048 14 0000 410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100897">
              <w:rPr>
                <w:color w:val="000000"/>
                <w:sz w:val="24"/>
                <w:szCs w:val="24"/>
              </w:rPr>
              <w:t>Доходы от реализации недвижимого имущества бюджетных, автономных учреждений, находящегося в собственности муниципальных округов, в части реализации основных средств</w:t>
            </w:r>
          </w:p>
        </w:tc>
      </w:tr>
      <w:tr w:rsidR="004568DD" w:rsidRPr="00F46DD1" w:rsidTr="00100897">
        <w:trPr>
          <w:trHeight w:val="651"/>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568DD" w:rsidRPr="00100897" w:rsidRDefault="004568DD" w:rsidP="00100897">
            <w:pPr>
              <w:jc w:val="center"/>
              <w:rPr>
                <w:color w:val="000000"/>
                <w:sz w:val="24"/>
                <w:szCs w:val="24"/>
              </w:rPr>
            </w:pPr>
            <w:r w:rsidRPr="00100897">
              <w:rPr>
                <w:color w:val="000000"/>
                <w:sz w:val="24"/>
                <w:szCs w:val="24"/>
              </w:rPr>
              <w:t>1 14 03040 14 0000 410</w:t>
            </w:r>
          </w:p>
        </w:tc>
        <w:tc>
          <w:tcPr>
            <w:tcW w:w="11623" w:type="dxa"/>
            <w:tcBorders>
              <w:top w:val="nil"/>
              <w:left w:val="nil"/>
              <w:bottom w:val="single" w:sz="4" w:space="0" w:color="auto"/>
              <w:right w:val="single" w:sz="4" w:space="0" w:color="auto"/>
            </w:tcBorders>
            <w:shd w:val="clear" w:color="auto" w:fill="auto"/>
            <w:vAlign w:val="bottom"/>
          </w:tcPr>
          <w:p w:rsidR="004568DD" w:rsidRPr="00100897" w:rsidRDefault="004568DD" w:rsidP="00100897">
            <w:pPr>
              <w:jc w:val="both"/>
              <w:rPr>
                <w:color w:val="000000"/>
                <w:sz w:val="24"/>
                <w:szCs w:val="24"/>
              </w:rPr>
            </w:pPr>
            <w:r w:rsidRPr="00100897">
              <w:rPr>
                <w:color w:val="000000"/>
                <w:sz w:val="24"/>
                <w:szCs w:val="24"/>
              </w:rPr>
              <w:t>Средства от распоряжения и реализации выморочного имущества, обращенного в собственность муниципальных округов (в части реализации основных средств по указанному имуществу)</w:t>
            </w:r>
          </w:p>
        </w:tc>
      </w:tr>
      <w:tr w:rsidR="004568DD" w:rsidRPr="00F46DD1" w:rsidTr="00B475C6">
        <w:trPr>
          <w:trHeight w:val="651"/>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1 14 03040 14 0000 440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100897">
              <w:rPr>
                <w:color w:val="000000"/>
                <w:sz w:val="24"/>
                <w:szCs w:val="24"/>
              </w:rPr>
              <w:t>Средства от распоряжения и реализации выморочного имущества, обращенного в собственность муниципальных округов (в части реализации материальных запасов по указанному имуществу)</w:t>
            </w:r>
          </w:p>
        </w:tc>
      </w:tr>
      <w:tr w:rsidR="004568DD" w:rsidRPr="00F46DD1" w:rsidTr="00AF7753">
        <w:trPr>
          <w:trHeight w:val="698"/>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1 14 06044 14 0000 430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Доходы от продажи земельных участков, находящихся в собственности муниципальных округов, находящихся в пользовании бюджетных и автономных учреждений</w:t>
            </w:r>
          </w:p>
        </w:tc>
      </w:tr>
      <w:tr w:rsidR="004568DD" w:rsidRPr="00F46DD1" w:rsidTr="002A05CA">
        <w:trPr>
          <w:trHeight w:val="104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1 14 06324 14 0000 430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муниципальных округов</w:t>
            </w:r>
          </w:p>
        </w:tc>
      </w:tr>
      <w:tr w:rsidR="004568DD" w:rsidRPr="00F46DD1" w:rsidTr="00CD7F70">
        <w:trPr>
          <w:trHeight w:val="1593"/>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1 14 06326 14 0000 430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proofErr w:type="gramStart"/>
            <w:r w:rsidRPr="007E329F">
              <w:rPr>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муниципальных округов,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roofErr w:type="gramEnd"/>
          </w:p>
        </w:tc>
      </w:tr>
      <w:tr w:rsidR="004568DD" w:rsidRPr="00F46DD1" w:rsidTr="00B475C6">
        <w:trPr>
          <w:trHeight w:val="1024"/>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1 14 14040 14 0000 410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100897">
              <w:rPr>
                <w:color w:val="000000"/>
                <w:sz w:val="24"/>
                <w:szCs w:val="24"/>
              </w:rPr>
              <w:t>Денежные средства, полученные от реализации иного имущества, обращенного в собственность муниципального округа, подлежащие зачислению в бюджет муниципального округа (в части реализации основных средств по указанному имуществу)</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1 14 14040 14 0000 440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100897">
              <w:rPr>
                <w:color w:val="000000"/>
                <w:sz w:val="24"/>
                <w:szCs w:val="24"/>
              </w:rPr>
              <w:t>Денежные средства, полученные от реализации иного имущества, обращенного в собственность муниципального округа, подлежащие зачислению в бюджет муниципального округа (в части реализации материальных запасов по указанному имуществу)</w:t>
            </w:r>
          </w:p>
        </w:tc>
      </w:tr>
      <w:tr w:rsidR="004568DD" w:rsidRPr="00F46DD1" w:rsidTr="00AE492F">
        <w:trPr>
          <w:trHeight w:val="94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884043" w:rsidRDefault="004568DD" w:rsidP="00884043">
            <w:pPr>
              <w:jc w:val="center"/>
              <w:rPr>
                <w:color w:val="00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568DD" w:rsidRPr="00884043" w:rsidRDefault="004568DD" w:rsidP="00884043">
            <w:pPr>
              <w:jc w:val="center"/>
              <w:rPr>
                <w:color w:val="000000"/>
                <w:sz w:val="24"/>
                <w:szCs w:val="24"/>
              </w:rPr>
            </w:pPr>
            <w:r w:rsidRPr="00884043">
              <w:rPr>
                <w:color w:val="000000"/>
                <w:sz w:val="24"/>
                <w:szCs w:val="24"/>
              </w:rPr>
              <w:t>1 16 01054 01 0000 140</w:t>
            </w:r>
          </w:p>
        </w:tc>
        <w:tc>
          <w:tcPr>
            <w:tcW w:w="11623" w:type="dxa"/>
            <w:tcBorders>
              <w:top w:val="nil"/>
              <w:left w:val="nil"/>
              <w:bottom w:val="single" w:sz="4" w:space="0" w:color="auto"/>
              <w:right w:val="single" w:sz="4" w:space="0" w:color="auto"/>
            </w:tcBorders>
            <w:shd w:val="clear" w:color="auto" w:fill="auto"/>
            <w:vAlign w:val="center"/>
          </w:tcPr>
          <w:p w:rsidR="004568DD" w:rsidRPr="00884043" w:rsidRDefault="004F7484" w:rsidP="00884043">
            <w:pPr>
              <w:jc w:val="both"/>
              <w:rPr>
                <w:color w:val="000000"/>
                <w:sz w:val="24"/>
                <w:szCs w:val="24"/>
              </w:rPr>
            </w:pPr>
            <w:r w:rsidRPr="004F7484">
              <w:rPr>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r>
      <w:tr w:rsidR="004568DD" w:rsidRPr="00F46DD1" w:rsidTr="00AE492F">
        <w:trPr>
          <w:trHeight w:val="94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884043" w:rsidRDefault="004568DD" w:rsidP="00884043">
            <w:pPr>
              <w:jc w:val="center"/>
              <w:rPr>
                <w:color w:val="00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568DD" w:rsidRPr="00884043" w:rsidRDefault="004568DD" w:rsidP="00884043">
            <w:pPr>
              <w:jc w:val="center"/>
              <w:rPr>
                <w:color w:val="000000"/>
                <w:sz w:val="24"/>
                <w:szCs w:val="24"/>
              </w:rPr>
            </w:pPr>
            <w:r w:rsidRPr="00884043">
              <w:rPr>
                <w:color w:val="000000"/>
                <w:sz w:val="24"/>
                <w:szCs w:val="24"/>
              </w:rPr>
              <w:t>1 16 01074 01 0000 140</w:t>
            </w:r>
          </w:p>
        </w:tc>
        <w:tc>
          <w:tcPr>
            <w:tcW w:w="11623" w:type="dxa"/>
            <w:tcBorders>
              <w:top w:val="nil"/>
              <w:left w:val="nil"/>
              <w:bottom w:val="single" w:sz="4" w:space="0" w:color="auto"/>
              <w:right w:val="single" w:sz="4" w:space="0" w:color="auto"/>
            </w:tcBorders>
            <w:shd w:val="clear" w:color="auto" w:fill="auto"/>
            <w:vAlign w:val="center"/>
          </w:tcPr>
          <w:p w:rsidR="004568DD" w:rsidRPr="00884043" w:rsidRDefault="004F7484" w:rsidP="00884043">
            <w:pPr>
              <w:jc w:val="both"/>
              <w:rPr>
                <w:color w:val="000000"/>
                <w:sz w:val="24"/>
                <w:szCs w:val="24"/>
              </w:rPr>
            </w:pPr>
            <w:r w:rsidRPr="004F7484">
              <w:rPr>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4F7484" w:rsidRPr="00F46DD1" w:rsidTr="004212C7">
        <w:trPr>
          <w:trHeight w:val="745"/>
        </w:trPr>
        <w:tc>
          <w:tcPr>
            <w:tcW w:w="1046" w:type="dxa"/>
            <w:tcBorders>
              <w:top w:val="nil"/>
              <w:left w:val="single" w:sz="4" w:space="0" w:color="auto"/>
              <w:bottom w:val="single" w:sz="4" w:space="0" w:color="auto"/>
              <w:right w:val="single" w:sz="4" w:space="0" w:color="auto"/>
            </w:tcBorders>
            <w:shd w:val="clear" w:color="auto" w:fill="auto"/>
            <w:vAlign w:val="center"/>
          </w:tcPr>
          <w:p w:rsidR="004F7484" w:rsidRPr="00884043" w:rsidRDefault="004F7484" w:rsidP="00884043">
            <w:pPr>
              <w:jc w:val="center"/>
              <w:rPr>
                <w:color w:val="00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F7484" w:rsidRPr="00884043" w:rsidRDefault="004F7484" w:rsidP="004F7484">
            <w:pPr>
              <w:jc w:val="center"/>
              <w:rPr>
                <w:color w:val="000000"/>
                <w:sz w:val="24"/>
                <w:szCs w:val="24"/>
              </w:rPr>
            </w:pPr>
            <w:r w:rsidRPr="00884043">
              <w:rPr>
                <w:color w:val="000000"/>
                <w:sz w:val="24"/>
                <w:szCs w:val="24"/>
              </w:rPr>
              <w:t>1 16 01</w:t>
            </w:r>
            <w:r>
              <w:rPr>
                <w:color w:val="000000"/>
                <w:sz w:val="24"/>
                <w:szCs w:val="24"/>
              </w:rPr>
              <w:t>113</w:t>
            </w:r>
            <w:r w:rsidRPr="00884043">
              <w:rPr>
                <w:color w:val="000000"/>
                <w:sz w:val="24"/>
                <w:szCs w:val="24"/>
              </w:rPr>
              <w:t xml:space="preserve"> 01 0000 140</w:t>
            </w:r>
          </w:p>
        </w:tc>
        <w:tc>
          <w:tcPr>
            <w:tcW w:w="11623" w:type="dxa"/>
            <w:tcBorders>
              <w:top w:val="nil"/>
              <w:left w:val="nil"/>
              <w:bottom w:val="single" w:sz="4" w:space="0" w:color="auto"/>
              <w:right w:val="single" w:sz="4" w:space="0" w:color="auto"/>
            </w:tcBorders>
            <w:shd w:val="clear" w:color="auto" w:fill="auto"/>
            <w:vAlign w:val="center"/>
          </w:tcPr>
          <w:p w:rsidR="004F7484" w:rsidRPr="006724CC" w:rsidRDefault="004F7484" w:rsidP="00884043">
            <w:pPr>
              <w:jc w:val="both"/>
              <w:rPr>
                <w:color w:val="000000"/>
                <w:sz w:val="24"/>
                <w:szCs w:val="24"/>
              </w:rPr>
            </w:pPr>
            <w:r w:rsidRPr="004F7484">
              <w:rPr>
                <w:color w:val="000000"/>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4568DD" w:rsidRPr="00F46DD1" w:rsidTr="004212C7">
        <w:trPr>
          <w:trHeight w:val="74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884043" w:rsidRDefault="004568DD" w:rsidP="00884043">
            <w:pPr>
              <w:jc w:val="center"/>
              <w:rPr>
                <w:color w:val="00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568DD" w:rsidRPr="00884043" w:rsidRDefault="004568DD" w:rsidP="006724CC">
            <w:pPr>
              <w:jc w:val="center"/>
              <w:rPr>
                <w:color w:val="000000"/>
                <w:sz w:val="24"/>
                <w:szCs w:val="24"/>
              </w:rPr>
            </w:pPr>
            <w:r w:rsidRPr="00884043">
              <w:rPr>
                <w:color w:val="000000"/>
                <w:sz w:val="24"/>
                <w:szCs w:val="24"/>
              </w:rPr>
              <w:t>1 16 01</w:t>
            </w:r>
            <w:r>
              <w:rPr>
                <w:color w:val="000000"/>
                <w:sz w:val="24"/>
                <w:szCs w:val="24"/>
              </w:rPr>
              <w:t>123</w:t>
            </w:r>
            <w:r w:rsidRPr="00884043">
              <w:rPr>
                <w:color w:val="000000"/>
                <w:sz w:val="24"/>
                <w:szCs w:val="24"/>
              </w:rPr>
              <w:t xml:space="preserve"> 01 0000 140</w:t>
            </w:r>
          </w:p>
        </w:tc>
        <w:tc>
          <w:tcPr>
            <w:tcW w:w="11623" w:type="dxa"/>
            <w:tcBorders>
              <w:top w:val="nil"/>
              <w:left w:val="nil"/>
              <w:bottom w:val="single" w:sz="4" w:space="0" w:color="auto"/>
              <w:right w:val="single" w:sz="4" w:space="0" w:color="auto"/>
            </w:tcBorders>
            <w:shd w:val="clear" w:color="auto" w:fill="auto"/>
            <w:vAlign w:val="center"/>
          </w:tcPr>
          <w:p w:rsidR="004568DD" w:rsidRPr="00884043" w:rsidRDefault="004568DD" w:rsidP="00884043">
            <w:pPr>
              <w:jc w:val="both"/>
              <w:rPr>
                <w:color w:val="000000"/>
                <w:sz w:val="24"/>
                <w:szCs w:val="24"/>
              </w:rPr>
            </w:pPr>
            <w:r w:rsidRPr="006724CC">
              <w:rPr>
                <w:color w:val="000000"/>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r>
      <w:tr w:rsidR="004568DD" w:rsidRPr="00F46DD1" w:rsidTr="004212C7">
        <w:trPr>
          <w:trHeight w:val="74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884043" w:rsidRDefault="004568DD" w:rsidP="00884043">
            <w:pPr>
              <w:jc w:val="center"/>
              <w:rPr>
                <w:color w:val="00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568DD" w:rsidRPr="00884043" w:rsidRDefault="004568DD" w:rsidP="00884043">
            <w:pPr>
              <w:jc w:val="center"/>
              <w:rPr>
                <w:color w:val="000000"/>
                <w:sz w:val="24"/>
                <w:szCs w:val="24"/>
              </w:rPr>
            </w:pPr>
            <w:r w:rsidRPr="00884043">
              <w:rPr>
                <w:color w:val="000000"/>
                <w:sz w:val="24"/>
                <w:szCs w:val="24"/>
              </w:rPr>
              <w:t>1 16 01157 01 0000 140</w:t>
            </w:r>
          </w:p>
        </w:tc>
        <w:tc>
          <w:tcPr>
            <w:tcW w:w="11623" w:type="dxa"/>
            <w:tcBorders>
              <w:top w:val="nil"/>
              <w:left w:val="nil"/>
              <w:bottom w:val="single" w:sz="4" w:space="0" w:color="auto"/>
              <w:right w:val="single" w:sz="4" w:space="0" w:color="auto"/>
            </w:tcBorders>
            <w:shd w:val="clear" w:color="auto" w:fill="auto"/>
            <w:vAlign w:val="center"/>
          </w:tcPr>
          <w:p w:rsidR="004568DD" w:rsidRPr="00884043" w:rsidRDefault="004F7484" w:rsidP="00884043">
            <w:pPr>
              <w:jc w:val="both"/>
              <w:rPr>
                <w:color w:val="000000"/>
                <w:sz w:val="24"/>
                <w:szCs w:val="24"/>
              </w:rPr>
            </w:pPr>
            <w:proofErr w:type="gramStart"/>
            <w:r w:rsidRPr="004F7484">
              <w:rPr>
                <w:color w:val="000000"/>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4F7484">
              <w:rPr>
                <w:color w:val="000000"/>
                <w:sz w:val="24"/>
                <w:szCs w:val="24"/>
              </w:rPr>
              <w:t>неперечислением</w:t>
            </w:r>
            <w:proofErr w:type="spellEnd"/>
            <w:r w:rsidRPr="004F7484">
              <w:rPr>
                <w:color w:val="000000"/>
                <w:sz w:val="24"/>
                <w:szCs w:val="24"/>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w:t>
            </w:r>
            <w:proofErr w:type="gramEnd"/>
            <w:r w:rsidRPr="004F7484">
              <w:rPr>
                <w:color w:val="000000"/>
                <w:sz w:val="24"/>
                <w:szCs w:val="24"/>
              </w:rPr>
              <w:t>, индивидуальным предпринимателям и физическим лицам, подлежащие зачислению в бюджет муниципального образования</w:t>
            </w:r>
          </w:p>
        </w:tc>
      </w:tr>
      <w:tr w:rsidR="004F7484" w:rsidRPr="00F46DD1" w:rsidTr="00AE492F">
        <w:trPr>
          <w:trHeight w:val="945"/>
        </w:trPr>
        <w:tc>
          <w:tcPr>
            <w:tcW w:w="1046" w:type="dxa"/>
            <w:tcBorders>
              <w:top w:val="nil"/>
              <w:left w:val="single" w:sz="4" w:space="0" w:color="auto"/>
              <w:bottom w:val="single" w:sz="4" w:space="0" w:color="auto"/>
              <w:right w:val="single" w:sz="4" w:space="0" w:color="auto"/>
            </w:tcBorders>
            <w:shd w:val="clear" w:color="auto" w:fill="auto"/>
            <w:vAlign w:val="center"/>
          </w:tcPr>
          <w:p w:rsidR="004F7484" w:rsidRPr="00884043" w:rsidRDefault="004F7484" w:rsidP="00884043">
            <w:pPr>
              <w:jc w:val="center"/>
              <w:rPr>
                <w:color w:val="00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F7484" w:rsidRPr="004F7484" w:rsidRDefault="004F7484" w:rsidP="004F7484">
            <w:pPr>
              <w:jc w:val="center"/>
              <w:rPr>
                <w:color w:val="000000"/>
                <w:sz w:val="24"/>
                <w:szCs w:val="28"/>
              </w:rPr>
            </w:pPr>
            <w:r w:rsidRPr="004F7484">
              <w:rPr>
                <w:color w:val="000000"/>
                <w:sz w:val="24"/>
                <w:szCs w:val="28"/>
              </w:rPr>
              <w:t>1 16 01163 01 0000 140</w:t>
            </w:r>
          </w:p>
        </w:tc>
        <w:tc>
          <w:tcPr>
            <w:tcW w:w="11623" w:type="dxa"/>
            <w:tcBorders>
              <w:top w:val="nil"/>
              <w:left w:val="nil"/>
              <w:bottom w:val="single" w:sz="4" w:space="0" w:color="auto"/>
              <w:right w:val="single" w:sz="4" w:space="0" w:color="auto"/>
            </w:tcBorders>
            <w:shd w:val="clear" w:color="auto" w:fill="auto"/>
            <w:vAlign w:val="center"/>
          </w:tcPr>
          <w:p w:rsidR="004F7484" w:rsidRPr="004F7484" w:rsidRDefault="004F7484">
            <w:pPr>
              <w:jc w:val="both"/>
              <w:rPr>
                <w:color w:val="000000"/>
                <w:sz w:val="24"/>
                <w:szCs w:val="28"/>
              </w:rPr>
            </w:pPr>
            <w:r w:rsidRPr="004F7484">
              <w:rPr>
                <w:color w:val="000000"/>
                <w:sz w:val="24"/>
                <w:szCs w:val="28"/>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746C9F" w:rsidRPr="00F46DD1" w:rsidTr="00AE492F">
        <w:trPr>
          <w:trHeight w:val="945"/>
        </w:trPr>
        <w:tc>
          <w:tcPr>
            <w:tcW w:w="1046" w:type="dxa"/>
            <w:tcBorders>
              <w:top w:val="nil"/>
              <w:left w:val="single" w:sz="4" w:space="0" w:color="auto"/>
              <w:bottom w:val="single" w:sz="4" w:space="0" w:color="auto"/>
              <w:right w:val="single" w:sz="4" w:space="0" w:color="auto"/>
            </w:tcBorders>
            <w:shd w:val="clear" w:color="auto" w:fill="auto"/>
            <w:vAlign w:val="center"/>
          </w:tcPr>
          <w:p w:rsidR="00746C9F" w:rsidRPr="00884043" w:rsidRDefault="00746C9F" w:rsidP="00884043">
            <w:pPr>
              <w:jc w:val="center"/>
              <w:rPr>
                <w:color w:val="00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746C9F" w:rsidRPr="007E329F" w:rsidRDefault="00746C9F" w:rsidP="007F6AB4">
            <w:pPr>
              <w:jc w:val="center"/>
              <w:rPr>
                <w:color w:val="000000"/>
                <w:sz w:val="24"/>
                <w:szCs w:val="24"/>
              </w:rPr>
            </w:pPr>
            <w:r w:rsidRPr="007E329F">
              <w:rPr>
                <w:color w:val="000000"/>
                <w:sz w:val="24"/>
                <w:szCs w:val="24"/>
              </w:rPr>
              <w:t>1 16 01173 01 0000 140</w:t>
            </w:r>
          </w:p>
        </w:tc>
        <w:tc>
          <w:tcPr>
            <w:tcW w:w="11623" w:type="dxa"/>
            <w:tcBorders>
              <w:top w:val="nil"/>
              <w:left w:val="nil"/>
              <w:bottom w:val="single" w:sz="4" w:space="0" w:color="auto"/>
              <w:right w:val="single" w:sz="4" w:space="0" w:color="auto"/>
            </w:tcBorders>
            <w:shd w:val="clear" w:color="auto" w:fill="auto"/>
            <w:vAlign w:val="center"/>
          </w:tcPr>
          <w:p w:rsidR="00746C9F" w:rsidRPr="007E329F" w:rsidRDefault="00746C9F" w:rsidP="007F6AB4">
            <w:pPr>
              <w:jc w:val="both"/>
              <w:rPr>
                <w:color w:val="000000"/>
                <w:sz w:val="24"/>
                <w:szCs w:val="24"/>
              </w:rPr>
            </w:pPr>
            <w:r w:rsidRPr="004F7484">
              <w:rPr>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4F7484" w:rsidRPr="00F46DD1" w:rsidTr="00AE492F">
        <w:trPr>
          <w:trHeight w:val="945"/>
        </w:trPr>
        <w:tc>
          <w:tcPr>
            <w:tcW w:w="1046" w:type="dxa"/>
            <w:tcBorders>
              <w:top w:val="nil"/>
              <w:left w:val="single" w:sz="4" w:space="0" w:color="auto"/>
              <w:bottom w:val="single" w:sz="4" w:space="0" w:color="auto"/>
              <w:right w:val="single" w:sz="4" w:space="0" w:color="auto"/>
            </w:tcBorders>
            <w:shd w:val="clear" w:color="auto" w:fill="auto"/>
            <w:vAlign w:val="center"/>
          </w:tcPr>
          <w:p w:rsidR="004F7484" w:rsidRPr="00884043" w:rsidRDefault="004F7484" w:rsidP="00884043">
            <w:pPr>
              <w:jc w:val="center"/>
              <w:rPr>
                <w:color w:val="00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F7484" w:rsidRPr="00884043" w:rsidRDefault="004F7484" w:rsidP="00884043">
            <w:pPr>
              <w:jc w:val="center"/>
              <w:rPr>
                <w:color w:val="000000"/>
                <w:sz w:val="24"/>
                <w:szCs w:val="24"/>
              </w:rPr>
            </w:pPr>
            <w:r>
              <w:rPr>
                <w:color w:val="000000"/>
                <w:sz w:val="24"/>
                <w:szCs w:val="28"/>
              </w:rPr>
              <w:t>1 16 0118</w:t>
            </w:r>
            <w:r w:rsidRPr="004F7484">
              <w:rPr>
                <w:color w:val="000000"/>
                <w:sz w:val="24"/>
                <w:szCs w:val="28"/>
              </w:rPr>
              <w:t>3 01 0000 140</w:t>
            </w:r>
          </w:p>
        </w:tc>
        <w:tc>
          <w:tcPr>
            <w:tcW w:w="11623" w:type="dxa"/>
            <w:tcBorders>
              <w:top w:val="nil"/>
              <w:left w:val="nil"/>
              <w:bottom w:val="single" w:sz="4" w:space="0" w:color="auto"/>
              <w:right w:val="single" w:sz="4" w:space="0" w:color="auto"/>
            </w:tcBorders>
            <w:shd w:val="clear" w:color="auto" w:fill="auto"/>
            <w:vAlign w:val="center"/>
          </w:tcPr>
          <w:p w:rsidR="004F7484" w:rsidRPr="00884043" w:rsidRDefault="004F7484" w:rsidP="00884043">
            <w:pPr>
              <w:jc w:val="both"/>
              <w:rPr>
                <w:color w:val="000000"/>
                <w:sz w:val="24"/>
                <w:szCs w:val="24"/>
              </w:rPr>
            </w:pPr>
            <w:r w:rsidRPr="004F7484">
              <w:rPr>
                <w:color w:val="000000"/>
                <w:sz w:val="24"/>
                <w:szCs w:val="24"/>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746C9F" w:rsidRPr="00F46DD1" w:rsidTr="00AE492F">
        <w:trPr>
          <w:trHeight w:val="945"/>
        </w:trPr>
        <w:tc>
          <w:tcPr>
            <w:tcW w:w="1046" w:type="dxa"/>
            <w:tcBorders>
              <w:top w:val="nil"/>
              <w:left w:val="single" w:sz="4" w:space="0" w:color="auto"/>
              <w:bottom w:val="single" w:sz="4" w:space="0" w:color="auto"/>
              <w:right w:val="single" w:sz="4" w:space="0" w:color="auto"/>
            </w:tcBorders>
            <w:shd w:val="clear" w:color="auto" w:fill="auto"/>
            <w:vAlign w:val="center"/>
          </w:tcPr>
          <w:p w:rsidR="00746C9F" w:rsidRPr="00884043" w:rsidRDefault="00746C9F" w:rsidP="00884043">
            <w:pPr>
              <w:jc w:val="center"/>
              <w:rPr>
                <w:color w:val="00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746C9F" w:rsidRPr="007E329F" w:rsidRDefault="00746C9F" w:rsidP="007F6AB4">
            <w:pPr>
              <w:jc w:val="center"/>
              <w:rPr>
                <w:color w:val="000000"/>
                <w:sz w:val="24"/>
                <w:szCs w:val="24"/>
              </w:rPr>
            </w:pPr>
            <w:r w:rsidRPr="007E329F">
              <w:rPr>
                <w:color w:val="000000"/>
                <w:sz w:val="24"/>
                <w:szCs w:val="24"/>
              </w:rPr>
              <w:t>1 16 01193 01 0000 140</w:t>
            </w:r>
          </w:p>
        </w:tc>
        <w:tc>
          <w:tcPr>
            <w:tcW w:w="11623" w:type="dxa"/>
            <w:tcBorders>
              <w:top w:val="nil"/>
              <w:left w:val="nil"/>
              <w:bottom w:val="single" w:sz="4" w:space="0" w:color="auto"/>
              <w:right w:val="single" w:sz="4" w:space="0" w:color="auto"/>
            </w:tcBorders>
            <w:shd w:val="clear" w:color="auto" w:fill="auto"/>
            <w:vAlign w:val="center"/>
          </w:tcPr>
          <w:p w:rsidR="00746C9F" w:rsidRPr="007E329F" w:rsidRDefault="00746C9F" w:rsidP="007F6AB4">
            <w:pPr>
              <w:jc w:val="both"/>
              <w:rPr>
                <w:color w:val="000000"/>
                <w:sz w:val="24"/>
                <w:szCs w:val="24"/>
              </w:rPr>
            </w:pPr>
            <w:r w:rsidRPr="00C9010D">
              <w:rPr>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4568DD" w:rsidRPr="00F46DD1" w:rsidTr="00AE492F">
        <w:trPr>
          <w:trHeight w:val="94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884043" w:rsidRDefault="004568DD" w:rsidP="00884043">
            <w:pPr>
              <w:jc w:val="center"/>
              <w:rPr>
                <w:color w:val="00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568DD" w:rsidRPr="00884043" w:rsidRDefault="004568DD" w:rsidP="00884043">
            <w:pPr>
              <w:jc w:val="center"/>
              <w:rPr>
                <w:color w:val="000000"/>
                <w:sz w:val="24"/>
                <w:szCs w:val="24"/>
              </w:rPr>
            </w:pPr>
            <w:r w:rsidRPr="00884043">
              <w:rPr>
                <w:color w:val="000000"/>
                <w:sz w:val="24"/>
                <w:szCs w:val="24"/>
              </w:rPr>
              <w:t>1 16 01194 01 0000 140</w:t>
            </w:r>
          </w:p>
        </w:tc>
        <w:tc>
          <w:tcPr>
            <w:tcW w:w="11623" w:type="dxa"/>
            <w:tcBorders>
              <w:top w:val="nil"/>
              <w:left w:val="nil"/>
              <w:bottom w:val="single" w:sz="4" w:space="0" w:color="auto"/>
              <w:right w:val="single" w:sz="4" w:space="0" w:color="auto"/>
            </w:tcBorders>
            <w:shd w:val="clear" w:color="auto" w:fill="auto"/>
            <w:vAlign w:val="center"/>
          </w:tcPr>
          <w:p w:rsidR="004568DD" w:rsidRPr="00884043" w:rsidRDefault="00C9010D" w:rsidP="00884043">
            <w:pPr>
              <w:jc w:val="both"/>
              <w:rPr>
                <w:color w:val="000000"/>
                <w:sz w:val="24"/>
                <w:szCs w:val="24"/>
              </w:rPr>
            </w:pPr>
            <w:r w:rsidRPr="00C9010D">
              <w:rPr>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4568DD" w:rsidRPr="00F46DD1" w:rsidTr="00AE492F">
        <w:trPr>
          <w:trHeight w:val="94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1 16 02010 02 0002 140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C9010D" w:rsidP="00AE492F">
            <w:pPr>
              <w:jc w:val="both"/>
              <w:rPr>
                <w:color w:val="000000"/>
                <w:sz w:val="24"/>
                <w:szCs w:val="24"/>
              </w:rPr>
            </w:pPr>
            <w:r w:rsidRPr="00C9010D">
              <w:rPr>
                <w:color w:val="000000"/>
                <w:sz w:val="24"/>
                <w:szCs w:val="24"/>
              </w:rPr>
              <w:t xml:space="preserve">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w:t>
            </w:r>
            <w:r w:rsidR="004568DD" w:rsidRPr="007E329F">
              <w:rPr>
                <w:color w:val="000000"/>
                <w:sz w:val="24"/>
                <w:szCs w:val="24"/>
              </w:rPr>
              <w:t>(штрафы, налагаемые административными комиссиями)</w:t>
            </w:r>
          </w:p>
        </w:tc>
      </w:tr>
      <w:tr w:rsidR="004568DD" w:rsidRPr="00F46DD1" w:rsidTr="00AE492F">
        <w:trPr>
          <w:trHeight w:val="846"/>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1 16 07010 14 0000 140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proofErr w:type="gramStart"/>
            <w:r w:rsidRPr="007E329F">
              <w:rPr>
                <w:color w:val="000000"/>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roofErr w:type="gramEnd"/>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1 16 07090 14 0000 140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1 16 09040 14 0000 140</w:t>
            </w:r>
          </w:p>
        </w:tc>
        <w:tc>
          <w:tcPr>
            <w:tcW w:w="11623" w:type="dxa"/>
            <w:tcBorders>
              <w:top w:val="nil"/>
              <w:left w:val="nil"/>
              <w:bottom w:val="single" w:sz="4" w:space="0" w:color="auto"/>
              <w:right w:val="single" w:sz="4" w:space="0" w:color="auto"/>
            </w:tcBorders>
            <w:shd w:val="clear" w:color="auto" w:fill="auto"/>
            <w:vAlign w:val="center"/>
          </w:tcPr>
          <w:p w:rsidR="004568DD" w:rsidRPr="005374AE" w:rsidRDefault="005374AE" w:rsidP="005374AE">
            <w:pPr>
              <w:autoSpaceDE w:val="0"/>
              <w:autoSpaceDN w:val="0"/>
              <w:adjustRightInd w:val="0"/>
              <w:jc w:val="both"/>
              <w:rPr>
                <w:rFonts w:eastAsiaTheme="minorHAnsi"/>
                <w:sz w:val="24"/>
                <w:szCs w:val="24"/>
                <w:lang w:eastAsia="en-US"/>
              </w:rPr>
            </w:pPr>
            <w:r>
              <w:rPr>
                <w:rFonts w:eastAsiaTheme="minorHAnsi"/>
                <w:sz w:val="24"/>
                <w:szCs w:val="24"/>
                <w:lang w:eastAsia="en-US"/>
              </w:rPr>
              <w:t>Денежные средства, изымаемые в собственность муниципального округа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r>
      <w:tr w:rsidR="00C9010D" w:rsidRPr="00F46DD1" w:rsidTr="00C9010D">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C9010D" w:rsidRPr="007E329F" w:rsidRDefault="00C9010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C9010D" w:rsidRPr="007E329F" w:rsidRDefault="00C9010D" w:rsidP="00AE492F">
            <w:pPr>
              <w:jc w:val="center"/>
              <w:rPr>
                <w:color w:val="000000"/>
                <w:sz w:val="24"/>
                <w:szCs w:val="24"/>
              </w:rPr>
            </w:pPr>
            <w:r w:rsidRPr="007E329F">
              <w:rPr>
                <w:color w:val="000000"/>
                <w:sz w:val="24"/>
                <w:szCs w:val="24"/>
              </w:rPr>
              <w:t>1 16 10031 14 0000 140</w:t>
            </w:r>
          </w:p>
        </w:tc>
        <w:tc>
          <w:tcPr>
            <w:tcW w:w="11623" w:type="dxa"/>
            <w:tcBorders>
              <w:top w:val="nil"/>
              <w:left w:val="nil"/>
              <w:bottom w:val="single" w:sz="4" w:space="0" w:color="auto"/>
              <w:right w:val="single" w:sz="4" w:space="0" w:color="auto"/>
            </w:tcBorders>
            <w:shd w:val="clear" w:color="auto" w:fill="auto"/>
            <w:vAlign w:val="center"/>
          </w:tcPr>
          <w:p w:rsidR="00C9010D" w:rsidRPr="00C9010D" w:rsidRDefault="00C9010D">
            <w:pPr>
              <w:jc w:val="both"/>
              <w:rPr>
                <w:color w:val="000000"/>
                <w:sz w:val="24"/>
                <w:szCs w:val="28"/>
              </w:rPr>
            </w:pPr>
            <w:r w:rsidRPr="00C9010D">
              <w:rPr>
                <w:color w:val="000000"/>
                <w:sz w:val="24"/>
                <w:szCs w:val="28"/>
              </w:rPr>
              <w:t>Возмещение ущерба при возникновении страховых случаев, когда выгодоприобретателями выступают получатели средств бюджета муниципального округа</w:t>
            </w:r>
          </w:p>
        </w:tc>
      </w:tr>
      <w:tr w:rsidR="00C9010D" w:rsidRPr="00F46DD1" w:rsidTr="00C9010D">
        <w:trPr>
          <w:trHeight w:val="315"/>
        </w:trPr>
        <w:tc>
          <w:tcPr>
            <w:tcW w:w="1046" w:type="dxa"/>
            <w:tcBorders>
              <w:top w:val="nil"/>
              <w:left w:val="single" w:sz="4" w:space="0" w:color="auto"/>
              <w:bottom w:val="single" w:sz="4" w:space="0" w:color="auto"/>
              <w:right w:val="single" w:sz="4" w:space="0" w:color="auto"/>
            </w:tcBorders>
            <w:shd w:val="clear" w:color="auto" w:fill="auto"/>
            <w:vAlign w:val="center"/>
          </w:tcPr>
          <w:p w:rsidR="00C9010D" w:rsidRPr="007E329F" w:rsidRDefault="00C9010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C9010D" w:rsidRPr="007E329F" w:rsidRDefault="00C9010D" w:rsidP="00AE492F">
            <w:pPr>
              <w:jc w:val="center"/>
              <w:rPr>
                <w:color w:val="000000"/>
                <w:sz w:val="24"/>
                <w:szCs w:val="24"/>
              </w:rPr>
            </w:pPr>
            <w:r w:rsidRPr="007E329F">
              <w:rPr>
                <w:color w:val="000000"/>
                <w:sz w:val="24"/>
                <w:szCs w:val="24"/>
              </w:rPr>
              <w:t>1 16 10032 14 0000 140</w:t>
            </w:r>
          </w:p>
        </w:tc>
        <w:tc>
          <w:tcPr>
            <w:tcW w:w="11623" w:type="dxa"/>
            <w:tcBorders>
              <w:top w:val="nil"/>
              <w:left w:val="nil"/>
              <w:bottom w:val="single" w:sz="4" w:space="0" w:color="auto"/>
              <w:right w:val="single" w:sz="4" w:space="0" w:color="auto"/>
            </w:tcBorders>
            <w:shd w:val="clear" w:color="auto" w:fill="auto"/>
            <w:vAlign w:val="center"/>
          </w:tcPr>
          <w:p w:rsidR="00C9010D" w:rsidRPr="00C9010D" w:rsidRDefault="00C9010D">
            <w:pPr>
              <w:jc w:val="both"/>
              <w:rPr>
                <w:color w:val="000000"/>
                <w:sz w:val="24"/>
                <w:szCs w:val="28"/>
              </w:rPr>
            </w:pPr>
            <w:r w:rsidRPr="00C9010D">
              <w:rPr>
                <w:color w:val="000000"/>
                <w:sz w:val="24"/>
                <w:szCs w:val="28"/>
              </w:rPr>
              <w:t>Прочее возмещение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r>
      <w:tr w:rsidR="004568DD" w:rsidRPr="00F46DD1" w:rsidTr="00AF7753">
        <w:trPr>
          <w:trHeight w:val="32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1 16 10061 14 0000 140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C9010D" w:rsidP="00AE492F">
            <w:pPr>
              <w:jc w:val="both"/>
              <w:rPr>
                <w:color w:val="000000"/>
                <w:sz w:val="24"/>
                <w:szCs w:val="24"/>
              </w:rPr>
            </w:pPr>
            <w:proofErr w:type="gramStart"/>
            <w:r w:rsidRPr="00C9010D">
              <w:rPr>
                <w:color w:val="000000"/>
                <w:sz w:val="24"/>
                <w:szCs w:val="24"/>
              </w:rPr>
              <w:t>Платежи в целях возмещения убытков, причиненных уклонением от заключения с муниципальным органом муниципального округа (муниципальным казенным учреждением) муниципального контракта, а также иные денежные средства,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C9010D">
              <w:rPr>
                <w:color w:val="000000"/>
                <w:sz w:val="24"/>
                <w:szCs w:val="24"/>
              </w:rPr>
              <w:t xml:space="preserve"> фонда)</w:t>
            </w:r>
          </w:p>
        </w:tc>
      </w:tr>
      <w:tr w:rsidR="004568DD" w:rsidRPr="00F46DD1" w:rsidTr="00AE492F">
        <w:trPr>
          <w:trHeight w:val="94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1 16 10062 14 0000 140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C9010D" w:rsidP="00AE492F">
            <w:pPr>
              <w:jc w:val="both"/>
              <w:rPr>
                <w:color w:val="000000"/>
                <w:sz w:val="24"/>
                <w:szCs w:val="24"/>
              </w:rPr>
            </w:pPr>
            <w:proofErr w:type="gramStart"/>
            <w:r w:rsidRPr="00C9010D">
              <w:rPr>
                <w:color w:val="000000"/>
                <w:sz w:val="24"/>
                <w:szCs w:val="24"/>
              </w:rPr>
              <w:t>Платежи в целях возмещения убытков, причиненных уклонением от заключения с муниципальным органом муниципального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r>
      <w:tr w:rsidR="004568DD" w:rsidRPr="00F46DD1" w:rsidTr="00AF7753">
        <w:trPr>
          <w:trHeight w:val="1311"/>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1 16 10081 14 0000 140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C9010D" w:rsidP="00AE492F">
            <w:pPr>
              <w:jc w:val="both"/>
              <w:rPr>
                <w:color w:val="000000"/>
                <w:sz w:val="24"/>
                <w:szCs w:val="24"/>
              </w:rPr>
            </w:pPr>
            <w:r w:rsidRPr="00C9010D">
              <w:rPr>
                <w:color w:val="000000"/>
                <w:sz w:val="24"/>
                <w:szCs w:val="24"/>
              </w:rPr>
              <w:t>Платежи в целях возмещения ущерба при расторжении муниципального контракта, заключенного с муниципальным органом муниципального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4568DD" w:rsidRPr="00F46DD1" w:rsidTr="00AE492F">
        <w:trPr>
          <w:trHeight w:val="94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1 16 10082 14 0000 140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C9010D" w:rsidP="00AE492F">
            <w:pPr>
              <w:jc w:val="both"/>
              <w:rPr>
                <w:color w:val="000000"/>
                <w:sz w:val="24"/>
                <w:szCs w:val="24"/>
              </w:rPr>
            </w:pPr>
            <w:r w:rsidRPr="00C9010D">
              <w:rPr>
                <w:color w:val="000000"/>
                <w:sz w:val="24"/>
                <w:szCs w:val="24"/>
              </w:rPr>
              <w:t>Платежи в целях возмещения ущерба при расторжении муниципального контракта, финансируемого за счет средств муниципального дорожного фонда муниципального округа, в связи с односторонним отказом исполнителя (подрядчика) от его исполнения</w:t>
            </w:r>
          </w:p>
        </w:tc>
      </w:tr>
      <w:tr w:rsidR="004568DD" w:rsidRPr="00F46DD1" w:rsidTr="00AF7753">
        <w:trPr>
          <w:trHeight w:val="734"/>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1 16 10100 14 0000 140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C9010D" w:rsidP="00AE492F">
            <w:pPr>
              <w:jc w:val="both"/>
              <w:rPr>
                <w:color w:val="000000"/>
                <w:sz w:val="24"/>
                <w:szCs w:val="24"/>
              </w:rPr>
            </w:pPr>
            <w:r w:rsidRPr="00C9010D">
              <w:rPr>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округов)</w:t>
            </w:r>
          </w:p>
        </w:tc>
      </w:tr>
      <w:tr w:rsidR="004568DD" w:rsidRPr="00F46DD1" w:rsidTr="002D2035">
        <w:trPr>
          <w:trHeight w:val="433"/>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DD36E0">
            <w:pPr>
              <w:jc w:val="center"/>
              <w:rPr>
                <w:color w:val="00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DD36E0">
            <w:pPr>
              <w:jc w:val="center"/>
              <w:rPr>
                <w:color w:val="000000"/>
                <w:sz w:val="24"/>
                <w:szCs w:val="24"/>
              </w:rPr>
            </w:pPr>
            <w:r w:rsidRPr="007E329F">
              <w:rPr>
                <w:color w:val="000000"/>
                <w:sz w:val="24"/>
                <w:szCs w:val="24"/>
              </w:rPr>
              <w:t>1 16 10123 01 0141 140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B70BAA" w:rsidP="00DD36E0">
            <w:pPr>
              <w:jc w:val="both"/>
              <w:rPr>
                <w:color w:val="000000"/>
                <w:sz w:val="24"/>
                <w:szCs w:val="24"/>
              </w:rPr>
            </w:pPr>
            <w:proofErr w:type="gramStart"/>
            <w:r w:rsidRPr="00B70BAA">
              <w:rPr>
                <w:color w:val="000000" w:themeColor="text1"/>
                <w:sz w:val="24"/>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4568DD" w:rsidRPr="00F46DD1" w:rsidTr="002D2035">
        <w:trPr>
          <w:trHeight w:val="433"/>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D123EF" w:rsidRDefault="004568DD" w:rsidP="00096ABF">
            <w:pPr>
              <w:jc w:val="center"/>
              <w:rPr>
                <w:color w:val="00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568DD" w:rsidRPr="00D123EF" w:rsidRDefault="000A5626" w:rsidP="00096ABF">
            <w:pPr>
              <w:jc w:val="center"/>
              <w:rPr>
                <w:color w:val="000000"/>
                <w:sz w:val="24"/>
                <w:szCs w:val="24"/>
              </w:rPr>
            </w:pPr>
            <w:r>
              <w:rPr>
                <w:color w:val="000000"/>
                <w:sz w:val="24"/>
                <w:szCs w:val="24"/>
              </w:rPr>
              <w:t>1 16 10129 01 9</w:t>
            </w:r>
            <w:r w:rsidR="004568DD" w:rsidRPr="00D123EF">
              <w:rPr>
                <w:color w:val="000000"/>
                <w:sz w:val="24"/>
                <w:szCs w:val="24"/>
              </w:rPr>
              <w:t>000 140</w:t>
            </w:r>
          </w:p>
        </w:tc>
        <w:tc>
          <w:tcPr>
            <w:tcW w:w="11623" w:type="dxa"/>
            <w:tcBorders>
              <w:top w:val="nil"/>
              <w:left w:val="nil"/>
              <w:bottom w:val="single" w:sz="4" w:space="0" w:color="auto"/>
              <w:right w:val="single" w:sz="4" w:space="0" w:color="auto"/>
            </w:tcBorders>
            <w:shd w:val="clear" w:color="auto" w:fill="auto"/>
            <w:vAlign w:val="center"/>
          </w:tcPr>
          <w:p w:rsidR="004568DD" w:rsidRPr="00D123EF" w:rsidRDefault="000A5626" w:rsidP="000A5626">
            <w:pPr>
              <w:jc w:val="both"/>
              <w:rPr>
                <w:color w:val="000000"/>
                <w:sz w:val="24"/>
                <w:szCs w:val="24"/>
              </w:rPr>
            </w:pPr>
            <w:r w:rsidRPr="000A5626">
              <w:rPr>
                <w:bCs/>
                <w:color w:val="000000" w:themeColor="text1"/>
                <w:sz w:val="24"/>
                <w:szCs w:val="28"/>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w:t>
            </w:r>
            <w:r w:rsidRPr="000A5626">
              <w:rPr>
                <w:color w:val="000000" w:themeColor="text1"/>
                <w:sz w:val="24"/>
                <w:szCs w:val="28"/>
              </w:rPr>
              <w:t>(иные штрафы)</w:t>
            </w:r>
          </w:p>
        </w:tc>
      </w:tr>
      <w:tr w:rsidR="004568DD" w:rsidRPr="00F46DD1" w:rsidTr="002D2035">
        <w:trPr>
          <w:trHeight w:val="433"/>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568DD" w:rsidRPr="002D2035" w:rsidRDefault="004568DD" w:rsidP="002D2035">
            <w:pPr>
              <w:jc w:val="center"/>
              <w:rPr>
                <w:color w:val="000000"/>
                <w:sz w:val="24"/>
                <w:szCs w:val="24"/>
              </w:rPr>
            </w:pPr>
            <w:r w:rsidRPr="002D2035">
              <w:rPr>
                <w:color w:val="000000"/>
                <w:sz w:val="24"/>
                <w:szCs w:val="24"/>
              </w:rPr>
              <w:t>1 16 11064 01 0000 140</w:t>
            </w:r>
          </w:p>
        </w:tc>
        <w:tc>
          <w:tcPr>
            <w:tcW w:w="11623" w:type="dxa"/>
            <w:tcBorders>
              <w:top w:val="nil"/>
              <w:left w:val="nil"/>
              <w:bottom w:val="single" w:sz="4" w:space="0" w:color="auto"/>
              <w:right w:val="single" w:sz="4" w:space="0" w:color="auto"/>
            </w:tcBorders>
            <w:shd w:val="clear" w:color="auto" w:fill="auto"/>
            <w:vAlign w:val="center"/>
          </w:tcPr>
          <w:p w:rsidR="004568DD" w:rsidRPr="002D2035" w:rsidRDefault="004366F4" w:rsidP="002D2035">
            <w:pPr>
              <w:jc w:val="both"/>
              <w:rPr>
                <w:color w:val="000000"/>
                <w:sz w:val="24"/>
                <w:szCs w:val="24"/>
              </w:rPr>
            </w:pPr>
            <w:r w:rsidRPr="004366F4">
              <w:rPr>
                <w:color w:val="000000"/>
                <w:sz w:val="24"/>
                <w:szCs w:val="24"/>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r>
      <w:tr w:rsidR="004568DD" w:rsidRPr="00F46DD1" w:rsidTr="005D2730">
        <w:trPr>
          <w:trHeight w:val="433"/>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568DD" w:rsidRPr="005D2730" w:rsidRDefault="004568DD" w:rsidP="005D2730">
            <w:pPr>
              <w:jc w:val="center"/>
              <w:rPr>
                <w:color w:val="000000"/>
                <w:sz w:val="24"/>
                <w:szCs w:val="24"/>
              </w:rPr>
            </w:pPr>
            <w:r w:rsidRPr="005D2730">
              <w:rPr>
                <w:color w:val="000000"/>
                <w:sz w:val="24"/>
                <w:szCs w:val="24"/>
              </w:rPr>
              <w:t>1 16 11110 01 0000 140</w:t>
            </w:r>
          </w:p>
        </w:tc>
        <w:tc>
          <w:tcPr>
            <w:tcW w:w="11623" w:type="dxa"/>
            <w:tcBorders>
              <w:top w:val="nil"/>
              <w:left w:val="nil"/>
              <w:bottom w:val="single" w:sz="4" w:space="0" w:color="auto"/>
              <w:right w:val="single" w:sz="4" w:space="0" w:color="auto"/>
            </w:tcBorders>
            <w:shd w:val="clear" w:color="auto" w:fill="auto"/>
          </w:tcPr>
          <w:p w:rsidR="004568DD" w:rsidRPr="005D2730" w:rsidRDefault="004366F4" w:rsidP="005D2730">
            <w:pPr>
              <w:jc w:val="both"/>
              <w:rPr>
                <w:color w:val="000000"/>
                <w:sz w:val="24"/>
                <w:szCs w:val="24"/>
              </w:rPr>
            </w:pPr>
            <w:proofErr w:type="gramStart"/>
            <w:r w:rsidRPr="004366F4">
              <w:rPr>
                <w:color w:val="000000"/>
                <w:sz w:val="24"/>
                <w:szCs w:val="24"/>
              </w:rPr>
              <w:t>Платежи по искам о возмещении вреда, причиненного атмосферному воздуху, а также платежи, уплачиваемые при добровольном возмещении вреда, причиненного атмосферному воздуху, подлежащие зачислению в бюджет муниципального образования (за исключением вреда, причиненного на особо охраняемых природных территориях)</w:t>
            </w:r>
            <w:proofErr w:type="gramEnd"/>
          </w:p>
        </w:tc>
      </w:tr>
      <w:tr w:rsidR="004568DD" w:rsidRPr="00F46DD1" w:rsidTr="005D2730">
        <w:trPr>
          <w:trHeight w:val="433"/>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568DD" w:rsidRPr="005D2730" w:rsidRDefault="004568DD" w:rsidP="005D2730">
            <w:pPr>
              <w:jc w:val="center"/>
              <w:rPr>
                <w:color w:val="000000"/>
                <w:sz w:val="24"/>
                <w:szCs w:val="24"/>
              </w:rPr>
            </w:pPr>
            <w:r w:rsidRPr="005D2730">
              <w:rPr>
                <w:color w:val="000000"/>
                <w:sz w:val="24"/>
                <w:szCs w:val="24"/>
              </w:rPr>
              <w:t>1 16 11130 01 0000 140</w:t>
            </w:r>
          </w:p>
        </w:tc>
        <w:tc>
          <w:tcPr>
            <w:tcW w:w="11623" w:type="dxa"/>
            <w:tcBorders>
              <w:top w:val="nil"/>
              <w:left w:val="nil"/>
              <w:bottom w:val="single" w:sz="4" w:space="0" w:color="auto"/>
              <w:right w:val="single" w:sz="4" w:space="0" w:color="auto"/>
            </w:tcBorders>
            <w:shd w:val="clear" w:color="auto" w:fill="auto"/>
          </w:tcPr>
          <w:p w:rsidR="004568DD" w:rsidRPr="005D2730" w:rsidRDefault="004366F4" w:rsidP="005D2730">
            <w:pPr>
              <w:jc w:val="both"/>
              <w:rPr>
                <w:color w:val="000000"/>
                <w:sz w:val="24"/>
                <w:szCs w:val="24"/>
              </w:rPr>
            </w:pPr>
            <w:r w:rsidRPr="004366F4">
              <w:rPr>
                <w:color w:val="000000"/>
                <w:sz w:val="24"/>
                <w:szCs w:val="24"/>
              </w:rPr>
              <w:t>Платежи по искам о возмещении вреда, причиненного почвам, а также платежи, уплачиваемые при добровольном возмещении вреда, причиненного почвам, подлежащие зачислению в бюджет муниципального образования (за исключением вреда, причиненного на особо охраняемых природных территориях)</w:t>
            </w:r>
          </w:p>
        </w:tc>
      </w:tr>
      <w:tr w:rsidR="004568DD" w:rsidRPr="00F46DD1" w:rsidTr="005D2730">
        <w:trPr>
          <w:trHeight w:val="433"/>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568DD" w:rsidRPr="005D2730" w:rsidRDefault="004568DD" w:rsidP="005D2730">
            <w:pPr>
              <w:jc w:val="center"/>
              <w:rPr>
                <w:color w:val="000000"/>
                <w:sz w:val="24"/>
                <w:szCs w:val="24"/>
              </w:rPr>
            </w:pPr>
            <w:r w:rsidRPr="005D2730">
              <w:rPr>
                <w:color w:val="000000"/>
                <w:sz w:val="24"/>
                <w:szCs w:val="24"/>
              </w:rPr>
              <w:t>1 16 11150 01 0000 140</w:t>
            </w:r>
          </w:p>
        </w:tc>
        <w:tc>
          <w:tcPr>
            <w:tcW w:w="11623" w:type="dxa"/>
            <w:tcBorders>
              <w:top w:val="nil"/>
              <w:left w:val="nil"/>
              <w:bottom w:val="single" w:sz="4" w:space="0" w:color="auto"/>
              <w:right w:val="single" w:sz="4" w:space="0" w:color="auto"/>
            </w:tcBorders>
            <w:shd w:val="clear" w:color="auto" w:fill="auto"/>
          </w:tcPr>
          <w:p w:rsidR="004568DD" w:rsidRPr="005D2730" w:rsidRDefault="004366F4" w:rsidP="005D2730">
            <w:pPr>
              <w:jc w:val="both"/>
              <w:rPr>
                <w:color w:val="000000"/>
                <w:sz w:val="24"/>
                <w:szCs w:val="24"/>
              </w:rPr>
            </w:pPr>
            <w:r w:rsidRPr="004366F4">
              <w:rPr>
                <w:color w:val="000000"/>
                <w:sz w:val="24"/>
                <w:szCs w:val="24"/>
              </w:rPr>
              <w:t>Платежи по искам о возмещении вреда, причиненного недрам, а также платежи, уплачиваемые при добровольном возмещении вреда, причиненного недрам, подлежащие зачислению в бюджет муниципального образования (за исключением вреда, причиненного на особо охраняемых природных территориях)</w:t>
            </w:r>
          </w:p>
        </w:tc>
      </w:tr>
      <w:tr w:rsidR="004568DD" w:rsidRPr="00F46DD1" w:rsidTr="005D2730">
        <w:trPr>
          <w:trHeight w:val="433"/>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568DD" w:rsidRPr="005D2730" w:rsidRDefault="004568DD" w:rsidP="005D2730">
            <w:pPr>
              <w:jc w:val="center"/>
              <w:rPr>
                <w:color w:val="000000"/>
                <w:sz w:val="24"/>
                <w:szCs w:val="24"/>
              </w:rPr>
            </w:pPr>
            <w:r w:rsidRPr="005D2730">
              <w:rPr>
                <w:color w:val="000000"/>
                <w:sz w:val="24"/>
                <w:szCs w:val="24"/>
              </w:rPr>
              <w:t>1 16 11170 01 0000 140</w:t>
            </w:r>
          </w:p>
        </w:tc>
        <w:tc>
          <w:tcPr>
            <w:tcW w:w="11623" w:type="dxa"/>
            <w:tcBorders>
              <w:top w:val="nil"/>
              <w:left w:val="nil"/>
              <w:bottom w:val="single" w:sz="4" w:space="0" w:color="auto"/>
              <w:right w:val="single" w:sz="4" w:space="0" w:color="auto"/>
            </w:tcBorders>
            <w:shd w:val="clear" w:color="auto" w:fill="auto"/>
          </w:tcPr>
          <w:p w:rsidR="004568DD" w:rsidRPr="005D2730" w:rsidRDefault="004366F4" w:rsidP="005D2730">
            <w:pPr>
              <w:jc w:val="both"/>
              <w:rPr>
                <w:color w:val="000000"/>
                <w:sz w:val="24"/>
                <w:szCs w:val="24"/>
              </w:rPr>
            </w:pPr>
            <w:proofErr w:type="gramStart"/>
            <w:r w:rsidRPr="004366F4">
              <w:rPr>
                <w:color w:val="000000"/>
                <w:sz w:val="24"/>
                <w:szCs w:val="24"/>
              </w:rPr>
              <w:t>Платежи по искам о возмещении вреда, причиненного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а также платежи, уплачиваемые при добровольном возмещении вреда, причиненного объектам животного мира, подлежащие зачислению в бюджет муниципального образования (за исключением вреда, причиненного на особо охраняемых природных территориях)</w:t>
            </w:r>
            <w:proofErr w:type="gramEnd"/>
          </w:p>
        </w:tc>
      </w:tr>
      <w:tr w:rsidR="004568DD" w:rsidRPr="00F46DD1" w:rsidTr="00B475C6">
        <w:trPr>
          <w:trHeight w:val="433"/>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568DD" w:rsidRPr="00F82DBF" w:rsidRDefault="004568DD">
            <w:pPr>
              <w:jc w:val="center"/>
              <w:rPr>
                <w:color w:val="000000"/>
                <w:sz w:val="24"/>
                <w:szCs w:val="24"/>
              </w:rPr>
            </w:pPr>
            <w:r w:rsidRPr="00F82DBF">
              <w:rPr>
                <w:color w:val="000000"/>
                <w:sz w:val="24"/>
                <w:szCs w:val="24"/>
              </w:rPr>
              <w:t>1 16 11200 01 0000 140</w:t>
            </w:r>
          </w:p>
        </w:tc>
        <w:tc>
          <w:tcPr>
            <w:tcW w:w="11623" w:type="dxa"/>
            <w:tcBorders>
              <w:top w:val="nil"/>
              <w:left w:val="nil"/>
              <w:bottom w:val="single" w:sz="4" w:space="0" w:color="auto"/>
              <w:right w:val="single" w:sz="4" w:space="0" w:color="auto"/>
            </w:tcBorders>
            <w:shd w:val="clear" w:color="auto" w:fill="auto"/>
            <w:vAlign w:val="center"/>
          </w:tcPr>
          <w:p w:rsidR="004568DD" w:rsidRPr="00F82DBF" w:rsidRDefault="004366F4" w:rsidP="00F82DBF">
            <w:pPr>
              <w:jc w:val="both"/>
              <w:rPr>
                <w:color w:val="000000"/>
                <w:sz w:val="24"/>
                <w:szCs w:val="24"/>
              </w:rPr>
            </w:pPr>
            <w:proofErr w:type="gramStart"/>
            <w:r w:rsidRPr="004366F4">
              <w:rPr>
                <w:color w:val="000000"/>
                <w:sz w:val="24"/>
                <w:szCs w:val="24"/>
              </w:rPr>
              <w:t>Платежи по искам о возмещении вреда, причиненного водным биологическим ресурсам, находящимся в собственности муниципального образования, а также платежи, уплачиваемые при добровольном возмещении вреда, причиненного водным биологическим ресурсам, находящимся в собственности муниципального образования (за исключением вреда, причиненного на особо охраняемых природных территориях)</w:t>
            </w:r>
            <w:proofErr w:type="gramEnd"/>
          </w:p>
        </w:tc>
      </w:tr>
      <w:tr w:rsidR="004568DD" w:rsidRPr="00F46DD1" w:rsidTr="00B475C6">
        <w:trPr>
          <w:trHeight w:val="433"/>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1 17 05040 14 0000 180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Прочие неналоговые доходы бюджетов муниципальных округов</w:t>
            </w:r>
          </w:p>
        </w:tc>
      </w:tr>
      <w:tr w:rsidR="004568DD" w:rsidRPr="00F46DD1" w:rsidTr="00AE492F">
        <w:trPr>
          <w:trHeight w:val="97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1 18 02400 14 0000 150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Поступления в бюджеты муниципальных округов (перечисления из бюджетов муниципальных округов) по урегулированию расчетов между бюджетами бюджетной системы Российской Федерации по распределенным доходам</w:t>
            </w:r>
          </w:p>
        </w:tc>
      </w:tr>
      <w:tr w:rsidR="004568DD" w:rsidRPr="00F46DD1" w:rsidTr="00B475C6">
        <w:trPr>
          <w:trHeight w:val="697"/>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2 02 15009 14 0000 150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Дотации бюджетам муниципальных округов на частичную компенсацию дополнительных расходов на повышение оплаты труда работников бюджетной сферы и иные цели</w:t>
            </w:r>
          </w:p>
        </w:tc>
      </w:tr>
      <w:tr w:rsidR="004568DD" w:rsidRPr="00F46DD1" w:rsidTr="005D2730">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568DD" w:rsidRPr="005D2730" w:rsidRDefault="004568DD" w:rsidP="005D2730">
            <w:pPr>
              <w:jc w:val="center"/>
              <w:rPr>
                <w:color w:val="000000"/>
                <w:sz w:val="24"/>
                <w:szCs w:val="24"/>
              </w:rPr>
            </w:pPr>
            <w:r w:rsidRPr="005D2730">
              <w:rPr>
                <w:color w:val="000000"/>
                <w:sz w:val="24"/>
                <w:szCs w:val="24"/>
              </w:rPr>
              <w:t>2 02 19001 14 0000 150</w:t>
            </w:r>
          </w:p>
        </w:tc>
        <w:tc>
          <w:tcPr>
            <w:tcW w:w="11623" w:type="dxa"/>
            <w:tcBorders>
              <w:top w:val="nil"/>
              <w:left w:val="nil"/>
              <w:bottom w:val="single" w:sz="4" w:space="0" w:color="auto"/>
              <w:right w:val="single" w:sz="4" w:space="0" w:color="auto"/>
            </w:tcBorders>
            <w:shd w:val="clear" w:color="auto" w:fill="auto"/>
          </w:tcPr>
          <w:p w:rsidR="004568DD" w:rsidRPr="005D2730" w:rsidRDefault="004568DD" w:rsidP="005D2730">
            <w:pPr>
              <w:jc w:val="both"/>
              <w:rPr>
                <w:color w:val="000000"/>
                <w:sz w:val="24"/>
                <w:szCs w:val="24"/>
              </w:rPr>
            </w:pPr>
            <w:r w:rsidRPr="005D2730">
              <w:rPr>
                <w:color w:val="000000"/>
                <w:sz w:val="24"/>
                <w:szCs w:val="24"/>
              </w:rPr>
              <w:t>Дотации бюджетам муниципальных округов за счет средств резервного фонда Правительства Российской Федерации</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2 02 20216 14 0000 150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D750CF" w:rsidP="00AE492F">
            <w:pPr>
              <w:jc w:val="both"/>
              <w:rPr>
                <w:color w:val="000000"/>
                <w:sz w:val="24"/>
                <w:szCs w:val="24"/>
              </w:rPr>
            </w:pPr>
            <w:r w:rsidRPr="00D750CF">
              <w:rPr>
                <w:color w:val="000000"/>
                <w:sz w:val="24"/>
                <w:szCs w:val="24"/>
              </w:rPr>
              <w:t>Субсидии бюджетам муниципальных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4568DD" w:rsidRPr="00F46DD1" w:rsidTr="00005791">
        <w:trPr>
          <w:trHeight w:val="117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2 02 20299 14 0000 150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D750CF" w:rsidP="00D750CF">
            <w:pPr>
              <w:jc w:val="both"/>
              <w:rPr>
                <w:color w:val="000000"/>
                <w:sz w:val="24"/>
                <w:szCs w:val="24"/>
              </w:rPr>
            </w:pPr>
            <w:r w:rsidRPr="00D750CF">
              <w:rPr>
                <w:color w:val="000000"/>
                <w:sz w:val="24"/>
                <w:szCs w:val="24"/>
              </w:rPr>
              <w:t>Субсидии бюджетам муниципальных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w:t>
            </w:r>
            <w:r>
              <w:rPr>
                <w:color w:val="000000"/>
                <w:sz w:val="24"/>
                <w:szCs w:val="24"/>
              </w:rPr>
              <w:t xml:space="preserve"> с</w:t>
            </w:r>
            <w:r w:rsidRPr="00D750CF">
              <w:rPr>
                <w:color w:val="000000"/>
                <w:sz w:val="24"/>
                <w:szCs w:val="24"/>
              </w:rPr>
              <w:t xml:space="preserve">чет средств, поступивших </w:t>
            </w:r>
            <w:r w:rsidR="00C61B8A">
              <w:rPr>
                <w:color w:val="000000"/>
                <w:sz w:val="24"/>
                <w:szCs w:val="24"/>
              </w:rPr>
              <w:t>от  публично-правовой компании «Фонд развития территорий»</w:t>
            </w:r>
          </w:p>
        </w:tc>
      </w:tr>
      <w:tr w:rsidR="004568DD" w:rsidRPr="00F46DD1" w:rsidTr="002A05CA">
        <w:trPr>
          <w:trHeight w:val="1097"/>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2 02 20302 14 0000 150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D750CF" w:rsidP="00AE492F">
            <w:pPr>
              <w:jc w:val="both"/>
              <w:rPr>
                <w:color w:val="000000"/>
                <w:sz w:val="24"/>
                <w:szCs w:val="24"/>
              </w:rPr>
            </w:pPr>
            <w:r w:rsidRPr="00D750CF">
              <w:rPr>
                <w:color w:val="000000"/>
                <w:sz w:val="24"/>
                <w:szCs w:val="24"/>
              </w:rPr>
              <w:t>Субсидии бюджетам муниципальных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rsidR="004568DD" w:rsidRPr="00F46DD1" w:rsidTr="00B475C6">
        <w:trPr>
          <w:trHeight w:val="662"/>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2 02 20303 14 0000 150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D750CF" w:rsidP="00AE492F">
            <w:pPr>
              <w:jc w:val="both"/>
              <w:rPr>
                <w:color w:val="000000"/>
                <w:sz w:val="24"/>
                <w:szCs w:val="24"/>
              </w:rPr>
            </w:pPr>
            <w:r w:rsidRPr="00D750CF">
              <w:rPr>
                <w:color w:val="000000"/>
                <w:sz w:val="24"/>
                <w:szCs w:val="24"/>
              </w:rPr>
              <w:t>Субсидии бюджетам муниципальных округов на обеспечение мероприятий по модернизации систем коммунальной инфраструктуры за счет средств бюджетов</w:t>
            </w:r>
          </w:p>
        </w:tc>
      </w:tr>
      <w:tr w:rsidR="004568DD" w:rsidRPr="00F46DD1" w:rsidTr="00245360">
        <w:trPr>
          <w:trHeight w:val="70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568DD" w:rsidRDefault="004568DD" w:rsidP="00245360">
            <w:pPr>
              <w:jc w:val="center"/>
              <w:rPr>
                <w:rFonts w:ascii="Calibri" w:hAnsi="Calibri"/>
                <w:color w:val="000000"/>
              </w:rPr>
            </w:pPr>
            <w:r w:rsidRPr="00245360">
              <w:rPr>
                <w:color w:val="000000"/>
                <w:sz w:val="24"/>
                <w:szCs w:val="24"/>
              </w:rPr>
              <w:t>2 02 20304 14 0000 150</w:t>
            </w:r>
          </w:p>
        </w:tc>
        <w:tc>
          <w:tcPr>
            <w:tcW w:w="11623" w:type="dxa"/>
            <w:tcBorders>
              <w:top w:val="nil"/>
              <w:left w:val="nil"/>
              <w:bottom w:val="single" w:sz="4" w:space="0" w:color="auto"/>
              <w:right w:val="single" w:sz="4" w:space="0" w:color="auto"/>
            </w:tcBorders>
            <w:shd w:val="clear" w:color="auto" w:fill="auto"/>
            <w:vAlign w:val="center"/>
          </w:tcPr>
          <w:p w:rsidR="004568DD" w:rsidRDefault="00D750CF" w:rsidP="00C61B8A">
            <w:pPr>
              <w:jc w:val="both"/>
              <w:rPr>
                <w:color w:val="000000"/>
                <w:sz w:val="22"/>
                <w:szCs w:val="22"/>
              </w:rPr>
            </w:pPr>
            <w:r w:rsidRPr="00D750CF">
              <w:rPr>
                <w:color w:val="000000"/>
                <w:sz w:val="24"/>
                <w:szCs w:val="28"/>
              </w:rPr>
              <w:t xml:space="preserve">Субсидии бюджетам муниципальных округов на обеспечение иных мероприятий за счет средств, поступивших от публично-правовой компании </w:t>
            </w:r>
            <w:r w:rsidR="00C61B8A">
              <w:rPr>
                <w:color w:val="000000"/>
                <w:sz w:val="24"/>
                <w:szCs w:val="28"/>
              </w:rPr>
              <w:t>«</w:t>
            </w:r>
            <w:r w:rsidRPr="00D750CF">
              <w:rPr>
                <w:color w:val="000000"/>
                <w:sz w:val="24"/>
                <w:szCs w:val="28"/>
              </w:rPr>
              <w:t>Фонд развития территорий</w:t>
            </w:r>
            <w:r w:rsidR="00C61B8A">
              <w:rPr>
                <w:color w:val="000000"/>
                <w:sz w:val="24"/>
                <w:szCs w:val="28"/>
              </w:rPr>
              <w:t>»</w:t>
            </w:r>
          </w:p>
        </w:tc>
      </w:tr>
      <w:tr w:rsidR="004568DD" w:rsidRPr="00F46DD1" w:rsidTr="005D2730">
        <w:trPr>
          <w:trHeight w:val="70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568DD" w:rsidRPr="005D2730" w:rsidRDefault="004568DD" w:rsidP="005D2730">
            <w:pPr>
              <w:jc w:val="center"/>
              <w:rPr>
                <w:color w:val="000000"/>
                <w:sz w:val="24"/>
                <w:szCs w:val="24"/>
              </w:rPr>
            </w:pPr>
            <w:r w:rsidRPr="005D2730">
              <w:rPr>
                <w:color w:val="000000"/>
                <w:sz w:val="24"/>
                <w:szCs w:val="24"/>
              </w:rPr>
              <w:t>2 02 22520 14 0000 150</w:t>
            </w:r>
          </w:p>
        </w:tc>
        <w:tc>
          <w:tcPr>
            <w:tcW w:w="11623" w:type="dxa"/>
            <w:tcBorders>
              <w:top w:val="nil"/>
              <w:left w:val="nil"/>
              <w:bottom w:val="single" w:sz="4" w:space="0" w:color="auto"/>
              <w:right w:val="single" w:sz="4" w:space="0" w:color="auto"/>
            </w:tcBorders>
            <w:shd w:val="clear" w:color="auto" w:fill="auto"/>
          </w:tcPr>
          <w:p w:rsidR="004568DD" w:rsidRPr="005D2730" w:rsidRDefault="00D750CF" w:rsidP="005D2730">
            <w:pPr>
              <w:jc w:val="both"/>
              <w:rPr>
                <w:color w:val="000000"/>
                <w:sz w:val="24"/>
                <w:szCs w:val="24"/>
              </w:rPr>
            </w:pPr>
            <w:r w:rsidRPr="00D750CF">
              <w:rPr>
                <w:color w:val="000000"/>
                <w:sz w:val="24"/>
                <w:szCs w:val="24"/>
              </w:rPr>
              <w:t>Субсидии бюджетам муниципальных округов на создание дорожной и коммунальной инфраструктуры в целях развития жилищного строительства</w:t>
            </w:r>
          </w:p>
        </w:tc>
      </w:tr>
      <w:tr w:rsidR="004568DD" w:rsidRPr="00F46DD1" w:rsidTr="00B475C6">
        <w:trPr>
          <w:trHeight w:val="70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245360">
            <w:pPr>
              <w:jc w:val="center"/>
              <w:rPr>
                <w:color w:val="00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568DD" w:rsidRPr="00245360" w:rsidRDefault="004568DD" w:rsidP="00245360">
            <w:pPr>
              <w:jc w:val="center"/>
              <w:rPr>
                <w:color w:val="000000"/>
                <w:sz w:val="24"/>
                <w:szCs w:val="24"/>
              </w:rPr>
            </w:pPr>
            <w:r w:rsidRPr="00245360">
              <w:rPr>
                <w:color w:val="000000"/>
                <w:sz w:val="24"/>
                <w:szCs w:val="24"/>
              </w:rPr>
              <w:t>2 02 22530 14 0000 150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245360" w:rsidRDefault="00D750CF" w:rsidP="00245360">
            <w:pPr>
              <w:jc w:val="both"/>
              <w:rPr>
                <w:color w:val="000000"/>
                <w:sz w:val="24"/>
                <w:szCs w:val="24"/>
              </w:rPr>
            </w:pPr>
            <w:r w:rsidRPr="00D750CF">
              <w:rPr>
                <w:color w:val="000000"/>
                <w:sz w:val="24"/>
                <w:szCs w:val="24"/>
              </w:rPr>
              <w:t>Субсидии бюджетам муниципальных округов на обеспечение развития региональных информационных систем, сетей связи передачи данных и необходимой инфраструктуры для их функционирования</w:t>
            </w:r>
          </w:p>
        </w:tc>
      </w:tr>
      <w:tr w:rsidR="004568DD" w:rsidRPr="00F46DD1" w:rsidTr="00B475C6">
        <w:trPr>
          <w:trHeight w:val="70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2 02 25021 14 0000 150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D750CF" w:rsidP="00AE492F">
            <w:pPr>
              <w:jc w:val="both"/>
              <w:rPr>
                <w:color w:val="000000"/>
                <w:sz w:val="24"/>
                <w:szCs w:val="24"/>
              </w:rPr>
            </w:pPr>
            <w:r w:rsidRPr="00D750CF">
              <w:rPr>
                <w:color w:val="000000"/>
                <w:sz w:val="24"/>
                <w:szCs w:val="24"/>
              </w:rPr>
              <w:t xml:space="preserve">Субсидии бюджетам муниципальных округов на реализацию мероприятий по стимулированию </w:t>
            </w:r>
            <w:proofErr w:type="gramStart"/>
            <w:r w:rsidRPr="00D750CF">
              <w:rPr>
                <w:color w:val="000000"/>
                <w:sz w:val="24"/>
                <w:szCs w:val="24"/>
              </w:rPr>
              <w:t>программ развития жилищного строительства субъектов Российской Федерации</w:t>
            </w:r>
            <w:proofErr w:type="gramEnd"/>
          </w:p>
        </w:tc>
      </w:tr>
      <w:tr w:rsidR="004568DD" w:rsidRPr="00F46DD1" w:rsidTr="00AF7753">
        <w:trPr>
          <w:trHeight w:val="784"/>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2 02 25027 14 0000 150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D750CF" w:rsidP="00C61B8A">
            <w:pPr>
              <w:jc w:val="both"/>
              <w:rPr>
                <w:color w:val="000000"/>
                <w:sz w:val="24"/>
                <w:szCs w:val="24"/>
              </w:rPr>
            </w:pPr>
            <w:r w:rsidRPr="00D750CF">
              <w:rPr>
                <w:color w:val="000000"/>
                <w:sz w:val="24"/>
                <w:szCs w:val="24"/>
              </w:rPr>
              <w:t xml:space="preserve">Субсидии бюджетам муниципальных округов на реализацию мероприятий государственной программы Российской Федерации </w:t>
            </w:r>
            <w:r w:rsidR="00C61B8A">
              <w:rPr>
                <w:color w:val="000000"/>
                <w:sz w:val="24"/>
                <w:szCs w:val="24"/>
              </w:rPr>
              <w:t>«</w:t>
            </w:r>
            <w:r w:rsidRPr="00D750CF">
              <w:rPr>
                <w:color w:val="000000"/>
                <w:sz w:val="24"/>
                <w:szCs w:val="24"/>
              </w:rPr>
              <w:t>Дост</w:t>
            </w:r>
            <w:r w:rsidR="00C61B8A">
              <w:rPr>
                <w:color w:val="000000"/>
                <w:sz w:val="24"/>
                <w:szCs w:val="24"/>
              </w:rPr>
              <w:t>упная среда»</w:t>
            </w:r>
          </w:p>
        </w:tc>
      </w:tr>
      <w:tr w:rsidR="004568DD" w:rsidRPr="00F46DD1" w:rsidTr="00245360">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245360">
            <w:pPr>
              <w:jc w:val="center"/>
              <w:rPr>
                <w:color w:val="FF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568DD" w:rsidRPr="00C028AD" w:rsidRDefault="004568DD" w:rsidP="00245360">
            <w:pPr>
              <w:jc w:val="center"/>
              <w:rPr>
                <w:color w:val="000000"/>
                <w:sz w:val="24"/>
                <w:szCs w:val="24"/>
              </w:rPr>
            </w:pPr>
            <w:r w:rsidRPr="00C028AD">
              <w:rPr>
                <w:color w:val="000000"/>
                <w:sz w:val="24"/>
                <w:szCs w:val="24"/>
              </w:rPr>
              <w:t>2 02 25045 14 0000 150</w:t>
            </w:r>
          </w:p>
        </w:tc>
        <w:tc>
          <w:tcPr>
            <w:tcW w:w="11623" w:type="dxa"/>
            <w:tcBorders>
              <w:top w:val="nil"/>
              <w:left w:val="nil"/>
              <w:bottom w:val="single" w:sz="4" w:space="0" w:color="auto"/>
              <w:right w:val="single" w:sz="4" w:space="0" w:color="auto"/>
            </w:tcBorders>
            <w:shd w:val="clear" w:color="auto" w:fill="auto"/>
          </w:tcPr>
          <w:p w:rsidR="004568DD" w:rsidRPr="00C028AD" w:rsidRDefault="00D750CF" w:rsidP="00245360">
            <w:pPr>
              <w:jc w:val="both"/>
              <w:rPr>
                <w:color w:val="000000"/>
                <w:sz w:val="24"/>
                <w:szCs w:val="24"/>
              </w:rPr>
            </w:pPr>
            <w:r w:rsidRPr="00D750CF">
              <w:rPr>
                <w:color w:val="000000"/>
                <w:sz w:val="24"/>
                <w:szCs w:val="24"/>
              </w:rPr>
              <w:t xml:space="preserve">Субсидии бюджетам муниципальных округов в целях </w:t>
            </w:r>
            <w:proofErr w:type="spellStart"/>
            <w:r w:rsidRPr="00D750CF">
              <w:rPr>
                <w:color w:val="000000"/>
                <w:sz w:val="24"/>
                <w:szCs w:val="24"/>
              </w:rPr>
              <w:t>софинансирования</w:t>
            </w:r>
            <w:proofErr w:type="spellEnd"/>
            <w:r w:rsidRPr="00D750CF">
              <w:rPr>
                <w:color w:val="000000"/>
                <w:sz w:val="24"/>
                <w:szCs w:val="24"/>
              </w:rPr>
              <w:t xml:space="preserve"> расходных обязательств, возникающих при оснащении организаций, осуществляющих деятельность в области физической культуры и спорта и (или) в сфере образования, новым спортивным оборудованием и инвентарем</w:t>
            </w:r>
          </w:p>
        </w:tc>
      </w:tr>
      <w:tr w:rsidR="004568DD" w:rsidRPr="00F46DD1" w:rsidTr="00245360">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FF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568DD" w:rsidRPr="00245360" w:rsidRDefault="004568DD" w:rsidP="00245360">
            <w:pPr>
              <w:jc w:val="center"/>
              <w:rPr>
                <w:sz w:val="24"/>
                <w:szCs w:val="24"/>
              </w:rPr>
            </w:pPr>
            <w:r w:rsidRPr="00245360">
              <w:rPr>
                <w:sz w:val="24"/>
                <w:szCs w:val="24"/>
              </w:rPr>
              <w:t>2 02 25053 14 0000 150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245360" w:rsidRDefault="00D750CF" w:rsidP="00245360">
            <w:pPr>
              <w:jc w:val="both"/>
              <w:rPr>
                <w:sz w:val="24"/>
                <w:szCs w:val="24"/>
              </w:rPr>
            </w:pPr>
            <w:r w:rsidRPr="00D750CF">
              <w:rPr>
                <w:sz w:val="24"/>
                <w:szCs w:val="24"/>
              </w:rPr>
              <w:t>Субсидии бюджетам муниципальных округов на строительство и оснащение ведущих общеобразовательных организаций</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FF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568DD" w:rsidRPr="00245360" w:rsidRDefault="004568DD">
            <w:pPr>
              <w:jc w:val="center"/>
              <w:rPr>
                <w:sz w:val="24"/>
                <w:szCs w:val="24"/>
              </w:rPr>
            </w:pPr>
            <w:r w:rsidRPr="00245360">
              <w:rPr>
                <w:sz w:val="24"/>
                <w:szCs w:val="24"/>
              </w:rPr>
              <w:t>2 02 25087 14 0000 150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245360" w:rsidRDefault="00D750CF">
            <w:pPr>
              <w:jc w:val="both"/>
              <w:rPr>
                <w:sz w:val="24"/>
                <w:szCs w:val="24"/>
              </w:rPr>
            </w:pPr>
            <w:r w:rsidRPr="00D750CF">
              <w:rPr>
                <w:sz w:val="24"/>
                <w:szCs w:val="24"/>
              </w:rPr>
              <w:t>Субсидии бюджетам муниципальных округов на финансовое обеспечение мероприятий по модернизации реабилитационных организаций для инвалидов и детей-инвалидов</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FF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568DD" w:rsidRPr="00245360" w:rsidRDefault="004568DD" w:rsidP="00245360">
            <w:pPr>
              <w:jc w:val="center"/>
              <w:rPr>
                <w:color w:val="000000"/>
                <w:sz w:val="24"/>
                <w:szCs w:val="24"/>
              </w:rPr>
            </w:pPr>
            <w:r w:rsidRPr="00245360">
              <w:rPr>
                <w:color w:val="000000"/>
                <w:sz w:val="24"/>
                <w:szCs w:val="24"/>
              </w:rPr>
              <w:t>2 02 25112 14 0000 150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245360" w:rsidRDefault="00D750CF" w:rsidP="002D128E">
            <w:pPr>
              <w:jc w:val="both"/>
              <w:rPr>
                <w:color w:val="000000"/>
                <w:sz w:val="24"/>
                <w:szCs w:val="24"/>
              </w:rPr>
            </w:pPr>
            <w:r w:rsidRPr="00D750CF">
              <w:rPr>
                <w:color w:val="000000"/>
                <w:sz w:val="24"/>
                <w:szCs w:val="24"/>
              </w:rPr>
              <w:t xml:space="preserve">Субсидии бюджетам муниципальных округов на </w:t>
            </w:r>
            <w:proofErr w:type="spellStart"/>
            <w:r w:rsidRPr="00D750CF">
              <w:rPr>
                <w:color w:val="000000"/>
                <w:sz w:val="24"/>
                <w:szCs w:val="24"/>
              </w:rPr>
              <w:t>софинансирование</w:t>
            </w:r>
            <w:proofErr w:type="spellEnd"/>
            <w:r w:rsidRPr="00D750CF">
              <w:rPr>
                <w:color w:val="000000"/>
                <w:sz w:val="24"/>
                <w:szCs w:val="24"/>
              </w:rPr>
              <w:t xml:space="preserve"> реализации мероприятий по капитальным вложениям в объекты муниципальной собственности, капитальному ремонту объектов муниципальной собственности и (или) сохранению объектов культурного наследия</w:t>
            </w:r>
          </w:p>
        </w:tc>
      </w:tr>
      <w:tr w:rsidR="004568DD" w:rsidRPr="00F46DD1" w:rsidTr="00005791">
        <w:trPr>
          <w:trHeight w:val="117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FF0000"/>
                <w:sz w:val="24"/>
                <w:szCs w:val="24"/>
              </w:rPr>
            </w:pPr>
            <w:r w:rsidRPr="007E329F">
              <w:rPr>
                <w:color w:val="FF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2 02 25113 14 0000 150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854466" w:rsidP="00AE492F">
            <w:pPr>
              <w:jc w:val="both"/>
              <w:rPr>
                <w:color w:val="000000"/>
                <w:sz w:val="24"/>
                <w:szCs w:val="24"/>
              </w:rPr>
            </w:pPr>
            <w:r w:rsidRPr="00854466">
              <w:rPr>
                <w:color w:val="000000"/>
                <w:sz w:val="24"/>
                <w:szCs w:val="24"/>
              </w:rPr>
              <w:t xml:space="preserve">Субсидии бюджетам муниципальных округов на </w:t>
            </w:r>
            <w:proofErr w:type="spellStart"/>
            <w:r w:rsidRPr="00854466">
              <w:rPr>
                <w:color w:val="000000"/>
                <w:sz w:val="24"/>
                <w:szCs w:val="24"/>
              </w:rPr>
              <w:t>софинансирование</w:t>
            </w:r>
            <w:proofErr w:type="spellEnd"/>
            <w:r w:rsidRPr="00854466">
              <w:rPr>
                <w:color w:val="000000"/>
                <w:sz w:val="24"/>
                <w:szCs w:val="24"/>
              </w:rPr>
              <w:t xml:space="preserve"> капитальных вложений в объекты государственной (муниципальной) собственности субъектов Российской Федерации и (или) </w:t>
            </w:r>
            <w:proofErr w:type="spellStart"/>
            <w:r w:rsidRPr="00854466">
              <w:rPr>
                <w:color w:val="000000"/>
                <w:sz w:val="24"/>
                <w:szCs w:val="24"/>
              </w:rPr>
              <w:t>софинансирование</w:t>
            </w:r>
            <w:proofErr w:type="spellEnd"/>
            <w:r w:rsidRPr="00854466">
              <w:rPr>
                <w:color w:val="000000"/>
                <w:sz w:val="24"/>
                <w:szCs w:val="24"/>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4568DD" w:rsidRPr="00F46DD1" w:rsidTr="00005791">
        <w:trPr>
          <w:trHeight w:val="788"/>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2 02 25116 14 0000 150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E85D3E">
            <w:pPr>
              <w:jc w:val="both"/>
              <w:rPr>
                <w:color w:val="000000"/>
                <w:sz w:val="24"/>
                <w:szCs w:val="24"/>
              </w:rPr>
            </w:pPr>
            <w:r w:rsidRPr="00E85D3E">
              <w:rPr>
                <w:color w:val="000000"/>
                <w:sz w:val="24"/>
                <w:szCs w:val="24"/>
              </w:rPr>
              <w:t xml:space="preserve">Субсидии бюджетам муниципальных округов на реализацию программы комплексного развития молодежной политики в </w:t>
            </w:r>
            <w:r>
              <w:rPr>
                <w:color w:val="000000"/>
                <w:sz w:val="24"/>
                <w:szCs w:val="24"/>
              </w:rPr>
              <w:t>субъектах Российской Федерации «</w:t>
            </w:r>
            <w:r w:rsidRPr="00E85D3E">
              <w:rPr>
                <w:color w:val="000000"/>
                <w:sz w:val="24"/>
                <w:szCs w:val="24"/>
              </w:rPr>
              <w:t>Регион для молодых</w:t>
            </w:r>
            <w:r>
              <w:rPr>
                <w:color w:val="000000"/>
                <w:sz w:val="24"/>
                <w:szCs w:val="24"/>
              </w:rPr>
              <w:t>»</w:t>
            </w:r>
          </w:p>
        </w:tc>
      </w:tr>
      <w:tr w:rsidR="004568DD" w:rsidRPr="00F46DD1" w:rsidTr="00AE492F">
        <w:trPr>
          <w:trHeight w:val="31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FF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568DD" w:rsidRPr="00245360" w:rsidRDefault="004568DD">
            <w:pPr>
              <w:jc w:val="center"/>
              <w:rPr>
                <w:color w:val="000000"/>
                <w:sz w:val="24"/>
                <w:szCs w:val="24"/>
              </w:rPr>
            </w:pPr>
            <w:r w:rsidRPr="00245360">
              <w:rPr>
                <w:color w:val="000000"/>
                <w:sz w:val="24"/>
                <w:szCs w:val="24"/>
              </w:rPr>
              <w:t>2 02 25121 14 0000 150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245360" w:rsidRDefault="00854466">
            <w:pPr>
              <w:jc w:val="both"/>
              <w:rPr>
                <w:color w:val="000000"/>
                <w:sz w:val="24"/>
                <w:szCs w:val="24"/>
              </w:rPr>
            </w:pPr>
            <w:r w:rsidRPr="00854466">
              <w:rPr>
                <w:color w:val="000000"/>
                <w:sz w:val="24"/>
                <w:szCs w:val="24"/>
              </w:rPr>
              <w:t>Субсидии бюджетам муниципальных округов на 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r>
      <w:tr w:rsidR="004568DD" w:rsidRPr="00F46DD1" w:rsidTr="00AE492F">
        <w:trPr>
          <w:trHeight w:val="31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FF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568DD" w:rsidRPr="00245360" w:rsidRDefault="004568DD">
            <w:pPr>
              <w:jc w:val="center"/>
              <w:rPr>
                <w:color w:val="000000"/>
                <w:sz w:val="24"/>
                <w:szCs w:val="24"/>
              </w:rPr>
            </w:pPr>
            <w:r w:rsidRPr="00245360">
              <w:rPr>
                <w:color w:val="000000"/>
                <w:sz w:val="24"/>
                <w:szCs w:val="24"/>
              </w:rPr>
              <w:t>2 02 25133 14 0000 150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245360" w:rsidRDefault="00854466">
            <w:pPr>
              <w:jc w:val="both"/>
              <w:rPr>
                <w:color w:val="000000"/>
                <w:sz w:val="24"/>
                <w:szCs w:val="24"/>
              </w:rPr>
            </w:pPr>
            <w:r w:rsidRPr="00854466">
              <w:rPr>
                <w:color w:val="000000"/>
                <w:sz w:val="24"/>
                <w:szCs w:val="24"/>
              </w:rPr>
              <w:t xml:space="preserve">Субсидии бюджетам муниципальных округов в целях </w:t>
            </w:r>
            <w:proofErr w:type="spellStart"/>
            <w:r w:rsidRPr="00854466">
              <w:rPr>
                <w:color w:val="000000"/>
                <w:sz w:val="24"/>
                <w:szCs w:val="24"/>
              </w:rPr>
              <w:t>софинансирования</w:t>
            </w:r>
            <w:proofErr w:type="spellEnd"/>
            <w:r w:rsidRPr="00854466">
              <w:rPr>
                <w:color w:val="000000"/>
                <w:sz w:val="24"/>
                <w:szCs w:val="24"/>
              </w:rPr>
              <w:t xml:space="preserve"> расходных обязательств, возникающих при осуществлении капитального ремонта объектов спортивной инфраструктуры муниципальной собственности</w:t>
            </w:r>
          </w:p>
        </w:tc>
      </w:tr>
      <w:tr w:rsidR="004568DD" w:rsidRPr="00F46DD1" w:rsidTr="00005791">
        <w:trPr>
          <w:trHeight w:val="1006"/>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FF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568DD" w:rsidRPr="00E8276D" w:rsidRDefault="004568DD">
            <w:pPr>
              <w:jc w:val="center"/>
              <w:rPr>
                <w:color w:val="000000"/>
                <w:sz w:val="24"/>
                <w:szCs w:val="24"/>
              </w:rPr>
            </w:pPr>
            <w:r w:rsidRPr="00E8276D">
              <w:rPr>
                <w:color w:val="000000"/>
                <w:sz w:val="24"/>
                <w:szCs w:val="24"/>
              </w:rPr>
              <w:t>2 02 25153 14 0000 150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E8276D" w:rsidRDefault="00854466">
            <w:pPr>
              <w:jc w:val="both"/>
              <w:rPr>
                <w:color w:val="000000"/>
                <w:sz w:val="24"/>
                <w:szCs w:val="24"/>
              </w:rPr>
            </w:pPr>
            <w:r w:rsidRPr="00854466">
              <w:rPr>
                <w:color w:val="000000"/>
                <w:sz w:val="24"/>
                <w:szCs w:val="24"/>
              </w:rPr>
              <w:t xml:space="preserve">Субсидии бюджетам муниципальных округов на </w:t>
            </w:r>
            <w:proofErr w:type="spellStart"/>
            <w:r w:rsidRPr="00854466">
              <w:rPr>
                <w:color w:val="000000"/>
                <w:sz w:val="24"/>
                <w:szCs w:val="24"/>
              </w:rPr>
              <w:t>софинансирование</w:t>
            </w:r>
            <w:proofErr w:type="spellEnd"/>
            <w:r w:rsidRPr="00854466">
              <w:rPr>
                <w:color w:val="000000"/>
                <w:sz w:val="24"/>
                <w:szCs w:val="24"/>
              </w:rPr>
              <w:t xml:space="preserve"> расходных обязательств в целях государственной поддержки ветеранов и участников специальной военной операции, связанной с началом осуществления ими предпринимательской деятельности в агропромышленном комплексе</w:t>
            </w:r>
          </w:p>
        </w:tc>
      </w:tr>
      <w:tr w:rsidR="004568DD" w:rsidRPr="00F46DD1" w:rsidTr="00005791">
        <w:trPr>
          <w:trHeight w:val="73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FF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568DD" w:rsidRPr="00E8276D" w:rsidRDefault="004568DD">
            <w:pPr>
              <w:jc w:val="center"/>
              <w:rPr>
                <w:color w:val="000000"/>
                <w:sz w:val="24"/>
                <w:szCs w:val="24"/>
              </w:rPr>
            </w:pPr>
            <w:r w:rsidRPr="00E8276D">
              <w:rPr>
                <w:color w:val="000000"/>
                <w:sz w:val="24"/>
                <w:szCs w:val="24"/>
              </w:rPr>
              <w:t>2 02 25154 14 0000 150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E8276D" w:rsidRDefault="00854466">
            <w:pPr>
              <w:jc w:val="both"/>
              <w:rPr>
                <w:color w:val="000000"/>
                <w:sz w:val="24"/>
                <w:szCs w:val="24"/>
              </w:rPr>
            </w:pPr>
            <w:r w:rsidRPr="00854466">
              <w:rPr>
                <w:color w:val="000000"/>
                <w:sz w:val="24"/>
                <w:szCs w:val="24"/>
              </w:rPr>
              <w:t>Субсидии бюджетам муниципальных округов на реализацию мероприятий по модернизации коммунальной инфраструктуры</w:t>
            </w:r>
          </w:p>
        </w:tc>
      </w:tr>
      <w:tr w:rsidR="004568DD" w:rsidRPr="00F46DD1" w:rsidTr="00005791">
        <w:trPr>
          <w:trHeight w:val="1324"/>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FF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C1398C">
            <w:pPr>
              <w:jc w:val="center"/>
              <w:rPr>
                <w:color w:val="000000"/>
                <w:sz w:val="24"/>
                <w:szCs w:val="24"/>
              </w:rPr>
            </w:pPr>
            <w:r w:rsidRPr="007E329F">
              <w:rPr>
                <w:color w:val="000000"/>
                <w:sz w:val="24"/>
                <w:szCs w:val="24"/>
              </w:rPr>
              <w:t>2 02 25171 14 0000 150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854466" w:rsidP="00C1398C">
            <w:pPr>
              <w:jc w:val="both"/>
              <w:rPr>
                <w:color w:val="000000"/>
                <w:sz w:val="24"/>
                <w:szCs w:val="24"/>
              </w:rPr>
            </w:pPr>
            <w:r w:rsidRPr="00854466">
              <w:rPr>
                <w:color w:val="000000"/>
                <w:sz w:val="24"/>
                <w:szCs w:val="24"/>
              </w:rPr>
              <w:t>Субсидии бюджетам муниципальных округов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r>
      <w:tr w:rsidR="004568DD" w:rsidRPr="00F46DD1" w:rsidTr="00005791">
        <w:trPr>
          <w:trHeight w:val="1184"/>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FF0000"/>
                <w:sz w:val="24"/>
                <w:szCs w:val="24"/>
              </w:rPr>
            </w:pPr>
            <w:r w:rsidRPr="007E329F">
              <w:rPr>
                <w:color w:val="FF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2 02 25172 14 0000 150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854466" w:rsidP="00AE492F">
            <w:pPr>
              <w:jc w:val="both"/>
              <w:rPr>
                <w:color w:val="000000"/>
                <w:sz w:val="24"/>
                <w:szCs w:val="24"/>
              </w:rPr>
            </w:pPr>
            <w:r w:rsidRPr="00854466">
              <w:rPr>
                <w:color w:val="000000"/>
                <w:sz w:val="24"/>
                <w:szCs w:val="24"/>
              </w:rPr>
              <w:t>Субсидии бюджетам муниципальных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rsidR="004568DD" w:rsidRPr="00F46DD1" w:rsidTr="00AF7753">
        <w:trPr>
          <w:trHeight w:val="798"/>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2 02 25213 14 0000 150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854466" w:rsidP="00AE492F">
            <w:pPr>
              <w:jc w:val="both"/>
              <w:rPr>
                <w:color w:val="000000"/>
                <w:sz w:val="24"/>
                <w:szCs w:val="24"/>
              </w:rPr>
            </w:pPr>
            <w:r w:rsidRPr="00854466">
              <w:rPr>
                <w:color w:val="000000"/>
                <w:sz w:val="24"/>
                <w:szCs w:val="24"/>
              </w:rPr>
              <w:t>Субсидии бюджетам муниципальных округов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2 02 25228 14 0000 150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854466" w:rsidP="00AE492F">
            <w:pPr>
              <w:jc w:val="both"/>
              <w:rPr>
                <w:color w:val="000000"/>
                <w:sz w:val="24"/>
                <w:szCs w:val="24"/>
              </w:rPr>
            </w:pPr>
            <w:r w:rsidRPr="00854466">
              <w:rPr>
                <w:color w:val="000000"/>
                <w:sz w:val="24"/>
                <w:szCs w:val="24"/>
              </w:rPr>
              <w:t>Субсидии бюджетам муниципальных округов на оснащение объектов спортивной инфраструктуры спортивно-технологическим оборудованием</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2 02 25230 14 0000 150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854466" w:rsidP="00AE492F">
            <w:pPr>
              <w:jc w:val="both"/>
              <w:rPr>
                <w:color w:val="000000"/>
                <w:sz w:val="24"/>
                <w:szCs w:val="24"/>
              </w:rPr>
            </w:pPr>
            <w:r w:rsidRPr="00854466">
              <w:rPr>
                <w:color w:val="000000"/>
                <w:sz w:val="24"/>
                <w:szCs w:val="24"/>
              </w:rPr>
              <w:t>Субсидии бюджетам муниципальных округов на создание новых мест в общеобразовательных организациях, расположенных в сельской местности и поселках городского типа</w:t>
            </w:r>
          </w:p>
        </w:tc>
      </w:tr>
      <w:tr w:rsidR="00854466"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854466" w:rsidRPr="007E329F" w:rsidRDefault="00854466" w:rsidP="00AE492F">
            <w:pPr>
              <w:jc w:val="center"/>
              <w:rPr>
                <w:color w:val="00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854466" w:rsidRPr="00854466" w:rsidRDefault="00854466" w:rsidP="00854466">
            <w:pPr>
              <w:jc w:val="center"/>
              <w:rPr>
                <w:color w:val="000000"/>
                <w:sz w:val="24"/>
                <w:szCs w:val="28"/>
              </w:rPr>
            </w:pPr>
            <w:r w:rsidRPr="00854466">
              <w:rPr>
                <w:color w:val="000000"/>
                <w:sz w:val="24"/>
                <w:szCs w:val="28"/>
              </w:rPr>
              <w:t>2 02 25237 14 0000 150</w:t>
            </w:r>
          </w:p>
        </w:tc>
        <w:tc>
          <w:tcPr>
            <w:tcW w:w="11623" w:type="dxa"/>
            <w:tcBorders>
              <w:top w:val="nil"/>
              <w:left w:val="nil"/>
              <w:bottom w:val="single" w:sz="4" w:space="0" w:color="auto"/>
              <w:right w:val="single" w:sz="4" w:space="0" w:color="auto"/>
            </w:tcBorders>
            <w:shd w:val="clear" w:color="auto" w:fill="auto"/>
            <w:vAlign w:val="center"/>
          </w:tcPr>
          <w:p w:rsidR="00854466" w:rsidRPr="00854466" w:rsidRDefault="00854466">
            <w:pPr>
              <w:jc w:val="both"/>
              <w:rPr>
                <w:color w:val="000000"/>
                <w:sz w:val="24"/>
                <w:szCs w:val="28"/>
              </w:rPr>
            </w:pPr>
            <w:r w:rsidRPr="00854466">
              <w:rPr>
                <w:color w:val="000000"/>
                <w:sz w:val="24"/>
                <w:szCs w:val="28"/>
              </w:rPr>
              <w:t xml:space="preserve">Субсидии бюджетам муниципальных округов в целях </w:t>
            </w:r>
            <w:proofErr w:type="spellStart"/>
            <w:r w:rsidRPr="00854466">
              <w:rPr>
                <w:color w:val="000000"/>
                <w:sz w:val="24"/>
                <w:szCs w:val="28"/>
              </w:rPr>
              <w:t>софинансирования</w:t>
            </w:r>
            <w:proofErr w:type="spellEnd"/>
            <w:r w:rsidRPr="00854466">
              <w:rPr>
                <w:color w:val="000000"/>
                <w:sz w:val="24"/>
                <w:szCs w:val="28"/>
              </w:rPr>
              <w:t xml:space="preserve"> в полном объеме расходных обязательств, возникающих при реализации мероприятий по поставке товаров для детей, учебного оборудования, музыкальных инструментов и звукового оборудования, спортивного инвентаря</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2 02 25239 14 0000 150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Субсидии бюджетам муниципальных округов на модернизацию инфраструктуры общего образования в отдельных субъектах Российской Федерации</w:t>
            </w:r>
          </w:p>
        </w:tc>
      </w:tr>
      <w:tr w:rsidR="004568DD" w:rsidRPr="00F46DD1" w:rsidTr="00AF7753">
        <w:trPr>
          <w:trHeight w:val="82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2 02 25242 14 0000 150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Субсидии бюджетам муниципальных округов на ликвидацию несанкционированных свалок в границах городов и наиболее опасных объектов накопленного вреда окружающей среде</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2 02 25243 14 0000 150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Субсидии бюджетам муниципальных округов на строительство и реконструкцию (модернизацию) объектов питьевого водоснабжения</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2 02 25256 14 0000 150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Субсидии бюджетам муниципальных округов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2 02 25289 14 0000 150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CD0FF2">
            <w:pPr>
              <w:jc w:val="both"/>
              <w:rPr>
                <w:color w:val="000000"/>
                <w:sz w:val="24"/>
                <w:szCs w:val="24"/>
              </w:rPr>
            </w:pPr>
            <w:r w:rsidRPr="00CD0FF2">
              <w:rPr>
                <w:color w:val="000000"/>
                <w:sz w:val="24"/>
                <w:szCs w:val="24"/>
              </w:rPr>
              <w:t>Субсидии бюджетам муниципальных округов в целях достижения результатов федерального пр</w:t>
            </w:r>
            <w:r>
              <w:rPr>
                <w:color w:val="000000"/>
                <w:sz w:val="24"/>
                <w:szCs w:val="24"/>
              </w:rPr>
              <w:t>оекта «Производительность труда»</w:t>
            </w:r>
          </w:p>
        </w:tc>
      </w:tr>
      <w:tr w:rsidR="004568DD" w:rsidRPr="00F46DD1" w:rsidTr="00DE76E7">
        <w:trPr>
          <w:trHeight w:val="806"/>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3D15">
            <w:pPr>
              <w:jc w:val="center"/>
              <w:rPr>
                <w:color w:val="00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568DD" w:rsidRPr="00C028AD" w:rsidRDefault="004568DD" w:rsidP="00AE3D15">
            <w:pPr>
              <w:jc w:val="center"/>
              <w:rPr>
                <w:color w:val="000000"/>
                <w:sz w:val="24"/>
                <w:szCs w:val="24"/>
              </w:rPr>
            </w:pPr>
            <w:r w:rsidRPr="00C028AD">
              <w:rPr>
                <w:color w:val="000000"/>
                <w:sz w:val="24"/>
                <w:szCs w:val="24"/>
              </w:rPr>
              <w:t>2 02 25298 14 0000 150</w:t>
            </w:r>
          </w:p>
        </w:tc>
        <w:tc>
          <w:tcPr>
            <w:tcW w:w="11623" w:type="dxa"/>
            <w:tcBorders>
              <w:top w:val="nil"/>
              <w:left w:val="nil"/>
              <w:bottom w:val="single" w:sz="4" w:space="0" w:color="auto"/>
              <w:right w:val="single" w:sz="4" w:space="0" w:color="auto"/>
            </w:tcBorders>
            <w:shd w:val="clear" w:color="auto" w:fill="auto"/>
          </w:tcPr>
          <w:p w:rsidR="004568DD" w:rsidRPr="00C028AD" w:rsidRDefault="004568DD" w:rsidP="00AE3D15">
            <w:pPr>
              <w:jc w:val="both"/>
              <w:rPr>
                <w:color w:val="000000"/>
                <w:sz w:val="24"/>
                <w:szCs w:val="24"/>
              </w:rPr>
            </w:pPr>
            <w:r w:rsidRPr="00C028AD">
              <w:rPr>
                <w:color w:val="000000"/>
                <w:sz w:val="24"/>
                <w:szCs w:val="24"/>
              </w:rPr>
              <w:t>Субсидии бюджетам муниципальных округов на реализацию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w:t>
            </w:r>
          </w:p>
        </w:tc>
      </w:tr>
      <w:tr w:rsidR="004568DD" w:rsidRPr="00F46DD1" w:rsidTr="00B165F5">
        <w:trPr>
          <w:trHeight w:val="962"/>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568DD" w:rsidRPr="00E8276D" w:rsidRDefault="004568DD" w:rsidP="00E8276D">
            <w:pPr>
              <w:jc w:val="center"/>
              <w:rPr>
                <w:color w:val="000000"/>
                <w:sz w:val="24"/>
                <w:szCs w:val="24"/>
              </w:rPr>
            </w:pPr>
            <w:r w:rsidRPr="00E8276D">
              <w:rPr>
                <w:color w:val="000000"/>
                <w:sz w:val="24"/>
                <w:szCs w:val="24"/>
              </w:rPr>
              <w:t>2 02 25315 14 0000 150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E8276D" w:rsidRDefault="00B76F5B" w:rsidP="00E8276D">
            <w:pPr>
              <w:jc w:val="both"/>
              <w:rPr>
                <w:color w:val="000000"/>
                <w:sz w:val="24"/>
                <w:szCs w:val="24"/>
              </w:rPr>
            </w:pPr>
            <w:r w:rsidRPr="00B76F5B">
              <w:rPr>
                <w:color w:val="000000"/>
                <w:sz w:val="24"/>
                <w:szCs w:val="24"/>
              </w:rPr>
              <w:t>Субсидии бюджетам муниципальных округов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4568DD" w:rsidRPr="00F46DD1" w:rsidTr="00E8276D">
        <w:trPr>
          <w:trHeight w:val="523"/>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568DD" w:rsidRPr="00E8276D" w:rsidRDefault="004568DD">
            <w:pPr>
              <w:jc w:val="center"/>
              <w:rPr>
                <w:color w:val="000000"/>
                <w:sz w:val="24"/>
                <w:szCs w:val="24"/>
              </w:rPr>
            </w:pPr>
            <w:r w:rsidRPr="00E8276D">
              <w:rPr>
                <w:color w:val="000000"/>
                <w:sz w:val="24"/>
                <w:szCs w:val="24"/>
              </w:rPr>
              <w:t>2 02 25318 14 0000 150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E8276D" w:rsidRDefault="00B76F5B">
            <w:pPr>
              <w:jc w:val="both"/>
              <w:rPr>
                <w:color w:val="000000"/>
                <w:sz w:val="24"/>
                <w:szCs w:val="24"/>
              </w:rPr>
            </w:pPr>
            <w:r w:rsidRPr="00B76F5B">
              <w:rPr>
                <w:color w:val="000000"/>
                <w:sz w:val="24"/>
                <w:szCs w:val="24"/>
              </w:rPr>
              <w:t>Субсидии бюджетам муниципальных округов на реализацию проектов комплексного развития территорий</w:t>
            </w:r>
          </w:p>
        </w:tc>
      </w:tr>
      <w:tr w:rsidR="004568DD" w:rsidRPr="00F46DD1" w:rsidTr="00B165F5">
        <w:trPr>
          <w:trHeight w:val="962"/>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2 02 25323 14 0000 150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 xml:space="preserve">Субсидии бюджетам муниципальных округов на реализацию </w:t>
            </w:r>
            <w:proofErr w:type="gramStart"/>
            <w:r w:rsidRPr="007E329F">
              <w:rPr>
                <w:color w:val="000000"/>
                <w:sz w:val="24"/>
                <w:szCs w:val="24"/>
              </w:rPr>
              <w:t>мероприятий индивидуальных программ социально-экономического развития субъектов Российской Федерации</w:t>
            </w:r>
            <w:proofErr w:type="gramEnd"/>
            <w:r w:rsidRPr="007E329F">
              <w:rPr>
                <w:color w:val="000000"/>
                <w:sz w:val="24"/>
                <w:szCs w:val="24"/>
              </w:rPr>
              <w:t xml:space="preserve"> в части строительства и жилищно-коммунального хозяйства</w:t>
            </w:r>
          </w:p>
        </w:tc>
      </w:tr>
      <w:tr w:rsidR="004568DD" w:rsidRPr="00F46DD1" w:rsidTr="002A05CA">
        <w:trPr>
          <w:trHeight w:val="976"/>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2 02 25326 14 0000 150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B76F5B" w:rsidP="00AE492F">
            <w:pPr>
              <w:jc w:val="both"/>
              <w:rPr>
                <w:color w:val="000000"/>
                <w:sz w:val="24"/>
                <w:szCs w:val="24"/>
              </w:rPr>
            </w:pPr>
            <w:r w:rsidRPr="00B76F5B">
              <w:rPr>
                <w:color w:val="000000"/>
                <w:sz w:val="24"/>
                <w:szCs w:val="24"/>
              </w:rPr>
              <w:t xml:space="preserve">Субсидии бюджетам муниципальных округов на реализацию </w:t>
            </w:r>
            <w:proofErr w:type="gramStart"/>
            <w:r w:rsidRPr="00B76F5B">
              <w:rPr>
                <w:color w:val="000000"/>
                <w:sz w:val="24"/>
                <w:szCs w:val="24"/>
              </w:rPr>
              <w:t>мероприятий индивидуальных программ социально-экономического развития отдельных субъектов Российской Федерации</w:t>
            </w:r>
            <w:proofErr w:type="gramEnd"/>
            <w:r w:rsidRPr="00B76F5B">
              <w:rPr>
                <w:color w:val="000000"/>
                <w:sz w:val="24"/>
                <w:szCs w:val="24"/>
              </w:rPr>
              <w:t xml:space="preserve"> в части государственной поддержки реализации инвестиционных проектов, малого и среднего предпринимательства</w:t>
            </w:r>
          </w:p>
        </w:tc>
      </w:tr>
      <w:tr w:rsidR="004568DD" w:rsidRPr="00F46DD1" w:rsidTr="00B165F5">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2 02 25331 14 0000 150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 xml:space="preserve">Субсидии бюджетам муниципальных округов на обеспечение поддержки общественных инициатив на создание модульных некапитальных средств размещения (кемпингов и </w:t>
            </w:r>
            <w:proofErr w:type="spellStart"/>
            <w:r w:rsidRPr="007E329F">
              <w:rPr>
                <w:color w:val="000000"/>
                <w:sz w:val="24"/>
                <w:szCs w:val="24"/>
              </w:rPr>
              <w:t>автокемпингов</w:t>
            </w:r>
            <w:proofErr w:type="spellEnd"/>
            <w:r w:rsidRPr="007E329F">
              <w:rPr>
                <w:color w:val="000000"/>
                <w:sz w:val="24"/>
                <w:szCs w:val="24"/>
              </w:rPr>
              <w:t>)</w:t>
            </w:r>
          </w:p>
        </w:tc>
      </w:tr>
      <w:tr w:rsidR="004568DD" w:rsidRPr="00F46DD1" w:rsidTr="00B165F5">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2 02 25332 14 0000 150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5B6EFF" w:rsidP="00AE492F">
            <w:pPr>
              <w:jc w:val="both"/>
              <w:rPr>
                <w:color w:val="000000"/>
                <w:sz w:val="24"/>
                <w:szCs w:val="24"/>
              </w:rPr>
            </w:pPr>
            <w:r w:rsidRPr="005B6EFF">
              <w:rPr>
                <w:color w:val="000000"/>
                <w:sz w:val="24"/>
                <w:szCs w:val="24"/>
              </w:rPr>
              <w:t>Субсидии бюджетам муниципальных округов на обеспечение поддержки реализации общественных инициатив, направленных на развитие туристической инфраструктуры</w:t>
            </w:r>
          </w:p>
        </w:tc>
      </w:tr>
      <w:tr w:rsidR="004568DD" w:rsidRPr="00F46DD1" w:rsidTr="00B475C6">
        <w:trPr>
          <w:trHeight w:val="539"/>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FF0000"/>
                <w:sz w:val="24"/>
                <w:szCs w:val="24"/>
              </w:rPr>
            </w:pPr>
            <w:r w:rsidRPr="007E329F">
              <w:rPr>
                <w:color w:val="FF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2 02 25335 14 0000 150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5B6EFF" w:rsidP="00AE492F">
            <w:pPr>
              <w:jc w:val="both"/>
              <w:rPr>
                <w:color w:val="000000"/>
                <w:sz w:val="24"/>
                <w:szCs w:val="24"/>
              </w:rPr>
            </w:pPr>
            <w:r w:rsidRPr="005B6EFF">
              <w:rPr>
                <w:color w:val="000000"/>
                <w:sz w:val="24"/>
                <w:szCs w:val="24"/>
              </w:rPr>
              <w:t>Субсидии бюджетам муниципальных округов на развитие инфраструктуры туризма</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FF0000"/>
                <w:sz w:val="24"/>
                <w:szCs w:val="24"/>
              </w:rPr>
            </w:pPr>
            <w:r w:rsidRPr="007E329F">
              <w:rPr>
                <w:color w:val="FF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2 02 25338 14 0000 150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5B6EFF" w:rsidP="00AE492F">
            <w:pPr>
              <w:jc w:val="both"/>
              <w:rPr>
                <w:color w:val="000000"/>
                <w:sz w:val="24"/>
                <w:szCs w:val="24"/>
              </w:rPr>
            </w:pPr>
            <w:r w:rsidRPr="005B6EFF">
              <w:rPr>
                <w:color w:val="000000"/>
                <w:sz w:val="24"/>
                <w:szCs w:val="24"/>
              </w:rPr>
              <w:t>Субсидии бюджетам муниципальных округов на создание инженерной и транспортной инфраструктуры в целях развития туристских кластеров</w:t>
            </w:r>
          </w:p>
        </w:tc>
      </w:tr>
      <w:tr w:rsidR="004568DD" w:rsidRPr="00F46DD1" w:rsidTr="00AF7753">
        <w:trPr>
          <w:trHeight w:val="453"/>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FF0000"/>
                <w:sz w:val="24"/>
                <w:szCs w:val="24"/>
              </w:rPr>
            </w:pPr>
            <w:r w:rsidRPr="007E329F">
              <w:rPr>
                <w:color w:val="FF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2 02 25341 14 0000 150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5B6EFF" w:rsidP="00AE492F">
            <w:pPr>
              <w:jc w:val="both"/>
              <w:rPr>
                <w:color w:val="000000"/>
                <w:sz w:val="24"/>
                <w:szCs w:val="24"/>
              </w:rPr>
            </w:pPr>
            <w:r w:rsidRPr="005B6EFF">
              <w:rPr>
                <w:color w:val="000000"/>
                <w:sz w:val="24"/>
                <w:szCs w:val="24"/>
              </w:rPr>
              <w:t>Субсидии бюджетам муниципальных округов на развитие сельского туризма</w:t>
            </w:r>
          </w:p>
        </w:tc>
      </w:tr>
      <w:tr w:rsidR="004568DD" w:rsidRPr="00F46DD1" w:rsidTr="00B475C6">
        <w:trPr>
          <w:trHeight w:val="501"/>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FF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568DD" w:rsidRPr="00E8276D" w:rsidRDefault="004568DD" w:rsidP="00E8276D">
            <w:pPr>
              <w:jc w:val="center"/>
              <w:rPr>
                <w:color w:val="000000"/>
                <w:sz w:val="24"/>
                <w:szCs w:val="24"/>
              </w:rPr>
            </w:pPr>
            <w:r w:rsidRPr="00E8276D">
              <w:rPr>
                <w:color w:val="000000"/>
                <w:sz w:val="24"/>
                <w:szCs w:val="24"/>
              </w:rPr>
              <w:t>2 02 25348 14 0000 150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E8276D" w:rsidRDefault="005B6EFF" w:rsidP="002D128E">
            <w:pPr>
              <w:rPr>
                <w:color w:val="000000"/>
                <w:sz w:val="24"/>
                <w:szCs w:val="24"/>
              </w:rPr>
            </w:pPr>
            <w:r w:rsidRPr="005B6EFF">
              <w:rPr>
                <w:color w:val="000000"/>
                <w:sz w:val="24"/>
                <w:szCs w:val="24"/>
              </w:rPr>
              <w:t>Субсидии бюджетам муниципальных округов на модернизацию региональных и муниципальных библиотек</w:t>
            </w:r>
          </w:p>
        </w:tc>
      </w:tr>
      <w:tr w:rsidR="004568DD" w:rsidRPr="00F46DD1" w:rsidTr="00B475C6">
        <w:trPr>
          <w:trHeight w:val="501"/>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FF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568DD" w:rsidRPr="00E8276D" w:rsidRDefault="004568DD" w:rsidP="00E8276D">
            <w:pPr>
              <w:jc w:val="center"/>
              <w:rPr>
                <w:color w:val="000000"/>
                <w:sz w:val="24"/>
                <w:szCs w:val="24"/>
              </w:rPr>
            </w:pPr>
            <w:r w:rsidRPr="00E8276D">
              <w:rPr>
                <w:color w:val="000000"/>
                <w:sz w:val="24"/>
                <w:szCs w:val="24"/>
              </w:rPr>
              <w:t>2 02 25349 14 0000 150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E8276D" w:rsidRDefault="005B6EFF" w:rsidP="00E8276D">
            <w:pPr>
              <w:jc w:val="both"/>
              <w:rPr>
                <w:color w:val="000000"/>
                <w:sz w:val="24"/>
                <w:szCs w:val="24"/>
              </w:rPr>
            </w:pPr>
            <w:r w:rsidRPr="005B6EFF">
              <w:rPr>
                <w:color w:val="000000"/>
                <w:sz w:val="24"/>
                <w:szCs w:val="24"/>
              </w:rPr>
              <w:t>Субсидии бюджетам муниципальных округов на модернизацию учреждений культуры, включая создание детских культурно-просветительских центров на базе учреждений культуры</w:t>
            </w:r>
          </w:p>
        </w:tc>
      </w:tr>
      <w:tr w:rsidR="004568DD" w:rsidRPr="00F46DD1" w:rsidTr="00B475C6">
        <w:trPr>
          <w:trHeight w:val="501"/>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FF0000"/>
                <w:sz w:val="24"/>
                <w:szCs w:val="24"/>
              </w:rPr>
            </w:pPr>
            <w:r w:rsidRPr="007E329F">
              <w:rPr>
                <w:color w:val="FF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2 02 25393 14 0000 150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5B6EFF" w:rsidP="00AE492F">
            <w:pPr>
              <w:jc w:val="both"/>
              <w:rPr>
                <w:color w:val="000000"/>
                <w:sz w:val="24"/>
                <w:szCs w:val="24"/>
              </w:rPr>
            </w:pPr>
            <w:r w:rsidRPr="005B6EFF">
              <w:rPr>
                <w:color w:val="000000"/>
                <w:sz w:val="24"/>
                <w:szCs w:val="24"/>
              </w:rPr>
              <w:t>Субсидии бюджетам муниципальных округов на финансовое обеспечение дорожной деятельности</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FF0000"/>
                <w:sz w:val="24"/>
                <w:szCs w:val="24"/>
              </w:rPr>
            </w:pPr>
            <w:r w:rsidRPr="007E329F">
              <w:rPr>
                <w:color w:val="FF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2 02 25394 14 0000 150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5B6EFF" w:rsidP="00AE492F">
            <w:pPr>
              <w:jc w:val="both"/>
              <w:rPr>
                <w:color w:val="000000"/>
                <w:sz w:val="24"/>
                <w:szCs w:val="24"/>
              </w:rPr>
            </w:pPr>
            <w:r w:rsidRPr="005B6EFF">
              <w:rPr>
                <w:color w:val="000000"/>
                <w:sz w:val="24"/>
                <w:szCs w:val="24"/>
              </w:rPr>
              <w:t>Субсидии бюджетам муниципальных округов на приведение в нормативное состояние автомобильных дорог и искусственных дорожных сооружений</w:t>
            </w:r>
          </w:p>
        </w:tc>
      </w:tr>
      <w:tr w:rsidR="004568DD" w:rsidRPr="00F46DD1" w:rsidTr="00AE492F">
        <w:trPr>
          <w:trHeight w:val="94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FF0000"/>
                <w:sz w:val="24"/>
                <w:szCs w:val="24"/>
              </w:rPr>
            </w:pPr>
            <w:r w:rsidRPr="007E329F">
              <w:rPr>
                <w:color w:val="FF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2 02 25412 14 0000 150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Субсидии бюджетам муниципальных округов на реализацию практик поддержки добровольчества (</w:t>
            </w:r>
            <w:proofErr w:type="spellStart"/>
            <w:r w:rsidRPr="007E329F">
              <w:rPr>
                <w:color w:val="000000"/>
                <w:sz w:val="24"/>
                <w:szCs w:val="24"/>
              </w:rPr>
              <w:t>волонтерства</w:t>
            </w:r>
            <w:proofErr w:type="spellEnd"/>
            <w:r w:rsidRPr="007E329F">
              <w:rPr>
                <w:color w:val="000000"/>
                <w:sz w:val="24"/>
                <w:szCs w:val="24"/>
              </w:rPr>
              <w:t xml:space="preserve">) по итогам проведения ежегодного Всероссийского конкурса лучших региональных практик поддержки и развития </w:t>
            </w:r>
            <w:r>
              <w:rPr>
                <w:color w:val="000000"/>
                <w:sz w:val="24"/>
                <w:szCs w:val="24"/>
              </w:rPr>
              <w:t>добровольчества (</w:t>
            </w:r>
            <w:proofErr w:type="spellStart"/>
            <w:r>
              <w:rPr>
                <w:color w:val="000000"/>
                <w:sz w:val="24"/>
                <w:szCs w:val="24"/>
              </w:rPr>
              <w:t>волонтерства</w:t>
            </w:r>
            <w:proofErr w:type="spellEnd"/>
            <w:r>
              <w:rPr>
                <w:color w:val="000000"/>
                <w:sz w:val="24"/>
                <w:szCs w:val="24"/>
              </w:rPr>
              <w:t>) «Регион добрых дел»</w:t>
            </w:r>
          </w:p>
        </w:tc>
      </w:tr>
      <w:tr w:rsidR="004568DD" w:rsidRPr="00F46DD1" w:rsidTr="00B475C6">
        <w:trPr>
          <w:trHeight w:val="80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FF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568DD" w:rsidRPr="00E8276D" w:rsidRDefault="004568DD" w:rsidP="00E8276D">
            <w:pPr>
              <w:jc w:val="center"/>
              <w:rPr>
                <w:color w:val="000000"/>
                <w:sz w:val="24"/>
                <w:szCs w:val="24"/>
              </w:rPr>
            </w:pPr>
            <w:r w:rsidRPr="00E8276D">
              <w:rPr>
                <w:color w:val="000000"/>
                <w:sz w:val="24"/>
                <w:szCs w:val="24"/>
              </w:rPr>
              <w:t>2 02 25447 14 0000 150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E8276D" w:rsidRDefault="001A1A68" w:rsidP="00E8276D">
            <w:pPr>
              <w:jc w:val="both"/>
              <w:rPr>
                <w:color w:val="000000"/>
                <w:sz w:val="24"/>
                <w:szCs w:val="24"/>
              </w:rPr>
            </w:pPr>
            <w:r w:rsidRPr="001A1A68">
              <w:rPr>
                <w:color w:val="000000"/>
                <w:sz w:val="24"/>
                <w:szCs w:val="24"/>
              </w:rPr>
              <w:t>Субсидии бюджетам муниципальных округов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r>
      <w:tr w:rsidR="001A1A68" w:rsidRPr="00F46DD1" w:rsidTr="00AC6051">
        <w:trPr>
          <w:trHeight w:val="542"/>
        </w:trPr>
        <w:tc>
          <w:tcPr>
            <w:tcW w:w="1046" w:type="dxa"/>
            <w:tcBorders>
              <w:top w:val="nil"/>
              <w:left w:val="single" w:sz="4" w:space="0" w:color="auto"/>
              <w:bottom w:val="single" w:sz="4" w:space="0" w:color="auto"/>
              <w:right w:val="single" w:sz="4" w:space="0" w:color="auto"/>
            </w:tcBorders>
            <w:shd w:val="clear" w:color="auto" w:fill="auto"/>
            <w:vAlign w:val="center"/>
          </w:tcPr>
          <w:p w:rsidR="001A1A68" w:rsidRPr="007E329F" w:rsidRDefault="001A1A68" w:rsidP="00AE492F">
            <w:pPr>
              <w:jc w:val="center"/>
              <w:rPr>
                <w:color w:val="FF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1A1A68" w:rsidRPr="001A1A68" w:rsidRDefault="001A1A68" w:rsidP="001A1A68">
            <w:pPr>
              <w:jc w:val="center"/>
              <w:rPr>
                <w:color w:val="000000"/>
                <w:sz w:val="24"/>
                <w:szCs w:val="28"/>
              </w:rPr>
            </w:pPr>
            <w:r w:rsidRPr="001A1A68">
              <w:rPr>
                <w:color w:val="000000"/>
                <w:sz w:val="24"/>
                <w:szCs w:val="28"/>
              </w:rPr>
              <w:t>2 02 25454 14 0000 150</w:t>
            </w:r>
          </w:p>
        </w:tc>
        <w:tc>
          <w:tcPr>
            <w:tcW w:w="11623" w:type="dxa"/>
            <w:tcBorders>
              <w:top w:val="nil"/>
              <w:left w:val="nil"/>
              <w:bottom w:val="single" w:sz="4" w:space="0" w:color="auto"/>
              <w:right w:val="single" w:sz="4" w:space="0" w:color="auto"/>
            </w:tcBorders>
            <w:shd w:val="clear" w:color="auto" w:fill="auto"/>
            <w:vAlign w:val="center"/>
          </w:tcPr>
          <w:p w:rsidR="001A1A68" w:rsidRPr="001A1A68" w:rsidRDefault="001A1A68">
            <w:pPr>
              <w:jc w:val="both"/>
              <w:rPr>
                <w:color w:val="000000"/>
                <w:sz w:val="24"/>
                <w:szCs w:val="28"/>
              </w:rPr>
            </w:pPr>
            <w:r w:rsidRPr="001A1A68">
              <w:rPr>
                <w:color w:val="000000"/>
                <w:sz w:val="24"/>
                <w:szCs w:val="28"/>
              </w:rPr>
              <w:t>Субсидии бюджетам муниципальных округов на создание модельных муниципальных библиотек</w:t>
            </w:r>
          </w:p>
        </w:tc>
      </w:tr>
      <w:tr w:rsidR="001A1A68" w:rsidRPr="00F46DD1" w:rsidTr="00AC6051">
        <w:trPr>
          <w:trHeight w:val="550"/>
        </w:trPr>
        <w:tc>
          <w:tcPr>
            <w:tcW w:w="1046" w:type="dxa"/>
            <w:tcBorders>
              <w:top w:val="nil"/>
              <w:left w:val="single" w:sz="4" w:space="0" w:color="auto"/>
              <w:bottom w:val="single" w:sz="4" w:space="0" w:color="auto"/>
              <w:right w:val="single" w:sz="4" w:space="0" w:color="auto"/>
            </w:tcBorders>
            <w:shd w:val="clear" w:color="auto" w:fill="auto"/>
            <w:vAlign w:val="center"/>
          </w:tcPr>
          <w:p w:rsidR="001A1A68" w:rsidRPr="007E329F" w:rsidRDefault="001A1A68" w:rsidP="00AE492F">
            <w:pPr>
              <w:jc w:val="center"/>
              <w:rPr>
                <w:color w:val="FF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1A1A68" w:rsidRPr="001A1A68" w:rsidRDefault="001A1A68" w:rsidP="001A1A68">
            <w:pPr>
              <w:jc w:val="center"/>
              <w:rPr>
                <w:color w:val="000000"/>
                <w:sz w:val="24"/>
                <w:szCs w:val="28"/>
              </w:rPr>
            </w:pPr>
            <w:r w:rsidRPr="001A1A68">
              <w:rPr>
                <w:color w:val="000000"/>
                <w:sz w:val="24"/>
                <w:szCs w:val="28"/>
              </w:rPr>
              <w:t>2 02 25455 14 0000 150</w:t>
            </w:r>
          </w:p>
        </w:tc>
        <w:tc>
          <w:tcPr>
            <w:tcW w:w="11623" w:type="dxa"/>
            <w:tcBorders>
              <w:top w:val="nil"/>
              <w:left w:val="nil"/>
              <w:bottom w:val="single" w:sz="4" w:space="0" w:color="auto"/>
              <w:right w:val="single" w:sz="4" w:space="0" w:color="auto"/>
            </w:tcBorders>
            <w:shd w:val="clear" w:color="auto" w:fill="auto"/>
            <w:vAlign w:val="center"/>
          </w:tcPr>
          <w:p w:rsidR="001A1A68" w:rsidRPr="001A1A68" w:rsidRDefault="001A1A68">
            <w:pPr>
              <w:jc w:val="both"/>
              <w:rPr>
                <w:color w:val="000000"/>
                <w:sz w:val="24"/>
                <w:szCs w:val="28"/>
              </w:rPr>
            </w:pPr>
            <w:r w:rsidRPr="001A1A68">
              <w:rPr>
                <w:color w:val="000000"/>
                <w:sz w:val="24"/>
                <w:szCs w:val="28"/>
              </w:rPr>
              <w:t>Субсидии бюджетам муниципальных округов на реновацию учреждений отрасли культуры</w:t>
            </w:r>
          </w:p>
        </w:tc>
      </w:tr>
      <w:tr w:rsidR="004568DD" w:rsidRPr="00F46DD1" w:rsidTr="00E627F9">
        <w:trPr>
          <w:trHeight w:val="627"/>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FF0000"/>
                <w:sz w:val="24"/>
                <w:szCs w:val="24"/>
              </w:rPr>
            </w:pPr>
            <w:r w:rsidRPr="007E329F">
              <w:rPr>
                <w:color w:val="FF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2 02 25467 14 0000 150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1A1A68" w:rsidP="00AE492F">
            <w:pPr>
              <w:jc w:val="both"/>
              <w:rPr>
                <w:color w:val="000000"/>
                <w:sz w:val="24"/>
                <w:szCs w:val="24"/>
              </w:rPr>
            </w:pPr>
            <w:r w:rsidRPr="001A1A68">
              <w:rPr>
                <w:color w:val="000000"/>
                <w:sz w:val="24"/>
                <w:szCs w:val="24"/>
              </w:rPr>
              <w:t>Субсидии бюджетам муниципальных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4568DD" w:rsidRPr="00F46DD1" w:rsidTr="00AE492F">
        <w:trPr>
          <w:trHeight w:val="31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2 02 25470 14 0000 150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Субсидии бюджетам муниципальных округов на ликвидацию объектов накопленного вреда окружающей среде, прошедших оценку воздействия на состояние окружающей среды, здоровье и продолжительность жизни граждан</w:t>
            </w:r>
          </w:p>
        </w:tc>
      </w:tr>
      <w:tr w:rsidR="001A1A68" w:rsidRPr="00F46DD1" w:rsidTr="00C1398C">
        <w:trPr>
          <w:trHeight w:val="315"/>
        </w:trPr>
        <w:tc>
          <w:tcPr>
            <w:tcW w:w="1046" w:type="dxa"/>
            <w:tcBorders>
              <w:top w:val="nil"/>
              <w:left w:val="single" w:sz="4" w:space="0" w:color="auto"/>
              <w:bottom w:val="single" w:sz="4" w:space="0" w:color="auto"/>
              <w:right w:val="single" w:sz="4" w:space="0" w:color="auto"/>
            </w:tcBorders>
            <w:shd w:val="clear" w:color="auto" w:fill="auto"/>
            <w:vAlign w:val="center"/>
          </w:tcPr>
          <w:p w:rsidR="001A1A68" w:rsidRPr="007E329F" w:rsidRDefault="001A1A68" w:rsidP="00C1398C">
            <w:pPr>
              <w:jc w:val="center"/>
              <w:rPr>
                <w:color w:val="00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1A1A68" w:rsidRPr="001A1A68" w:rsidRDefault="001A1A68" w:rsidP="001A1A68">
            <w:pPr>
              <w:jc w:val="center"/>
              <w:rPr>
                <w:color w:val="000000"/>
                <w:sz w:val="24"/>
                <w:szCs w:val="28"/>
              </w:rPr>
            </w:pPr>
            <w:r w:rsidRPr="001A1A68">
              <w:rPr>
                <w:color w:val="000000"/>
                <w:sz w:val="24"/>
                <w:szCs w:val="28"/>
              </w:rPr>
              <w:t>2 02 25490 14 0000 150</w:t>
            </w:r>
          </w:p>
        </w:tc>
        <w:tc>
          <w:tcPr>
            <w:tcW w:w="11623" w:type="dxa"/>
            <w:tcBorders>
              <w:top w:val="nil"/>
              <w:left w:val="nil"/>
              <w:bottom w:val="single" w:sz="4" w:space="0" w:color="auto"/>
              <w:right w:val="single" w:sz="4" w:space="0" w:color="auto"/>
            </w:tcBorders>
            <w:shd w:val="clear" w:color="auto" w:fill="auto"/>
            <w:vAlign w:val="center"/>
          </w:tcPr>
          <w:p w:rsidR="001A1A68" w:rsidRPr="001A1A68" w:rsidRDefault="001A1A68">
            <w:pPr>
              <w:jc w:val="both"/>
              <w:rPr>
                <w:color w:val="000000"/>
                <w:sz w:val="24"/>
                <w:szCs w:val="28"/>
              </w:rPr>
            </w:pPr>
            <w:r w:rsidRPr="001A1A68">
              <w:rPr>
                <w:color w:val="000000"/>
                <w:sz w:val="24"/>
                <w:szCs w:val="28"/>
              </w:rPr>
              <w:t>Субсидии бюджетам муниципальных округов на 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tc>
      </w:tr>
      <w:tr w:rsidR="004342F2" w:rsidRPr="00F46DD1" w:rsidTr="00C1398C">
        <w:trPr>
          <w:trHeight w:val="315"/>
        </w:trPr>
        <w:tc>
          <w:tcPr>
            <w:tcW w:w="1046" w:type="dxa"/>
            <w:tcBorders>
              <w:top w:val="nil"/>
              <w:left w:val="single" w:sz="4" w:space="0" w:color="auto"/>
              <w:bottom w:val="single" w:sz="4" w:space="0" w:color="auto"/>
              <w:right w:val="single" w:sz="4" w:space="0" w:color="auto"/>
            </w:tcBorders>
            <w:shd w:val="clear" w:color="auto" w:fill="auto"/>
            <w:vAlign w:val="center"/>
          </w:tcPr>
          <w:p w:rsidR="004342F2" w:rsidRPr="007E329F" w:rsidRDefault="004342F2" w:rsidP="00C1398C">
            <w:pPr>
              <w:jc w:val="center"/>
              <w:rPr>
                <w:color w:val="00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342F2" w:rsidRPr="001E2D3E" w:rsidRDefault="004342F2" w:rsidP="001E2D3E">
            <w:pPr>
              <w:jc w:val="center"/>
              <w:rPr>
                <w:color w:val="000000"/>
                <w:sz w:val="24"/>
                <w:szCs w:val="28"/>
              </w:rPr>
            </w:pPr>
            <w:r w:rsidRPr="001E2D3E">
              <w:rPr>
                <w:color w:val="000000"/>
                <w:sz w:val="24"/>
                <w:szCs w:val="28"/>
              </w:rPr>
              <w:t>2 02 25511 14 0000 150</w:t>
            </w:r>
          </w:p>
        </w:tc>
        <w:tc>
          <w:tcPr>
            <w:tcW w:w="11623" w:type="dxa"/>
            <w:tcBorders>
              <w:top w:val="nil"/>
              <w:left w:val="nil"/>
              <w:bottom w:val="single" w:sz="4" w:space="0" w:color="auto"/>
              <w:right w:val="single" w:sz="4" w:space="0" w:color="auto"/>
            </w:tcBorders>
            <w:shd w:val="clear" w:color="auto" w:fill="auto"/>
            <w:vAlign w:val="center"/>
          </w:tcPr>
          <w:p w:rsidR="004342F2" w:rsidRPr="001E2D3E" w:rsidRDefault="004342F2">
            <w:pPr>
              <w:jc w:val="both"/>
              <w:rPr>
                <w:color w:val="000000"/>
                <w:sz w:val="24"/>
                <w:szCs w:val="28"/>
              </w:rPr>
            </w:pPr>
            <w:r w:rsidRPr="001E2D3E">
              <w:rPr>
                <w:color w:val="000000"/>
                <w:sz w:val="24"/>
                <w:szCs w:val="28"/>
              </w:rPr>
              <w:t>Субсидии бюджетам муниципальных округов на проведение комплексных кадастровых работ</w:t>
            </w:r>
          </w:p>
        </w:tc>
      </w:tr>
      <w:tr w:rsidR="004568DD" w:rsidRPr="00F46DD1" w:rsidTr="00C1398C">
        <w:trPr>
          <w:trHeight w:val="31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C1398C">
            <w:pPr>
              <w:jc w:val="center"/>
              <w:rPr>
                <w:color w:val="00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C1398C">
            <w:pPr>
              <w:jc w:val="center"/>
              <w:rPr>
                <w:color w:val="000000"/>
                <w:sz w:val="24"/>
                <w:szCs w:val="24"/>
              </w:rPr>
            </w:pPr>
            <w:r w:rsidRPr="007E329F">
              <w:rPr>
                <w:color w:val="000000"/>
                <w:sz w:val="24"/>
                <w:szCs w:val="24"/>
              </w:rPr>
              <w:t>2 02 25519 14 0000 150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C1398C">
            <w:pPr>
              <w:jc w:val="both"/>
              <w:rPr>
                <w:color w:val="000000"/>
                <w:sz w:val="24"/>
                <w:szCs w:val="24"/>
              </w:rPr>
            </w:pPr>
            <w:r w:rsidRPr="007E329F">
              <w:rPr>
                <w:color w:val="000000"/>
                <w:sz w:val="24"/>
                <w:szCs w:val="24"/>
              </w:rPr>
              <w:t>Субсидии бюджетам муниципальных округов на поддержку отрасли культуры</w:t>
            </w:r>
          </w:p>
        </w:tc>
      </w:tr>
      <w:tr w:rsidR="004568DD" w:rsidRPr="00F46DD1" w:rsidTr="00884043">
        <w:trPr>
          <w:trHeight w:val="31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884043" w:rsidRDefault="004568DD" w:rsidP="00884043">
            <w:pPr>
              <w:jc w:val="center"/>
              <w:rPr>
                <w:color w:val="00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568DD" w:rsidRPr="007F6AB4" w:rsidRDefault="004568DD" w:rsidP="00884043">
            <w:pPr>
              <w:jc w:val="center"/>
              <w:rPr>
                <w:color w:val="000000"/>
                <w:sz w:val="24"/>
                <w:szCs w:val="24"/>
              </w:rPr>
            </w:pPr>
            <w:r w:rsidRPr="007F6AB4">
              <w:rPr>
                <w:color w:val="000000"/>
                <w:sz w:val="24"/>
                <w:szCs w:val="24"/>
              </w:rPr>
              <w:t>2 02 25522 14 0000 150</w:t>
            </w:r>
          </w:p>
        </w:tc>
        <w:tc>
          <w:tcPr>
            <w:tcW w:w="11623" w:type="dxa"/>
            <w:tcBorders>
              <w:top w:val="nil"/>
              <w:left w:val="nil"/>
              <w:bottom w:val="single" w:sz="4" w:space="0" w:color="auto"/>
              <w:right w:val="single" w:sz="4" w:space="0" w:color="auto"/>
            </w:tcBorders>
            <w:shd w:val="clear" w:color="auto" w:fill="auto"/>
          </w:tcPr>
          <w:p w:rsidR="004568DD" w:rsidRPr="007F6AB4" w:rsidRDefault="004568DD" w:rsidP="00884043">
            <w:pPr>
              <w:jc w:val="both"/>
              <w:rPr>
                <w:color w:val="000000"/>
                <w:sz w:val="24"/>
                <w:szCs w:val="24"/>
              </w:rPr>
            </w:pPr>
            <w:r w:rsidRPr="007F6AB4">
              <w:rPr>
                <w:color w:val="000000"/>
                <w:sz w:val="24"/>
                <w:szCs w:val="24"/>
              </w:rPr>
              <w:t>Субсидии бюджетам муниципальных округов на создание модульных некапитальных средств размещения при реализации инвестиционных проектов</w:t>
            </w:r>
          </w:p>
        </w:tc>
      </w:tr>
      <w:tr w:rsidR="004568DD" w:rsidRPr="00F46DD1" w:rsidTr="00005791">
        <w:trPr>
          <w:trHeight w:val="74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2 02 25527 14 0000 150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342F2" w:rsidP="00AE492F">
            <w:pPr>
              <w:jc w:val="both"/>
              <w:rPr>
                <w:color w:val="000000"/>
                <w:sz w:val="24"/>
                <w:szCs w:val="24"/>
              </w:rPr>
            </w:pPr>
            <w:r w:rsidRPr="004342F2">
              <w:rPr>
                <w:color w:val="000000"/>
                <w:sz w:val="24"/>
                <w:szCs w:val="24"/>
              </w:rPr>
              <w:t>Субсидии бюджетам муниципальных округов на государственную поддержку малого и среднего предпринимательства в субъектах Российской Федерации</w:t>
            </w:r>
          </w:p>
        </w:tc>
      </w:tr>
      <w:tr w:rsidR="001A1A68" w:rsidRPr="00F46DD1" w:rsidTr="00005791">
        <w:trPr>
          <w:trHeight w:val="781"/>
        </w:trPr>
        <w:tc>
          <w:tcPr>
            <w:tcW w:w="1046" w:type="dxa"/>
            <w:tcBorders>
              <w:top w:val="nil"/>
              <w:left w:val="single" w:sz="4" w:space="0" w:color="auto"/>
              <w:bottom w:val="single" w:sz="4" w:space="0" w:color="auto"/>
              <w:right w:val="single" w:sz="4" w:space="0" w:color="auto"/>
            </w:tcBorders>
            <w:shd w:val="clear" w:color="auto" w:fill="auto"/>
            <w:vAlign w:val="center"/>
          </w:tcPr>
          <w:p w:rsidR="001A1A68" w:rsidRPr="007E329F" w:rsidRDefault="001A1A68" w:rsidP="00894713">
            <w:pPr>
              <w:jc w:val="center"/>
              <w:rPr>
                <w:color w:val="FF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1A1A68" w:rsidRPr="00E8276D" w:rsidRDefault="001A1A68" w:rsidP="00894713">
            <w:pPr>
              <w:jc w:val="center"/>
              <w:rPr>
                <w:color w:val="000000"/>
                <w:sz w:val="24"/>
                <w:szCs w:val="24"/>
              </w:rPr>
            </w:pPr>
            <w:r w:rsidRPr="00E8276D">
              <w:rPr>
                <w:color w:val="000000"/>
                <w:sz w:val="24"/>
                <w:szCs w:val="24"/>
              </w:rPr>
              <w:t>2 02 25545 14 0000 150</w:t>
            </w:r>
          </w:p>
        </w:tc>
        <w:tc>
          <w:tcPr>
            <w:tcW w:w="11623" w:type="dxa"/>
            <w:tcBorders>
              <w:top w:val="nil"/>
              <w:left w:val="nil"/>
              <w:bottom w:val="single" w:sz="4" w:space="0" w:color="auto"/>
              <w:right w:val="single" w:sz="4" w:space="0" w:color="auto"/>
            </w:tcBorders>
            <w:shd w:val="clear" w:color="auto" w:fill="auto"/>
            <w:vAlign w:val="center"/>
          </w:tcPr>
          <w:p w:rsidR="001A1A68" w:rsidRPr="00E8276D" w:rsidRDefault="004342F2" w:rsidP="00AC6051">
            <w:pPr>
              <w:jc w:val="both"/>
              <w:rPr>
                <w:color w:val="000000"/>
                <w:sz w:val="24"/>
                <w:szCs w:val="24"/>
              </w:rPr>
            </w:pPr>
            <w:r w:rsidRPr="004342F2">
              <w:rPr>
                <w:color w:val="000000"/>
                <w:sz w:val="24"/>
                <w:szCs w:val="24"/>
              </w:rPr>
              <w:t xml:space="preserve">Субсидии бюджетам муниципальных округов на 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w:t>
            </w:r>
            <w:r w:rsidR="00AC6051">
              <w:rPr>
                <w:color w:val="000000"/>
                <w:sz w:val="24"/>
                <w:szCs w:val="24"/>
              </w:rPr>
              <w:t>«Интернет»</w:t>
            </w:r>
          </w:p>
        </w:tc>
      </w:tr>
      <w:tr w:rsidR="004342F2" w:rsidRPr="00F46DD1" w:rsidTr="00005791">
        <w:trPr>
          <w:trHeight w:val="781"/>
        </w:trPr>
        <w:tc>
          <w:tcPr>
            <w:tcW w:w="1046" w:type="dxa"/>
            <w:tcBorders>
              <w:top w:val="nil"/>
              <w:left w:val="single" w:sz="4" w:space="0" w:color="auto"/>
              <w:bottom w:val="single" w:sz="4" w:space="0" w:color="auto"/>
              <w:right w:val="single" w:sz="4" w:space="0" w:color="auto"/>
            </w:tcBorders>
            <w:shd w:val="clear" w:color="auto" w:fill="auto"/>
            <w:vAlign w:val="center"/>
          </w:tcPr>
          <w:p w:rsidR="004342F2" w:rsidRPr="007E329F" w:rsidRDefault="004342F2" w:rsidP="00AE492F">
            <w:pPr>
              <w:jc w:val="center"/>
              <w:rPr>
                <w:color w:val="00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342F2" w:rsidRPr="004342F2" w:rsidRDefault="004342F2" w:rsidP="004342F2">
            <w:pPr>
              <w:jc w:val="center"/>
              <w:rPr>
                <w:color w:val="000000"/>
                <w:sz w:val="24"/>
                <w:szCs w:val="28"/>
              </w:rPr>
            </w:pPr>
            <w:r w:rsidRPr="004342F2">
              <w:rPr>
                <w:color w:val="000000"/>
                <w:sz w:val="24"/>
                <w:szCs w:val="28"/>
              </w:rPr>
              <w:t>2 02 25552 14 0000 150</w:t>
            </w:r>
          </w:p>
        </w:tc>
        <w:tc>
          <w:tcPr>
            <w:tcW w:w="11623" w:type="dxa"/>
            <w:tcBorders>
              <w:top w:val="nil"/>
              <w:left w:val="nil"/>
              <w:bottom w:val="single" w:sz="4" w:space="0" w:color="auto"/>
              <w:right w:val="single" w:sz="4" w:space="0" w:color="auto"/>
            </w:tcBorders>
            <w:shd w:val="clear" w:color="auto" w:fill="auto"/>
            <w:vAlign w:val="center"/>
          </w:tcPr>
          <w:p w:rsidR="004342F2" w:rsidRPr="004342F2" w:rsidRDefault="004342F2">
            <w:pPr>
              <w:jc w:val="both"/>
              <w:rPr>
                <w:color w:val="000000"/>
                <w:sz w:val="24"/>
                <w:szCs w:val="28"/>
              </w:rPr>
            </w:pPr>
            <w:r w:rsidRPr="004342F2">
              <w:rPr>
                <w:color w:val="000000"/>
                <w:sz w:val="24"/>
                <w:szCs w:val="28"/>
              </w:rPr>
              <w:t>Субсидии бюджетам муниципальных округов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r>
      <w:tr w:rsidR="004568DD" w:rsidRPr="00F46DD1" w:rsidTr="00005791">
        <w:trPr>
          <w:trHeight w:val="632"/>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568DD" w:rsidRPr="00C00CFC" w:rsidRDefault="004568DD">
            <w:pPr>
              <w:jc w:val="center"/>
              <w:rPr>
                <w:color w:val="000000"/>
                <w:sz w:val="24"/>
                <w:szCs w:val="24"/>
              </w:rPr>
            </w:pPr>
            <w:r w:rsidRPr="00C00CFC">
              <w:rPr>
                <w:color w:val="000000"/>
                <w:sz w:val="24"/>
                <w:szCs w:val="24"/>
              </w:rPr>
              <w:t>2 02 25559 14 0000 150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C00CFC" w:rsidRDefault="004568DD">
            <w:pPr>
              <w:jc w:val="both"/>
              <w:rPr>
                <w:color w:val="000000"/>
                <w:sz w:val="24"/>
                <w:szCs w:val="24"/>
              </w:rPr>
            </w:pPr>
            <w:r w:rsidRPr="00C00CFC">
              <w:rPr>
                <w:color w:val="000000"/>
                <w:sz w:val="24"/>
                <w:szCs w:val="24"/>
              </w:rPr>
              <w:t>Субсидии бюджетам муниципальных округов на оснащение предметных кабинетов общеобразовательных организаций средствами обучения и воспитания</w:t>
            </w:r>
          </w:p>
        </w:tc>
      </w:tr>
      <w:tr w:rsidR="004568DD" w:rsidRPr="00F46DD1" w:rsidTr="00B475C6">
        <w:trPr>
          <w:trHeight w:val="44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2 02 25576 14 0000 150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342F2" w:rsidP="00AE492F">
            <w:pPr>
              <w:jc w:val="both"/>
              <w:rPr>
                <w:color w:val="000000"/>
                <w:sz w:val="24"/>
                <w:szCs w:val="24"/>
              </w:rPr>
            </w:pPr>
            <w:r w:rsidRPr="004342F2">
              <w:rPr>
                <w:color w:val="000000"/>
                <w:sz w:val="24"/>
                <w:szCs w:val="24"/>
              </w:rPr>
              <w:t>Субсидии бюджетам муниципальных округов на обеспечение комплексного развития сельских территорий</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C1398C">
            <w:pPr>
              <w:jc w:val="center"/>
              <w:rPr>
                <w:color w:val="00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C1398C">
            <w:pPr>
              <w:jc w:val="center"/>
              <w:rPr>
                <w:color w:val="000000"/>
                <w:sz w:val="24"/>
                <w:szCs w:val="24"/>
              </w:rPr>
            </w:pPr>
            <w:r w:rsidRPr="007E329F">
              <w:rPr>
                <w:color w:val="000000"/>
                <w:sz w:val="24"/>
                <w:szCs w:val="24"/>
              </w:rPr>
              <w:t>2 02 25590 14 0000 150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342F2" w:rsidP="00C1398C">
            <w:pPr>
              <w:jc w:val="both"/>
              <w:rPr>
                <w:color w:val="000000"/>
                <w:sz w:val="24"/>
                <w:szCs w:val="24"/>
              </w:rPr>
            </w:pPr>
            <w:r w:rsidRPr="004342F2">
              <w:rPr>
                <w:color w:val="000000"/>
                <w:sz w:val="24"/>
                <w:szCs w:val="24"/>
              </w:rPr>
              <w:t>Субсидии бюджетам муниципальных округов на техническое оснащение региональных и муниципальных музеев</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2 02 25597 14 0000 150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342F2" w:rsidP="00AE492F">
            <w:pPr>
              <w:jc w:val="both"/>
              <w:rPr>
                <w:color w:val="000000"/>
                <w:sz w:val="24"/>
                <w:szCs w:val="24"/>
              </w:rPr>
            </w:pPr>
            <w:r w:rsidRPr="004342F2">
              <w:rPr>
                <w:color w:val="000000"/>
                <w:sz w:val="24"/>
                <w:szCs w:val="24"/>
              </w:rPr>
              <w:t>Субсидии бюджетам муниципальных округов на модернизацию региональных и муниципальных музеев</w:t>
            </w:r>
          </w:p>
        </w:tc>
      </w:tr>
      <w:tr w:rsidR="00894713" w:rsidRPr="00F46DD1" w:rsidTr="00AE492F">
        <w:trPr>
          <w:trHeight w:val="564"/>
        </w:trPr>
        <w:tc>
          <w:tcPr>
            <w:tcW w:w="1046" w:type="dxa"/>
            <w:tcBorders>
              <w:top w:val="nil"/>
              <w:left w:val="single" w:sz="4" w:space="0" w:color="auto"/>
              <w:bottom w:val="single" w:sz="4" w:space="0" w:color="auto"/>
              <w:right w:val="single" w:sz="4" w:space="0" w:color="auto"/>
            </w:tcBorders>
            <w:shd w:val="clear" w:color="auto" w:fill="auto"/>
            <w:vAlign w:val="center"/>
          </w:tcPr>
          <w:p w:rsidR="00894713" w:rsidRPr="007E329F" w:rsidRDefault="00894713" w:rsidP="00AE492F">
            <w:pPr>
              <w:jc w:val="center"/>
              <w:rPr>
                <w:color w:val="00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894713" w:rsidRPr="00894713" w:rsidRDefault="00894713" w:rsidP="00894713">
            <w:pPr>
              <w:jc w:val="center"/>
              <w:rPr>
                <w:color w:val="000000"/>
                <w:sz w:val="24"/>
                <w:szCs w:val="28"/>
              </w:rPr>
            </w:pPr>
            <w:r w:rsidRPr="00894713">
              <w:rPr>
                <w:color w:val="000000"/>
                <w:sz w:val="24"/>
                <w:szCs w:val="28"/>
              </w:rPr>
              <w:t>2 02 25599 14 0000 150</w:t>
            </w:r>
          </w:p>
        </w:tc>
        <w:tc>
          <w:tcPr>
            <w:tcW w:w="11623" w:type="dxa"/>
            <w:tcBorders>
              <w:top w:val="nil"/>
              <w:left w:val="nil"/>
              <w:bottom w:val="single" w:sz="4" w:space="0" w:color="auto"/>
              <w:right w:val="single" w:sz="4" w:space="0" w:color="auto"/>
            </w:tcBorders>
            <w:shd w:val="clear" w:color="auto" w:fill="auto"/>
            <w:vAlign w:val="center"/>
          </w:tcPr>
          <w:p w:rsidR="00894713" w:rsidRPr="00894713" w:rsidRDefault="00894713">
            <w:pPr>
              <w:jc w:val="both"/>
              <w:rPr>
                <w:color w:val="000000"/>
                <w:sz w:val="24"/>
                <w:szCs w:val="28"/>
              </w:rPr>
            </w:pPr>
            <w:r w:rsidRPr="00894713">
              <w:rPr>
                <w:color w:val="000000"/>
                <w:sz w:val="24"/>
                <w:szCs w:val="28"/>
              </w:rPr>
              <w:t>Субсидии бюджетам муниципальных округов на подготовку проектов межевания земельных участков и на проведение кадастровых работ</w:t>
            </w:r>
          </w:p>
        </w:tc>
      </w:tr>
      <w:tr w:rsidR="004568DD" w:rsidRPr="00F46DD1" w:rsidTr="00AE492F">
        <w:trPr>
          <w:trHeight w:val="564"/>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2 02 25750 14 0000 150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894713" w:rsidP="00AE492F">
            <w:pPr>
              <w:jc w:val="both"/>
              <w:rPr>
                <w:color w:val="000000"/>
                <w:sz w:val="24"/>
                <w:szCs w:val="24"/>
              </w:rPr>
            </w:pPr>
            <w:r w:rsidRPr="00894713">
              <w:rPr>
                <w:color w:val="000000"/>
                <w:sz w:val="24"/>
                <w:szCs w:val="24"/>
              </w:rPr>
              <w:t>Субсидии бюджетам муниципальных округов на реализацию мероприятий по модернизации школьных систем образования</w:t>
            </w:r>
          </w:p>
        </w:tc>
      </w:tr>
      <w:tr w:rsidR="004568DD" w:rsidRPr="00F46DD1" w:rsidTr="00AE492F">
        <w:trPr>
          <w:trHeight w:val="74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2 02 25786 14 0000 150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894713" w:rsidP="00AE492F">
            <w:pPr>
              <w:jc w:val="both"/>
              <w:rPr>
                <w:color w:val="000000"/>
                <w:sz w:val="24"/>
                <w:szCs w:val="24"/>
              </w:rPr>
            </w:pPr>
            <w:r w:rsidRPr="00894713">
              <w:rPr>
                <w:color w:val="000000"/>
                <w:sz w:val="24"/>
                <w:szCs w:val="24"/>
              </w:rPr>
              <w:t>Субсидии бюджетам муниципальных округов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894713" w:rsidRPr="00F46DD1" w:rsidTr="00B165F5">
        <w:trPr>
          <w:trHeight w:val="315"/>
        </w:trPr>
        <w:tc>
          <w:tcPr>
            <w:tcW w:w="1046" w:type="dxa"/>
            <w:tcBorders>
              <w:top w:val="nil"/>
              <w:left w:val="single" w:sz="4" w:space="0" w:color="auto"/>
              <w:bottom w:val="single" w:sz="4" w:space="0" w:color="auto"/>
              <w:right w:val="single" w:sz="4" w:space="0" w:color="auto"/>
            </w:tcBorders>
            <w:shd w:val="clear" w:color="auto" w:fill="auto"/>
            <w:vAlign w:val="center"/>
          </w:tcPr>
          <w:p w:rsidR="00894713" w:rsidRPr="007E329F" w:rsidRDefault="00894713"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894713" w:rsidRPr="00894713" w:rsidRDefault="00894713" w:rsidP="00894713">
            <w:pPr>
              <w:jc w:val="center"/>
              <w:rPr>
                <w:color w:val="000000"/>
                <w:sz w:val="24"/>
                <w:szCs w:val="28"/>
              </w:rPr>
            </w:pPr>
            <w:r w:rsidRPr="00894713">
              <w:rPr>
                <w:color w:val="000000"/>
                <w:sz w:val="24"/>
                <w:szCs w:val="28"/>
              </w:rPr>
              <w:t>2 02 27110 14 0000 150</w:t>
            </w:r>
          </w:p>
        </w:tc>
        <w:tc>
          <w:tcPr>
            <w:tcW w:w="11623" w:type="dxa"/>
            <w:tcBorders>
              <w:top w:val="nil"/>
              <w:left w:val="nil"/>
              <w:bottom w:val="single" w:sz="4" w:space="0" w:color="auto"/>
              <w:right w:val="single" w:sz="4" w:space="0" w:color="auto"/>
            </w:tcBorders>
            <w:shd w:val="clear" w:color="auto" w:fill="auto"/>
            <w:vAlign w:val="center"/>
          </w:tcPr>
          <w:p w:rsidR="00894713" w:rsidRPr="00894713" w:rsidRDefault="00894713">
            <w:pPr>
              <w:jc w:val="both"/>
              <w:rPr>
                <w:color w:val="000000"/>
                <w:sz w:val="24"/>
                <w:szCs w:val="28"/>
              </w:rPr>
            </w:pPr>
            <w:r w:rsidRPr="00894713">
              <w:rPr>
                <w:color w:val="000000"/>
                <w:sz w:val="24"/>
                <w:szCs w:val="28"/>
              </w:rPr>
              <w:t xml:space="preserve">Субсидии бюджетам муниципальных округов на </w:t>
            </w:r>
            <w:proofErr w:type="spellStart"/>
            <w:r w:rsidRPr="00894713">
              <w:rPr>
                <w:color w:val="000000"/>
                <w:sz w:val="24"/>
                <w:szCs w:val="28"/>
              </w:rPr>
              <w:t>софинансирование</w:t>
            </w:r>
            <w:proofErr w:type="spellEnd"/>
            <w:r w:rsidRPr="00894713">
              <w:rPr>
                <w:color w:val="000000"/>
                <w:sz w:val="24"/>
                <w:szCs w:val="28"/>
              </w:rPr>
              <w:t xml:space="preserve"> создания и (или) модернизации инфраструктуры в сфере культуры региональной (муниципальной) собственности</w:t>
            </w:r>
          </w:p>
        </w:tc>
      </w:tr>
      <w:tr w:rsidR="00894713" w:rsidRPr="00F46DD1" w:rsidTr="00894713">
        <w:trPr>
          <w:trHeight w:val="800"/>
        </w:trPr>
        <w:tc>
          <w:tcPr>
            <w:tcW w:w="1046" w:type="dxa"/>
            <w:tcBorders>
              <w:top w:val="nil"/>
              <w:left w:val="single" w:sz="4" w:space="0" w:color="auto"/>
              <w:bottom w:val="single" w:sz="4" w:space="0" w:color="auto"/>
              <w:right w:val="single" w:sz="4" w:space="0" w:color="auto"/>
            </w:tcBorders>
            <w:shd w:val="clear" w:color="auto" w:fill="auto"/>
            <w:vAlign w:val="center"/>
          </w:tcPr>
          <w:p w:rsidR="00894713" w:rsidRPr="007E329F" w:rsidRDefault="00894713" w:rsidP="00AE492F">
            <w:pPr>
              <w:jc w:val="center"/>
              <w:rPr>
                <w:color w:val="00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894713" w:rsidRPr="00894713" w:rsidRDefault="00894713" w:rsidP="00894713">
            <w:pPr>
              <w:jc w:val="center"/>
              <w:rPr>
                <w:color w:val="000000"/>
                <w:sz w:val="24"/>
                <w:szCs w:val="28"/>
              </w:rPr>
            </w:pPr>
            <w:r w:rsidRPr="00894713">
              <w:rPr>
                <w:color w:val="000000"/>
                <w:sz w:val="24"/>
                <w:szCs w:val="28"/>
              </w:rPr>
              <w:t>2 02 27111 14 0000 150</w:t>
            </w:r>
          </w:p>
        </w:tc>
        <w:tc>
          <w:tcPr>
            <w:tcW w:w="11623" w:type="dxa"/>
            <w:tcBorders>
              <w:top w:val="nil"/>
              <w:left w:val="nil"/>
              <w:bottom w:val="single" w:sz="4" w:space="0" w:color="auto"/>
              <w:right w:val="single" w:sz="4" w:space="0" w:color="auto"/>
            </w:tcBorders>
            <w:shd w:val="clear" w:color="auto" w:fill="auto"/>
            <w:vAlign w:val="center"/>
          </w:tcPr>
          <w:p w:rsidR="00894713" w:rsidRPr="00894713" w:rsidRDefault="00894713">
            <w:pPr>
              <w:jc w:val="both"/>
              <w:rPr>
                <w:color w:val="000000"/>
                <w:sz w:val="24"/>
                <w:szCs w:val="28"/>
              </w:rPr>
            </w:pPr>
            <w:r w:rsidRPr="00894713">
              <w:rPr>
                <w:color w:val="000000"/>
                <w:sz w:val="24"/>
                <w:szCs w:val="28"/>
              </w:rPr>
              <w:t xml:space="preserve">Субсидии бюджетам муниципальных округов на </w:t>
            </w:r>
            <w:proofErr w:type="spellStart"/>
            <w:r w:rsidRPr="00894713">
              <w:rPr>
                <w:color w:val="000000"/>
                <w:sz w:val="24"/>
                <w:szCs w:val="28"/>
              </w:rPr>
              <w:t>софинансирование</w:t>
            </w:r>
            <w:proofErr w:type="spellEnd"/>
            <w:r w:rsidRPr="00894713">
              <w:rPr>
                <w:color w:val="000000"/>
                <w:sz w:val="24"/>
                <w:szCs w:val="28"/>
              </w:rPr>
              <w:t xml:space="preserve"> капитальных вложений в объекты муниципальной собственности</w:t>
            </w:r>
          </w:p>
        </w:tc>
      </w:tr>
      <w:tr w:rsidR="00894713" w:rsidRPr="00F46DD1" w:rsidTr="00005791">
        <w:trPr>
          <w:trHeight w:val="1190"/>
        </w:trPr>
        <w:tc>
          <w:tcPr>
            <w:tcW w:w="1046" w:type="dxa"/>
            <w:tcBorders>
              <w:top w:val="nil"/>
              <w:left w:val="single" w:sz="4" w:space="0" w:color="auto"/>
              <w:bottom w:val="single" w:sz="4" w:space="0" w:color="auto"/>
              <w:right w:val="single" w:sz="4" w:space="0" w:color="auto"/>
            </w:tcBorders>
            <w:shd w:val="clear" w:color="auto" w:fill="auto"/>
            <w:vAlign w:val="center"/>
          </w:tcPr>
          <w:p w:rsidR="00894713" w:rsidRPr="007E329F" w:rsidRDefault="00894713"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894713" w:rsidRPr="00894713" w:rsidRDefault="00894713" w:rsidP="00894713">
            <w:pPr>
              <w:jc w:val="center"/>
              <w:rPr>
                <w:color w:val="000000"/>
                <w:sz w:val="24"/>
                <w:szCs w:val="28"/>
              </w:rPr>
            </w:pPr>
            <w:r w:rsidRPr="00894713">
              <w:rPr>
                <w:color w:val="000000"/>
                <w:sz w:val="24"/>
                <w:szCs w:val="28"/>
              </w:rPr>
              <w:t>2 02 27112 14 0000 150</w:t>
            </w:r>
          </w:p>
        </w:tc>
        <w:tc>
          <w:tcPr>
            <w:tcW w:w="11623" w:type="dxa"/>
            <w:tcBorders>
              <w:top w:val="nil"/>
              <w:left w:val="nil"/>
              <w:bottom w:val="single" w:sz="4" w:space="0" w:color="auto"/>
              <w:right w:val="single" w:sz="4" w:space="0" w:color="auto"/>
            </w:tcBorders>
            <w:shd w:val="clear" w:color="auto" w:fill="auto"/>
            <w:vAlign w:val="center"/>
          </w:tcPr>
          <w:p w:rsidR="00894713" w:rsidRPr="00894713" w:rsidRDefault="00894713">
            <w:pPr>
              <w:jc w:val="both"/>
              <w:rPr>
                <w:color w:val="000000"/>
                <w:sz w:val="24"/>
                <w:szCs w:val="28"/>
              </w:rPr>
            </w:pPr>
            <w:r w:rsidRPr="00894713">
              <w:rPr>
                <w:color w:val="000000"/>
                <w:sz w:val="24"/>
                <w:szCs w:val="28"/>
              </w:rPr>
              <w:t xml:space="preserve">Субсидии бюджетам муниципальных округов на </w:t>
            </w:r>
            <w:proofErr w:type="spellStart"/>
            <w:r w:rsidRPr="00894713">
              <w:rPr>
                <w:color w:val="000000"/>
                <w:sz w:val="24"/>
                <w:szCs w:val="28"/>
              </w:rPr>
              <w:t>софинансирование</w:t>
            </w:r>
            <w:proofErr w:type="spellEnd"/>
            <w:r w:rsidRPr="00894713">
              <w:rPr>
                <w:color w:val="000000"/>
                <w:sz w:val="24"/>
                <w:szCs w:val="28"/>
              </w:rPr>
              <w:t xml:space="preserve">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r>
      <w:tr w:rsidR="004568DD" w:rsidRPr="00F46DD1" w:rsidTr="00005791">
        <w:trPr>
          <w:trHeight w:val="1263"/>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2 02 27139 14 0000 150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894713" w:rsidP="00AE492F">
            <w:pPr>
              <w:jc w:val="both"/>
              <w:rPr>
                <w:color w:val="000000"/>
                <w:sz w:val="24"/>
                <w:szCs w:val="24"/>
              </w:rPr>
            </w:pPr>
            <w:r w:rsidRPr="00894713">
              <w:rPr>
                <w:color w:val="000000"/>
                <w:sz w:val="24"/>
                <w:szCs w:val="24"/>
              </w:rPr>
              <w:t xml:space="preserve">Субсидии бюджетам муниципальных округов на </w:t>
            </w:r>
            <w:proofErr w:type="spellStart"/>
            <w:r w:rsidRPr="00894713">
              <w:rPr>
                <w:color w:val="000000"/>
                <w:sz w:val="24"/>
                <w:szCs w:val="24"/>
              </w:rPr>
              <w:t>софинансирование</w:t>
            </w:r>
            <w:proofErr w:type="spellEnd"/>
            <w:r w:rsidRPr="00894713">
              <w:rPr>
                <w:color w:val="000000"/>
                <w:sz w:val="24"/>
                <w:szCs w:val="24"/>
              </w:rPr>
              <w:t xml:space="preserve">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2 02 27227 14 0000 150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894713" w:rsidP="00AE492F">
            <w:pPr>
              <w:jc w:val="both"/>
              <w:rPr>
                <w:color w:val="000000"/>
                <w:sz w:val="24"/>
                <w:szCs w:val="24"/>
              </w:rPr>
            </w:pPr>
            <w:r w:rsidRPr="00894713">
              <w:rPr>
                <w:color w:val="000000"/>
                <w:sz w:val="24"/>
                <w:szCs w:val="24"/>
              </w:rPr>
              <w:t xml:space="preserve">Субсидии бюджетам муниципальных округов на </w:t>
            </w:r>
            <w:proofErr w:type="spellStart"/>
            <w:r w:rsidRPr="00894713">
              <w:rPr>
                <w:color w:val="000000"/>
                <w:sz w:val="24"/>
                <w:szCs w:val="24"/>
              </w:rPr>
              <w:t>софинансирование</w:t>
            </w:r>
            <w:proofErr w:type="spellEnd"/>
            <w:r w:rsidRPr="00894713">
              <w:rPr>
                <w:color w:val="000000"/>
                <w:sz w:val="24"/>
                <w:szCs w:val="24"/>
              </w:rPr>
              <w:t xml:space="preserve"> капитальных вложений в объекты государственной (муниципальной) собственности в рамках нового строительства и реконструкции</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2 02 27377 14 0000 150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894713" w:rsidP="00AE492F">
            <w:pPr>
              <w:jc w:val="both"/>
              <w:rPr>
                <w:color w:val="000000"/>
                <w:sz w:val="24"/>
                <w:szCs w:val="24"/>
              </w:rPr>
            </w:pPr>
            <w:r w:rsidRPr="00894713">
              <w:rPr>
                <w:color w:val="000000"/>
                <w:sz w:val="24"/>
                <w:szCs w:val="24"/>
              </w:rPr>
              <w:t>Субсидии бюджетам муниципальных округов на создание новых мест в общеобразовательных организациях субъектов Российской Федерации при осуществлении капитальных вложений в объекты капитального строительства</w:t>
            </w:r>
          </w:p>
        </w:tc>
      </w:tr>
      <w:tr w:rsidR="00894713" w:rsidRPr="00F46DD1" w:rsidTr="00B165F5">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894713" w:rsidRPr="007E329F" w:rsidRDefault="00894713" w:rsidP="00AE492F">
            <w:pPr>
              <w:jc w:val="center"/>
              <w:rPr>
                <w:color w:val="FF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894713" w:rsidRPr="00894713" w:rsidRDefault="00894713" w:rsidP="00894713">
            <w:pPr>
              <w:jc w:val="center"/>
              <w:rPr>
                <w:color w:val="000000"/>
                <w:sz w:val="24"/>
                <w:szCs w:val="28"/>
              </w:rPr>
            </w:pPr>
            <w:r w:rsidRPr="00894713">
              <w:rPr>
                <w:color w:val="000000"/>
                <w:sz w:val="24"/>
                <w:szCs w:val="28"/>
              </w:rPr>
              <w:t>2 02 27451 14 0000 150</w:t>
            </w:r>
          </w:p>
        </w:tc>
        <w:tc>
          <w:tcPr>
            <w:tcW w:w="11623" w:type="dxa"/>
            <w:tcBorders>
              <w:top w:val="nil"/>
              <w:left w:val="nil"/>
              <w:bottom w:val="single" w:sz="4" w:space="0" w:color="auto"/>
              <w:right w:val="single" w:sz="4" w:space="0" w:color="auto"/>
            </w:tcBorders>
            <w:shd w:val="clear" w:color="auto" w:fill="auto"/>
            <w:vAlign w:val="center"/>
          </w:tcPr>
          <w:p w:rsidR="00894713" w:rsidRPr="00894713" w:rsidRDefault="00894713">
            <w:pPr>
              <w:jc w:val="both"/>
              <w:rPr>
                <w:color w:val="000000"/>
                <w:sz w:val="24"/>
                <w:szCs w:val="28"/>
              </w:rPr>
            </w:pPr>
            <w:r w:rsidRPr="00894713">
              <w:rPr>
                <w:color w:val="000000"/>
                <w:sz w:val="24"/>
                <w:szCs w:val="28"/>
              </w:rPr>
              <w:t xml:space="preserve">Субсидии бюджетам муниципальных округов на </w:t>
            </w:r>
            <w:proofErr w:type="spellStart"/>
            <w:r w:rsidRPr="00894713">
              <w:rPr>
                <w:color w:val="000000"/>
                <w:sz w:val="24"/>
                <w:szCs w:val="28"/>
              </w:rPr>
              <w:t>софинансирование</w:t>
            </w:r>
            <w:proofErr w:type="spellEnd"/>
            <w:r w:rsidRPr="00894713">
              <w:rPr>
                <w:color w:val="000000"/>
                <w:sz w:val="24"/>
                <w:szCs w:val="28"/>
              </w:rPr>
              <w:t xml:space="preserve"> капитальных вложений в объекты государственной (муниципальной) собственности в рамках строительства и реконструкции гидротехнических сооружений в целях создания гарантированных источников водоснабжения населения и обеспечения обводнения территорий</w:t>
            </w:r>
          </w:p>
        </w:tc>
      </w:tr>
      <w:tr w:rsidR="004568DD" w:rsidRPr="00F46DD1" w:rsidTr="00B165F5">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FF0000"/>
                <w:sz w:val="24"/>
                <w:szCs w:val="24"/>
              </w:rPr>
            </w:pPr>
            <w:r w:rsidRPr="007E329F">
              <w:rPr>
                <w:color w:val="FF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2 02 27576 14 0000 150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894713" w:rsidP="00AE492F">
            <w:pPr>
              <w:jc w:val="both"/>
              <w:rPr>
                <w:color w:val="000000"/>
                <w:sz w:val="24"/>
                <w:szCs w:val="24"/>
              </w:rPr>
            </w:pPr>
            <w:r w:rsidRPr="00894713">
              <w:rPr>
                <w:color w:val="000000"/>
                <w:sz w:val="24"/>
                <w:szCs w:val="24"/>
              </w:rPr>
              <w:t xml:space="preserve">Субсидии бюджетам муниципальных округов на </w:t>
            </w:r>
            <w:proofErr w:type="spellStart"/>
            <w:r w:rsidRPr="00894713">
              <w:rPr>
                <w:color w:val="000000"/>
                <w:sz w:val="24"/>
                <w:szCs w:val="24"/>
              </w:rPr>
              <w:t>софинансирование</w:t>
            </w:r>
            <w:proofErr w:type="spellEnd"/>
            <w:r w:rsidRPr="00894713">
              <w:rPr>
                <w:color w:val="000000"/>
                <w:sz w:val="24"/>
                <w:szCs w:val="24"/>
              </w:rPr>
              <w:t xml:space="preserve"> капитальных вложений в объекты муниципальной собственности в рамках обеспечения комплексного развития сельских территорий</w:t>
            </w:r>
          </w:p>
        </w:tc>
      </w:tr>
      <w:tr w:rsidR="004568DD" w:rsidRPr="00F46DD1" w:rsidTr="00B165F5">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FF0000"/>
                <w:sz w:val="24"/>
                <w:szCs w:val="24"/>
              </w:rPr>
            </w:pPr>
            <w:r w:rsidRPr="007E329F">
              <w:rPr>
                <w:color w:val="FF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2 02 29000 14 0000 150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Субсидии бюджетам муниципальных округов за счет средств резервного фонда Президента Российской Федерации</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FF0000"/>
                <w:sz w:val="24"/>
                <w:szCs w:val="24"/>
              </w:rPr>
            </w:pPr>
            <w:r w:rsidRPr="007E329F">
              <w:rPr>
                <w:color w:val="FF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2 02 29001 14 0000 150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Субсидии бюджетам муниципальных округов за счет средств резервного фонда Правительства Российской Федерации</w:t>
            </w:r>
          </w:p>
        </w:tc>
      </w:tr>
      <w:tr w:rsidR="004568DD" w:rsidRPr="00F46DD1" w:rsidTr="00A22B7F">
        <w:trPr>
          <w:trHeight w:val="349"/>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FF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568DD" w:rsidRPr="00A22B7F" w:rsidRDefault="004568DD" w:rsidP="00A22B7F">
            <w:pPr>
              <w:jc w:val="center"/>
              <w:rPr>
                <w:color w:val="000000"/>
                <w:sz w:val="24"/>
                <w:szCs w:val="24"/>
              </w:rPr>
            </w:pPr>
            <w:r w:rsidRPr="00A22B7F">
              <w:rPr>
                <w:color w:val="000000"/>
                <w:sz w:val="24"/>
                <w:szCs w:val="24"/>
              </w:rPr>
              <w:t>2 02 29997 14 0000 150</w:t>
            </w:r>
          </w:p>
        </w:tc>
        <w:tc>
          <w:tcPr>
            <w:tcW w:w="11623" w:type="dxa"/>
            <w:tcBorders>
              <w:top w:val="nil"/>
              <w:left w:val="nil"/>
              <w:bottom w:val="single" w:sz="4" w:space="0" w:color="auto"/>
              <w:right w:val="single" w:sz="4" w:space="0" w:color="auto"/>
            </w:tcBorders>
            <w:shd w:val="clear" w:color="auto" w:fill="auto"/>
          </w:tcPr>
          <w:p w:rsidR="004568DD" w:rsidRPr="00A22B7F" w:rsidRDefault="004568DD" w:rsidP="00A22B7F">
            <w:pPr>
              <w:jc w:val="both"/>
              <w:rPr>
                <w:color w:val="000000"/>
                <w:sz w:val="24"/>
                <w:szCs w:val="24"/>
              </w:rPr>
            </w:pPr>
            <w:r w:rsidRPr="00A22B7F">
              <w:rPr>
                <w:color w:val="000000"/>
                <w:sz w:val="24"/>
                <w:szCs w:val="24"/>
              </w:rPr>
              <w:t xml:space="preserve">Прочие субсидии бюджетам муниципальных округов на </w:t>
            </w:r>
            <w:proofErr w:type="spellStart"/>
            <w:r w:rsidRPr="00A22B7F">
              <w:rPr>
                <w:color w:val="000000"/>
                <w:sz w:val="24"/>
                <w:szCs w:val="24"/>
              </w:rPr>
              <w:t>софинансирование</w:t>
            </w:r>
            <w:proofErr w:type="spellEnd"/>
            <w:r w:rsidRPr="00A22B7F">
              <w:rPr>
                <w:color w:val="000000"/>
                <w:sz w:val="24"/>
                <w:szCs w:val="24"/>
              </w:rPr>
              <w:t xml:space="preserve"> капитальных вложений в объекты муниципальной собственности</w:t>
            </w:r>
          </w:p>
        </w:tc>
      </w:tr>
      <w:tr w:rsidR="004568DD" w:rsidRPr="00F46DD1" w:rsidTr="00B475C6">
        <w:trPr>
          <w:trHeight w:val="349"/>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FF0000"/>
                <w:sz w:val="24"/>
                <w:szCs w:val="24"/>
              </w:rPr>
            </w:pPr>
            <w:r w:rsidRPr="007E329F">
              <w:rPr>
                <w:color w:val="FF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2 02 29998 14 0000 150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Субсидии бюджетам муниципальных округов на финансовое обеспечение отдельных полномочий</w:t>
            </w:r>
          </w:p>
        </w:tc>
      </w:tr>
      <w:tr w:rsidR="004568DD" w:rsidRPr="00F46DD1" w:rsidTr="00AE492F">
        <w:trPr>
          <w:trHeight w:val="32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FF0000"/>
                <w:sz w:val="24"/>
                <w:szCs w:val="24"/>
              </w:rPr>
            </w:pPr>
            <w:r w:rsidRPr="007E329F">
              <w:rPr>
                <w:color w:val="FF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2 02 29999 14 0000 150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Прочие субсидии бюджетам муниципальных округов</w:t>
            </w:r>
          </w:p>
        </w:tc>
      </w:tr>
      <w:tr w:rsidR="001E2D3E" w:rsidRPr="00F46DD1" w:rsidTr="00E2457F">
        <w:trPr>
          <w:trHeight w:val="1312"/>
        </w:trPr>
        <w:tc>
          <w:tcPr>
            <w:tcW w:w="1046" w:type="dxa"/>
            <w:tcBorders>
              <w:top w:val="nil"/>
              <w:left w:val="single" w:sz="4" w:space="0" w:color="auto"/>
              <w:bottom w:val="single" w:sz="4" w:space="0" w:color="auto"/>
              <w:right w:val="single" w:sz="4" w:space="0" w:color="auto"/>
            </w:tcBorders>
            <w:shd w:val="clear" w:color="auto" w:fill="auto"/>
            <w:vAlign w:val="center"/>
          </w:tcPr>
          <w:p w:rsidR="001E2D3E" w:rsidRPr="007E329F" w:rsidRDefault="001E2D3E" w:rsidP="00AE492F">
            <w:pPr>
              <w:jc w:val="center"/>
              <w:rPr>
                <w:color w:val="00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1E2D3E" w:rsidRPr="001E2D3E" w:rsidRDefault="001E2D3E" w:rsidP="001E2D3E">
            <w:pPr>
              <w:jc w:val="center"/>
              <w:rPr>
                <w:color w:val="000000"/>
                <w:sz w:val="24"/>
                <w:szCs w:val="28"/>
              </w:rPr>
            </w:pPr>
            <w:r w:rsidRPr="001E2D3E">
              <w:rPr>
                <w:color w:val="000000"/>
                <w:sz w:val="24"/>
                <w:szCs w:val="28"/>
              </w:rPr>
              <w:t>2 02 35050 14 0000 150</w:t>
            </w:r>
          </w:p>
        </w:tc>
        <w:tc>
          <w:tcPr>
            <w:tcW w:w="11623" w:type="dxa"/>
            <w:tcBorders>
              <w:top w:val="nil"/>
              <w:left w:val="nil"/>
              <w:bottom w:val="single" w:sz="4" w:space="0" w:color="auto"/>
              <w:right w:val="single" w:sz="4" w:space="0" w:color="auto"/>
            </w:tcBorders>
            <w:shd w:val="clear" w:color="auto" w:fill="auto"/>
            <w:vAlign w:val="center"/>
          </w:tcPr>
          <w:p w:rsidR="001E2D3E" w:rsidRPr="001E2D3E" w:rsidRDefault="001E2D3E" w:rsidP="002924DE">
            <w:pPr>
              <w:jc w:val="both"/>
              <w:rPr>
                <w:color w:val="000000"/>
                <w:sz w:val="24"/>
                <w:szCs w:val="28"/>
              </w:rPr>
            </w:pPr>
            <w:r w:rsidRPr="001E2D3E">
              <w:rPr>
                <w:color w:val="000000"/>
                <w:sz w:val="24"/>
                <w:szCs w:val="28"/>
              </w:rPr>
              <w:t>Субвенции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w:t>
            </w:r>
            <w:r w:rsidR="002924DE">
              <w:rPr>
                <w:color w:val="000000"/>
                <w:sz w:val="24"/>
                <w:szCs w:val="28"/>
              </w:rPr>
              <w:t>онура и федеральной территории «</w:t>
            </w:r>
            <w:r w:rsidRPr="001E2D3E">
              <w:rPr>
                <w:color w:val="000000"/>
                <w:sz w:val="24"/>
                <w:szCs w:val="28"/>
              </w:rPr>
              <w:t>Сириус</w:t>
            </w:r>
            <w:r w:rsidR="002924DE">
              <w:rPr>
                <w:color w:val="000000"/>
                <w:sz w:val="24"/>
                <w:szCs w:val="28"/>
              </w:rPr>
              <w:t>»</w:t>
            </w:r>
            <w:r w:rsidRPr="001E2D3E">
              <w:rPr>
                <w:color w:val="000000"/>
                <w:sz w:val="24"/>
                <w:szCs w:val="28"/>
              </w:rPr>
              <w:t>, муниципальных общеобразовательных организаций и профессиональных образовательных организаций</w:t>
            </w:r>
          </w:p>
        </w:tc>
      </w:tr>
      <w:tr w:rsidR="004568DD" w:rsidRPr="00F46DD1" w:rsidTr="00E2457F">
        <w:trPr>
          <w:trHeight w:val="1312"/>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2 02 35134 14 0000 150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Субвенции бюджетам муниципальных округов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r>
      <w:tr w:rsidR="001E2D3E" w:rsidRPr="00F46DD1" w:rsidTr="00B475C6">
        <w:trPr>
          <w:trHeight w:val="448"/>
        </w:trPr>
        <w:tc>
          <w:tcPr>
            <w:tcW w:w="1046" w:type="dxa"/>
            <w:tcBorders>
              <w:top w:val="nil"/>
              <w:left w:val="single" w:sz="4" w:space="0" w:color="auto"/>
              <w:bottom w:val="single" w:sz="4" w:space="0" w:color="auto"/>
              <w:right w:val="single" w:sz="4" w:space="0" w:color="auto"/>
            </w:tcBorders>
            <w:shd w:val="clear" w:color="auto" w:fill="auto"/>
            <w:vAlign w:val="center"/>
          </w:tcPr>
          <w:p w:rsidR="001E2D3E" w:rsidRPr="007E329F" w:rsidRDefault="001E2D3E" w:rsidP="00AE492F">
            <w:pPr>
              <w:jc w:val="center"/>
              <w:rPr>
                <w:color w:val="FF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1E2D3E" w:rsidRDefault="001E2D3E" w:rsidP="001E2D3E">
            <w:pPr>
              <w:jc w:val="center"/>
              <w:rPr>
                <w:color w:val="000000"/>
                <w:sz w:val="24"/>
                <w:szCs w:val="28"/>
              </w:rPr>
            </w:pPr>
            <w:r w:rsidRPr="001E2D3E">
              <w:rPr>
                <w:color w:val="000000"/>
                <w:sz w:val="24"/>
                <w:szCs w:val="28"/>
              </w:rPr>
              <w:t>2 02 35303 14 0000 150</w:t>
            </w:r>
          </w:p>
          <w:p w:rsidR="001E2D3E" w:rsidRDefault="001E2D3E" w:rsidP="001E2D3E">
            <w:pPr>
              <w:jc w:val="center"/>
              <w:rPr>
                <w:sz w:val="24"/>
                <w:szCs w:val="28"/>
              </w:rPr>
            </w:pPr>
          </w:p>
          <w:p w:rsidR="001E2D3E" w:rsidRPr="001E2D3E" w:rsidRDefault="001E2D3E" w:rsidP="001E2D3E">
            <w:pPr>
              <w:jc w:val="center"/>
              <w:rPr>
                <w:sz w:val="24"/>
                <w:szCs w:val="28"/>
              </w:rPr>
            </w:pPr>
          </w:p>
        </w:tc>
        <w:tc>
          <w:tcPr>
            <w:tcW w:w="11623" w:type="dxa"/>
            <w:tcBorders>
              <w:top w:val="nil"/>
              <w:left w:val="nil"/>
              <w:bottom w:val="single" w:sz="4" w:space="0" w:color="auto"/>
              <w:right w:val="single" w:sz="4" w:space="0" w:color="auto"/>
            </w:tcBorders>
            <w:shd w:val="clear" w:color="auto" w:fill="auto"/>
            <w:vAlign w:val="center"/>
          </w:tcPr>
          <w:p w:rsidR="001E2D3E" w:rsidRPr="001E2D3E" w:rsidRDefault="001E2D3E">
            <w:pPr>
              <w:jc w:val="both"/>
              <w:rPr>
                <w:color w:val="000000"/>
                <w:sz w:val="24"/>
                <w:szCs w:val="28"/>
              </w:rPr>
            </w:pPr>
            <w:r w:rsidRPr="001E2D3E">
              <w:rPr>
                <w:color w:val="000000"/>
                <w:sz w:val="24"/>
                <w:szCs w:val="28"/>
              </w:rPr>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1E2D3E" w:rsidRPr="00F46DD1" w:rsidTr="00B475C6">
        <w:trPr>
          <w:trHeight w:val="448"/>
        </w:trPr>
        <w:tc>
          <w:tcPr>
            <w:tcW w:w="1046" w:type="dxa"/>
            <w:tcBorders>
              <w:top w:val="nil"/>
              <w:left w:val="single" w:sz="4" w:space="0" w:color="auto"/>
              <w:bottom w:val="single" w:sz="4" w:space="0" w:color="auto"/>
              <w:right w:val="single" w:sz="4" w:space="0" w:color="auto"/>
            </w:tcBorders>
            <w:shd w:val="clear" w:color="auto" w:fill="auto"/>
            <w:vAlign w:val="center"/>
          </w:tcPr>
          <w:p w:rsidR="001E2D3E" w:rsidRPr="007E329F" w:rsidRDefault="001E2D3E" w:rsidP="00AE492F">
            <w:pPr>
              <w:jc w:val="center"/>
              <w:rPr>
                <w:color w:val="FF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1E2D3E" w:rsidRPr="001E2D3E" w:rsidRDefault="001E2D3E" w:rsidP="001E2D3E">
            <w:pPr>
              <w:jc w:val="center"/>
              <w:rPr>
                <w:color w:val="000000"/>
                <w:sz w:val="24"/>
                <w:szCs w:val="28"/>
              </w:rPr>
            </w:pPr>
            <w:r w:rsidRPr="001E2D3E">
              <w:rPr>
                <w:color w:val="000000"/>
                <w:sz w:val="24"/>
                <w:szCs w:val="28"/>
              </w:rPr>
              <w:t>2 02 35304 14 0000 150</w:t>
            </w:r>
          </w:p>
        </w:tc>
        <w:tc>
          <w:tcPr>
            <w:tcW w:w="11623" w:type="dxa"/>
            <w:tcBorders>
              <w:top w:val="nil"/>
              <w:left w:val="nil"/>
              <w:bottom w:val="single" w:sz="4" w:space="0" w:color="auto"/>
              <w:right w:val="single" w:sz="4" w:space="0" w:color="auto"/>
            </w:tcBorders>
            <w:shd w:val="clear" w:color="auto" w:fill="auto"/>
            <w:vAlign w:val="center"/>
          </w:tcPr>
          <w:p w:rsidR="001E2D3E" w:rsidRPr="001E2D3E" w:rsidRDefault="001E2D3E">
            <w:pPr>
              <w:jc w:val="both"/>
              <w:rPr>
                <w:color w:val="000000"/>
                <w:sz w:val="24"/>
                <w:szCs w:val="28"/>
              </w:rPr>
            </w:pPr>
            <w:r w:rsidRPr="001E2D3E">
              <w:rPr>
                <w:color w:val="000000"/>
                <w:sz w:val="24"/>
                <w:szCs w:val="28"/>
              </w:rPr>
              <w:t>Субвенции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4568DD" w:rsidRPr="00F46DD1" w:rsidTr="00B475C6">
        <w:trPr>
          <w:trHeight w:val="448"/>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FF0000"/>
                <w:sz w:val="24"/>
                <w:szCs w:val="24"/>
              </w:rPr>
            </w:pPr>
            <w:r w:rsidRPr="007E329F">
              <w:rPr>
                <w:color w:val="FF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2 02 36900 14 0000 150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Единая субвенция бюджетам муниципальных округов из бюджета субъекта Российской Федерации</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FF0000"/>
                <w:sz w:val="24"/>
                <w:szCs w:val="24"/>
              </w:rPr>
            </w:pPr>
            <w:r w:rsidRPr="007E329F">
              <w:rPr>
                <w:color w:val="FF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2 02 39001 14 0000 150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Субвенции бюджетам муниципальных округов за счет средств резервного фонда Правительства Российской Федерации</w:t>
            </w:r>
          </w:p>
        </w:tc>
      </w:tr>
      <w:tr w:rsidR="004568DD" w:rsidRPr="00F46DD1" w:rsidTr="00AE492F">
        <w:trPr>
          <w:trHeight w:val="31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FF0000"/>
                <w:sz w:val="24"/>
                <w:szCs w:val="24"/>
              </w:rPr>
            </w:pPr>
            <w:r w:rsidRPr="007E329F">
              <w:rPr>
                <w:color w:val="FF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2 02 39998 14 0000 150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Единая субвенция бюджетам муниципальных округов</w:t>
            </w:r>
          </w:p>
        </w:tc>
      </w:tr>
      <w:tr w:rsidR="004568DD" w:rsidRPr="00F46DD1" w:rsidTr="00AE492F">
        <w:trPr>
          <w:trHeight w:val="31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FF0000"/>
                <w:sz w:val="24"/>
                <w:szCs w:val="24"/>
              </w:rPr>
            </w:pPr>
            <w:r w:rsidRPr="007E329F">
              <w:rPr>
                <w:color w:val="FF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2 02 39999 14 0000 150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Прочие субвенции бюджетам муниципальных округов</w:t>
            </w:r>
          </w:p>
        </w:tc>
      </w:tr>
      <w:tr w:rsidR="004568DD" w:rsidRPr="00F46DD1" w:rsidTr="00E2457F">
        <w:trPr>
          <w:trHeight w:val="728"/>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FF0000"/>
                <w:sz w:val="24"/>
                <w:szCs w:val="24"/>
              </w:rPr>
            </w:pPr>
            <w:r w:rsidRPr="007E329F">
              <w:rPr>
                <w:color w:val="FF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2 02 45116 14 0000 150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83473B">
              <w:rPr>
                <w:color w:val="000000"/>
                <w:sz w:val="24"/>
                <w:szCs w:val="24"/>
              </w:rPr>
              <w:t>Межбюджетные трансферты, передаваемые бюджетам муниципальных округов на реализацию программы комплексного развития молодежной политики в субъектах Российско</w:t>
            </w:r>
            <w:r>
              <w:rPr>
                <w:color w:val="000000"/>
                <w:sz w:val="24"/>
                <w:szCs w:val="24"/>
              </w:rPr>
              <w:t>й Федерации «Регион для молодых»</w:t>
            </w:r>
          </w:p>
        </w:tc>
      </w:tr>
      <w:tr w:rsidR="004568DD" w:rsidRPr="00F46DD1" w:rsidTr="00E2457F">
        <w:trPr>
          <w:trHeight w:val="1233"/>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FF0000"/>
                <w:sz w:val="24"/>
                <w:szCs w:val="24"/>
              </w:rPr>
            </w:pPr>
            <w:r w:rsidRPr="007E329F">
              <w:rPr>
                <w:color w:val="FF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2 02 45172 14 0000 150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B920CC" w:rsidP="00AE492F">
            <w:pPr>
              <w:jc w:val="both"/>
              <w:rPr>
                <w:color w:val="000000"/>
                <w:sz w:val="24"/>
                <w:szCs w:val="24"/>
              </w:rPr>
            </w:pPr>
            <w:r w:rsidRPr="00B920CC">
              <w:rPr>
                <w:color w:val="000000"/>
                <w:sz w:val="24"/>
                <w:szCs w:val="24"/>
              </w:rPr>
              <w:t>Межбюджетные трансферты, передаваемые бюджетам муниципальных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rsidR="00B920CC" w:rsidRPr="00F46DD1" w:rsidTr="004B5D90">
        <w:trPr>
          <w:trHeight w:val="1046"/>
        </w:trPr>
        <w:tc>
          <w:tcPr>
            <w:tcW w:w="1046" w:type="dxa"/>
            <w:tcBorders>
              <w:top w:val="nil"/>
              <w:left w:val="single" w:sz="4" w:space="0" w:color="auto"/>
              <w:bottom w:val="single" w:sz="4" w:space="0" w:color="auto"/>
              <w:right w:val="single" w:sz="4" w:space="0" w:color="auto"/>
            </w:tcBorders>
            <w:shd w:val="clear" w:color="auto" w:fill="auto"/>
            <w:vAlign w:val="center"/>
          </w:tcPr>
          <w:p w:rsidR="00B920CC" w:rsidRPr="007E329F" w:rsidRDefault="00B920CC" w:rsidP="00AE492F">
            <w:pPr>
              <w:jc w:val="center"/>
              <w:rPr>
                <w:color w:val="FF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B920CC" w:rsidRPr="00B920CC" w:rsidRDefault="00B920CC" w:rsidP="00B920CC">
            <w:pPr>
              <w:jc w:val="center"/>
              <w:rPr>
                <w:color w:val="000000"/>
                <w:sz w:val="24"/>
                <w:szCs w:val="28"/>
              </w:rPr>
            </w:pPr>
            <w:r w:rsidRPr="00B920CC">
              <w:rPr>
                <w:color w:val="000000"/>
                <w:sz w:val="24"/>
                <w:szCs w:val="28"/>
              </w:rPr>
              <w:t>2 02 45179 14 0000 150</w:t>
            </w:r>
          </w:p>
        </w:tc>
        <w:tc>
          <w:tcPr>
            <w:tcW w:w="11623" w:type="dxa"/>
            <w:tcBorders>
              <w:top w:val="nil"/>
              <w:left w:val="nil"/>
              <w:bottom w:val="single" w:sz="4" w:space="0" w:color="auto"/>
              <w:right w:val="single" w:sz="4" w:space="0" w:color="auto"/>
            </w:tcBorders>
            <w:shd w:val="clear" w:color="auto" w:fill="auto"/>
            <w:vAlign w:val="center"/>
          </w:tcPr>
          <w:p w:rsidR="00B920CC" w:rsidRPr="00B920CC" w:rsidRDefault="00B920CC">
            <w:pPr>
              <w:jc w:val="both"/>
              <w:rPr>
                <w:color w:val="000000"/>
                <w:sz w:val="24"/>
                <w:szCs w:val="28"/>
              </w:rPr>
            </w:pPr>
            <w:r w:rsidRPr="00B920CC">
              <w:rPr>
                <w:color w:val="000000"/>
                <w:sz w:val="24"/>
                <w:szCs w:val="28"/>
              </w:rPr>
              <w:t>Межбюджетные трансферты,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4568DD" w:rsidRPr="00F46DD1" w:rsidTr="004B5D90">
        <w:trPr>
          <w:trHeight w:val="1046"/>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FF0000"/>
                <w:sz w:val="24"/>
                <w:szCs w:val="24"/>
              </w:rPr>
            </w:pPr>
            <w:r w:rsidRPr="007E329F">
              <w:rPr>
                <w:color w:val="FF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2 02 45323 14 0000 150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 xml:space="preserve">Межбюджетные трансферты, передаваемые бюджетам муниципальных округов на реализацию </w:t>
            </w:r>
            <w:proofErr w:type="gramStart"/>
            <w:r w:rsidRPr="007E329F">
              <w:rPr>
                <w:color w:val="000000"/>
                <w:sz w:val="24"/>
                <w:szCs w:val="24"/>
              </w:rPr>
              <w:t>мероприятий индивидуальных программ социально-экономического развития субъектов Российской Федерации</w:t>
            </w:r>
            <w:proofErr w:type="gramEnd"/>
            <w:r w:rsidRPr="007E329F">
              <w:rPr>
                <w:color w:val="000000"/>
                <w:sz w:val="24"/>
                <w:szCs w:val="24"/>
              </w:rPr>
              <w:t xml:space="preserve"> в части строительства и жилищно-коммунального хозяйства</w:t>
            </w:r>
          </w:p>
        </w:tc>
      </w:tr>
      <w:tr w:rsidR="004568DD" w:rsidRPr="00F46DD1" w:rsidTr="00AF7753">
        <w:trPr>
          <w:trHeight w:val="736"/>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FF0000"/>
                <w:sz w:val="24"/>
                <w:szCs w:val="24"/>
              </w:rPr>
            </w:pPr>
            <w:r w:rsidRPr="007E329F">
              <w:rPr>
                <w:color w:val="FF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2 02 45389 14 0000 150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Межбюджетные трансферты, передаваемые бюджетам муниципальных округов на развитие инфраструктуры дорожного хозяйства</w:t>
            </w:r>
          </w:p>
        </w:tc>
      </w:tr>
      <w:tr w:rsidR="004568DD" w:rsidRPr="00F46DD1" w:rsidTr="00AE492F">
        <w:trPr>
          <w:trHeight w:val="646"/>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FF0000"/>
                <w:sz w:val="24"/>
                <w:szCs w:val="24"/>
              </w:rPr>
            </w:pPr>
            <w:r w:rsidRPr="007E329F">
              <w:rPr>
                <w:color w:val="FF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center"/>
              <w:rPr>
                <w:color w:val="000000"/>
                <w:sz w:val="24"/>
                <w:szCs w:val="24"/>
              </w:rPr>
            </w:pPr>
            <w:r w:rsidRPr="007E329F">
              <w:rPr>
                <w:color w:val="000000"/>
                <w:sz w:val="24"/>
                <w:szCs w:val="24"/>
              </w:rPr>
              <w:t>2 02 45393 14 0000 150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329F" w:rsidRDefault="004568DD" w:rsidP="00AE492F">
            <w:pPr>
              <w:jc w:val="both"/>
              <w:rPr>
                <w:color w:val="000000"/>
                <w:sz w:val="24"/>
                <w:szCs w:val="24"/>
              </w:rPr>
            </w:pPr>
            <w:r w:rsidRPr="007E329F">
              <w:rPr>
                <w:color w:val="000000"/>
                <w:sz w:val="24"/>
                <w:szCs w:val="24"/>
              </w:rPr>
              <w:t>Межбюджетные трансферты, передаваемые бюджетам муниципальных округов на финансовое обеспечение дорожной деятельности</w:t>
            </w:r>
          </w:p>
        </w:tc>
      </w:tr>
      <w:tr w:rsidR="00760625" w:rsidRPr="00F46DD1" w:rsidTr="00760625">
        <w:trPr>
          <w:trHeight w:val="315"/>
        </w:trPr>
        <w:tc>
          <w:tcPr>
            <w:tcW w:w="1046" w:type="dxa"/>
            <w:tcBorders>
              <w:top w:val="nil"/>
              <w:left w:val="single" w:sz="4" w:space="0" w:color="auto"/>
              <w:bottom w:val="single" w:sz="4" w:space="0" w:color="auto"/>
              <w:right w:val="single" w:sz="4" w:space="0" w:color="auto"/>
            </w:tcBorders>
            <w:shd w:val="clear" w:color="auto" w:fill="auto"/>
            <w:vAlign w:val="center"/>
          </w:tcPr>
          <w:p w:rsidR="00760625" w:rsidRPr="007E329F" w:rsidRDefault="00760625" w:rsidP="00AE492F">
            <w:pPr>
              <w:jc w:val="center"/>
              <w:rPr>
                <w:color w:val="FF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760625" w:rsidRPr="00760625" w:rsidRDefault="00760625" w:rsidP="00760625">
            <w:pPr>
              <w:jc w:val="center"/>
              <w:rPr>
                <w:color w:val="000000"/>
                <w:sz w:val="24"/>
                <w:szCs w:val="24"/>
              </w:rPr>
            </w:pPr>
            <w:r w:rsidRPr="00760625">
              <w:rPr>
                <w:color w:val="000000"/>
                <w:sz w:val="24"/>
                <w:szCs w:val="24"/>
              </w:rPr>
              <w:t>2 02 45479 14 0000 150</w:t>
            </w:r>
          </w:p>
        </w:tc>
        <w:tc>
          <w:tcPr>
            <w:tcW w:w="11623" w:type="dxa"/>
            <w:tcBorders>
              <w:top w:val="nil"/>
              <w:left w:val="nil"/>
              <w:bottom w:val="single" w:sz="4" w:space="0" w:color="auto"/>
              <w:right w:val="single" w:sz="4" w:space="0" w:color="auto"/>
            </w:tcBorders>
            <w:shd w:val="clear" w:color="auto" w:fill="auto"/>
          </w:tcPr>
          <w:p w:rsidR="00760625" w:rsidRPr="00760625" w:rsidRDefault="00760625" w:rsidP="00760625">
            <w:pPr>
              <w:autoSpaceDE w:val="0"/>
              <w:autoSpaceDN w:val="0"/>
              <w:adjustRightInd w:val="0"/>
              <w:jc w:val="both"/>
              <w:rPr>
                <w:color w:val="000000" w:themeColor="text1"/>
                <w:sz w:val="24"/>
                <w:szCs w:val="28"/>
              </w:rPr>
            </w:pPr>
            <w:r w:rsidRPr="00760625">
              <w:rPr>
                <w:color w:val="000000" w:themeColor="text1"/>
                <w:sz w:val="24"/>
                <w:szCs w:val="28"/>
              </w:rPr>
              <w:t>Межбюджетные трансферты, передаваемые бюджетам муниципальных округов на реализацию мероприятий по восстановлению автомобильных дорог регионального или межмуниципального и местного значения при ликвидации последствий чрезвычайных ситуаций</w:t>
            </w:r>
          </w:p>
        </w:tc>
      </w:tr>
      <w:tr w:rsidR="005E1035" w:rsidRPr="00F46DD1" w:rsidTr="005E1035">
        <w:trPr>
          <w:trHeight w:val="315"/>
        </w:trPr>
        <w:tc>
          <w:tcPr>
            <w:tcW w:w="1046" w:type="dxa"/>
            <w:tcBorders>
              <w:top w:val="nil"/>
              <w:left w:val="single" w:sz="4" w:space="0" w:color="auto"/>
              <w:bottom w:val="single" w:sz="4" w:space="0" w:color="auto"/>
              <w:right w:val="single" w:sz="4" w:space="0" w:color="auto"/>
            </w:tcBorders>
            <w:shd w:val="clear" w:color="auto" w:fill="auto"/>
            <w:vAlign w:val="center"/>
          </w:tcPr>
          <w:p w:rsidR="005E1035" w:rsidRPr="007E329F" w:rsidRDefault="005E1035" w:rsidP="00AE492F">
            <w:pPr>
              <w:jc w:val="center"/>
              <w:rPr>
                <w:color w:val="FF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5E1035" w:rsidRPr="005E1035" w:rsidRDefault="005E1035" w:rsidP="005E1035">
            <w:pPr>
              <w:jc w:val="center"/>
              <w:rPr>
                <w:color w:val="000000"/>
                <w:sz w:val="24"/>
                <w:szCs w:val="24"/>
              </w:rPr>
            </w:pPr>
            <w:r w:rsidRPr="005E1035">
              <w:rPr>
                <w:color w:val="000000"/>
                <w:sz w:val="24"/>
                <w:szCs w:val="24"/>
              </w:rPr>
              <w:t>2 02 45784 14 0000 150</w:t>
            </w:r>
          </w:p>
        </w:tc>
        <w:tc>
          <w:tcPr>
            <w:tcW w:w="11623" w:type="dxa"/>
            <w:tcBorders>
              <w:top w:val="nil"/>
              <w:left w:val="nil"/>
              <w:bottom w:val="single" w:sz="4" w:space="0" w:color="auto"/>
              <w:right w:val="single" w:sz="4" w:space="0" w:color="auto"/>
            </w:tcBorders>
            <w:shd w:val="clear" w:color="auto" w:fill="auto"/>
          </w:tcPr>
          <w:p w:rsidR="005E1035" w:rsidRPr="005E1035" w:rsidRDefault="005E1035" w:rsidP="00AC6051">
            <w:pPr>
              <w:jc w:val="both"/>
              <w:rPr>
                <w:color w:val="000000"/>
                <w:sz w:val="24"/>
                <w:szCs w:val="24"/>
              </w:rPr>
            </w:pPr>
            <w:r w:rsidRPr="005E1035">
              <w:rPr>
                <w:color w:val="000000"/>
                <w:sz w:val="24"/>
                <w:szCs w:val="24"/>
              </w:rPr>
              <w:t>Межбюджетные трансферты, передаваемые бюджетам муниципальных округов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r>
      <w:tr w:rsidR="004568DD" w:rsidRPr="00F46DD1" w:rsidTr="00AE492F">
        <w:trPr>
          <w:trHeight w:val="31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FF0000"/>
                <w:sz w:val="24"/>
                <w:szCs w:val="24"/>
              </w:rPr>
            </w:pPr>
            <w:r w:rsidRPr="007E329F">
              <w:rPr>
                <w:color w:val="FF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760625" w:rsidRDefault="004568DD" w:rsidP="00AE492F">
            <w:pPr>
              <w:jc w:val="center"/>
              <w:rPr>
                <w:color w:val="000000"/>
                <w:sz w:val="24"/>
                <w:szCs w:val="24"/>
              </w:rPr>
            </w:pPr>
            <w:r w:rsidRPr="00760625">
              <w:rPr>
                <w:color w:val="000000"/>
                <w:sz w:val="24"/>
                <w:szCs w:val="24"/>
              </w:rPr>
              <w:t>2 02 49000 14 0000 150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5E1035" w:rsidRDefault="004568DD" w:rsidP="00AE492F">
            <w:pPr>
              <w:jc w:val="both"/>
              <w:rPr>
                <w:color w:val="000000"/>
                <w:sz w:val="24"/>
                <w:szCs w:val="24"/>
              </w:rPr>
            </w:pPr>
            <w:r w:rsidRPr="005E1035">
              <w:rPr>
                <w:color w:val="000000"/>
                <w:sz w:val="24"/>
                <w:szCs w:val="24"/>
              </w:rPr>
              <w:t>Межбюджетные трансферты, передаваемые бюджетам муниципальных округов, за счет средств резервного фонда Президента Российской Федерации</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FF0000"/>
                <w:sz w:val="24"/>
                <w:szCs w:val="24"/>
              </w:rPr>
            </w:pPr>
            <w:r w:rsidRPr="007E329F">
              <w:rPr>
                <w:color w:val="FF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5E1035" w:rsidRDefault="004568DD" w:rsidP="00AE492F">
            <w:pPr>
              <w:jc w:val="center"/>
              <w:rPr>
                <w:color w:val="000000"/>
                <w:sz w:val="24"/>
                <w:szCs w:val="24"/>
              </w:rPr>
            </w:pPr>
            <w:r w:rsidRPr="005E1035">
              <w:rPr>
                <w:color w:val="000000"/>
                <w:sz w:val="24"/>
                <w:szCs w:val="24"/>
              </w:rPr>
              <w:t>2 02 49001 14 0000 150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5E1035" w:rsidRDefault="004568DD" w:rsidP="00AE492F">
            <w:pPr>
              <w:jc w:val="both"/>
              <w:rPr>
                <w:color w:val="000000"/>
                <w:sz w:val="24"/>
                <w:szCs w:val="24"/>
              </w:rPr>
            </w:pPr>
            <w:r w:rsidRPr="005E1035">
              <w:rPr>
                <w:color w:val="000000"/>
                <w:sz w:val="24"/>
                <w:szCs w:val="24"/>
              </w:rPr>
              <w:t>Межбюджетные трансферты, передаваемые бюджетам муниципальных округов, за счет средств резервного фонда Правительства Российской Федерации</w:t>
            </w:r>
          </w:p>
        </w:tc>
      </w:tr>
      <w:tr w:rsidR="004568DD" w:rsidRPr="00F46DD1" w:rsidTr="00AF7753">
        <w:trPr>
          <w:trHeight w:val="49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FF0000"/>
                <w:sz w:val="24"/>
                <w:szCs w:val="24"/>
              </w:rPr>
            </w:pPr>
            <w:r w:rsidRPr="007E329F">
              <w:rPr>
                <w:color w:val="FF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5E1035" w:rsidRDefault="004568DD" w:rsidP="00AE492F">
            <w:pPr>
              <w:jc w:val="center"/>
              <w:rPr>
                <w:color w:val="000000"/>
                <w:sz w:val="24"/>
                <w:szCs w:val="24"/>
              </w:rPr>
            </w:pPr>
            <w:r w:rsidRPr="005E1035">
              <w:rPr>
                <w:color w:val="000000"/>
                <w:sz w:val="24"/>
                <w:szCs w:val="24"/>
              </w:rPr>
              <w:t>2 02 49999 14 0000 150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5E1035" w:rsidRDefault="004568DD" w:rsidP="00AE492F">
            <w:pPr>
              <w:jc w:val="both"/>
              <w:rPr>
                <w:color w:val="000000"/>
                <w:sz w:val="24"/>
                <w:szCs w:val="24"/>
              </w:rPr>
            </w:pPr>
            <w:r w:rsidRPr="005E1035">
              <w:rPr>
                <w:color w:val="000000"/>
                <w:sz w:val="24"/>
                <w:szCs w:val="24"/>
              </w:rPr>
              <w:t>Прочие межбюджетные трансферты, передаваемые бюджетам муниципальных округов</w:t>
            </w:r>
          </w:p>
        </w:tc>
      </w:tr>
      <w:tr w:rsidR="004568DD" w:rsidRPr="00F46DD1" w:rsidTr="00E2457F">
        <w:trPr>
          <w:trHeight w:val="97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9D6E7D" w:rsidRDefault="004568DD" w:rsidP="00AE492F">
            <w:pPr>
              <w:jc w:val="center"/>
              <w:rPr>
                <w:color w:val="FF0000"/>
                <w:sz w:val="24"/>
                <w:szCs w:val="24"/>
              </w:rPr>
            </w:pPr>
            <w:r w:rsidRPr="009D6E7D">
              <w:rPr>
                <w:color w:val="FF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9D6E7D" w:rsidRDefault="004568DD" w:rsidP="00AE492F">
            <w:pPr>
              <w:jc w:val="center"/>
              <w:rPr>
                <w:color w:val="000000"/>
                <w:sz w:val="24"/>
                <w:szCs w:val="24"/>
              </w:rPr>
            </w:pPr>
            <w:r w:rsidRPr="009D6E7D">
              <w:rPr>
                <w:color w:val="000000"/>
                <w:sz w:val="24"/>
                <w:szCs w:val="24"/>
              </w:rPr>
              <w:t>2 07 04010 14 0000 150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9D6E7D" w:rsidRDefault="004568DD" w:rsidP="00AE492F">
            <w:pPr>
              <w:jc w:val="both"/>
              <w:rPr>
                <w:color w:val="000000"/>
                <w:sz w:val="24"/>
                <w:szCs w:val="24"/>
              </w:rPr>
            </w:pPr>
            <w:r w:rsidRPr="009D6E7D">
              <w:rPr>
                <w:color w:val="000000"/>
                <w:sz w:val="24"/>
                <w:szCs w:val="24"/>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муниципальных округов</w:t>
            </w:r>
          </w:p>
        </w:tc>
      </w:tr>
      <w:tr w:rsidR="004568DD" w:rsidRPr="00F46DD1" w:rsidTr="00B165F5">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9D6E7D" w:rsidRDefault="004568DD" w:rsidP="00AE492F">
            <w:pPr>
              <w:jc w:val="center"/>
              <w:rPr>
                <w:color w:val="FF0000"/>
                <w:sz w:val="24"/>
                <w:szCs w:val="24"/>
              </w:rPr>
            </w:pPr>
            <w:r w:rsidRPr="009D6E7D">
              <w:rPr>
                <w:color w:val="FF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9D6E7D" w:rsidRDefault="004568DD" w:rsidP="00AE492F">
            <w:pPr>
              <w:jc w:val="center"/>
              <w:rPr>
                <w:color w:val="000000"/>
                <w:sz w:val="24"/>
                <w:szCs w:val="24"/>
              </w:rPr>
            </w:pPr>
            <w:r w:rsidRPr="009D6E7D">
              <w:rPr>
                <w:color w:val="000000"/>
                <w:sz w:val="24"/>
                <w:szCs w:val="24"/>
              </w:rPr>
              <w:t>2 07 04020 14 0000 150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9D6E7D" w:rsidRDefault="004568DD" w:rsidP="00AE492F">
            <w:pPr>
              <w:jc w:val="both"/>
              <w:rPr>
                <w:color w:val="000000"/>
                <w:sz w:val="24"/>
                <w:szCs w:val="24"/>
              </w:rPr>
            </w:pPr>
            <w:r w:rsidRPr="009D6E7D">
              <w:rPr>
                <w:color w:val="000000"/>
                <w:sz w:val="24"/>
                <w:szCs w:val="24"/>
              </w:rPr>
              <w:t>Поступления от денежных пожертвований, предоставляемых физическими лицами получателям средств бюджетов муниципальных округов</w:t>
            </w:r>
          </w:p>
        </w:tc>
      </w:tr>
      <w:tr w:rsidR="004568DD" w:rsidRPr="00F46DD1" w:rsidTr="00AF7753">
        <w:trPr>
          <w:trHeight w:val="494"/>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9D6E7D" w:rsidRDefault="004568DD" w:rsidP="00AE492F">
            <w:pPr>
              <w:jc w:val="center"/>
              <w:rPr>
                <w:color w:val="FF0000"/>
                <w:sz w:val="24"/>
                <w:szCs w:val="24"/>
              </w:rPr>
            </w:pPr>
            <w:r w:rsidRPr="009D6E7D">
              <w:rPr>
                <w:color w:val="FF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9D6E7D" w:rsidRDefault="004568DD" w:rsidP="00AE492F">
            <w:pPr>
              <w:jc w:val="center"/>
              <w:rPr>
                <w:color w:val="000000"/>
                <w:sz w:val="24"/>
                <w:szCs w:val="24"/>
              </w:rPr>
            </w:pPr>
            <w:r w:rsidRPr="009D6E7D">
              <w:rPr>
                <w:color w:val="000000"/>
                <w:sz w:val="24"/>
                <w:szCs w:val="24"/>
              </w:rPr>
              <w:t>2 07 04050 14 0009 150</w:t>
            </w:r>
          </w:p>
        </w:tc>
        <w:tc>
          <w:tcPr>
            <w:tcW w:w="11623" w:type="dxa"/>
            <w:tcBorders>
              <w:top w:val="nil"/>
              <w:left w:val="nil"/>
              <w:bottom w:val="single" w:sz="4" w:space="0" w:color="auto"/>
              <w:right w:val="single" w:sz="4" w:space="0" w:color="auto"/>
            </w:tcBorders>
            <w:shd w:val="clear" w:color="auto" w:fill="auto"/>
            <w:vAlign w:val="center"/>
          </w:tcPr>
          <w:p w:rsidR="004568DD" w:rsidRPr="009D6E7D" w:rsidRDefault="004568DD" w:rsidP="00AE492F">
            <w:pPr>
              <w:jc w:val="both"/>
              <w:rPr>
                <w:color w:val="000000"/>
                <w:sz w:val="24"/>
                <w:szCs w:val="24"/>
              </w:rPr>
            </w:pPr>
            <w:r w:rsidRPr="009D6E7D">
              <w:rPr>
                <w:color w:val="000000"/>
                <w:sz w:val="24"/>
                <w:szCs w:val="24"/>
              </w:rPr>
              <w:t>Прочие безвозмездные поступления в бюджеты муниципальных округов (прочие доходы)</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9D6E7D" w:rsidRDefault="004568DD" w:rsidP="00AE492F">
            <w:pPr>
              <w:jc w:val="center"/>
              <w:rPr>
                <w:color w:val="FF0000"/>
                <w:sz w:val="24"/>
                <w:szCs w:val="24"/>
              </w:rPr>
            </w:pPr>
            <w:r w:rsidRPr="009D6E7D">
              <w:rPr>
                <w:color w:val="FF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9D6E7D" w:rsidRDefault="004568DD" w:rsidP="00AE492F">
            <w:pPr>
              <w:jc w:val="center"/>
              <w:rPr>
                <w:color w:val="000000"/>
                <w:sz w:val="24"/>
                <w:szCs w:val="24"/>
              </w:rPr>
            </w:pPr>
            <w:r w:rsidRPr="009D6E7D">
              <w:rPr>
                <w:color w:val="000000"/>
                <w:sz w:val="24"/>
                <w:szCs w:val="24"/>
              </w:rPr>
              <w:t>2 07 04050 14 0015 150</w:t>
            </w:r>
          </w:p>
        </w:tc>
        <w:tc>
          <w:tcPr>
            <w:tcW w:w="11623" w:type="dxa"/>
            <w:tcBorders>
              <w:top w:val="nil"/>
              <w:left w:val="nil"/>
              <w:bottom w:val="single" w:sz="4" w:space="0" w:color="auto"/>
              <w:right w:val="single" w:sz="4" w:space="0" w:color="auto"/>
            </w:tcBorders>
            <w:shd w:val="clear" w:color="auto" w:fill="auto"/>
            <w:vAlign w:val="center"/>
          </w:tcPr>
          <w:p w:rsidR="004568DD" w:rsidRPr="009D6E7D" w:rsidRDefault="004568DD" w:rsidP="00AE492F">
            <w:pPr>
              <w:jc w:val="both"/>
              <w:rPr>
                <w:color w:val="000000"/>
                <w:sz w:val="24"/>
                <w:szCs w:val="24"/>
              </w:rPr>
            </w:pPr>
            <w:r w:rsidRPr="009D6E7D">
              <w:rPr>
                <w:color w:val="000000"/>
                <w:sz w:val="24"/>
                <w:szCs w:val="24"/>
              </w:rPr>
              <w:t>Прочие безвозмездные поступления в бюджеты муниципальных округов (выполнение муниципальных программ)</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9D6E7D" w:rsidRDefault="004568DD" w:rsidP="00AE492F">
            <w:pPr>
              <w:jc w:val="center"/>
              <w:rPr>
                <w:color w:val="FF0000"/>
                <w:sz w:val="24"/>
                <w:szCs w:val="24"/>
              </w:rPr>
            </w:pPr>
            <w:r w:rsidRPr="009D6E7D">
              <w:rPr>
                <w:color w:val="FF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9D6E7D" w:rsidRDefault="004568DD" w:rsidP="00AE492F">
            <w:pPr>
              <w:jc w:val="center"/>
              <w:rPr>
                <w:color w:val="000000"/>
                <w:sz w:val="24"/>
                <w:szCs w:val="24"/>
              </w:rPr>
            </w:pPr>
            <w:r w:rsidRPr="009D6E7D">
              <w:rPr>
                <w:color w:val="000000"/>
                <w:sz w:val="24"/>
                <w:szCs w:val="24"/>
              </w:rPr>
              <w:t>2 08 10000 14 0000 150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9D6E7D" w:rsidRDefault="004568DD" w:rsidP="00AE492F">
            <w:pPr>
              <w:jc w:val="both"/>
              <w:rPr>
                <w:color w:val="000000"/>
                <w:sz w:val="24"/>
                <w:szCs w:val="24"/>
              </w:rPr>
            </w:pPr>
            <w:r w:rsidRPr="009D6E7D">
              <w:rPr>
                <w:color w:val="000000"/>
                <w:sz w:val="24"/>
                <w:szCs w:val="24"/>
              </w:rPr>
              <w:t>Перечисления из бюджетов муниципальных округов (в бюджеты муниципальных округов) для осуществления взыскания</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jc w:val="center"/>
              <w:rPr>
                <w:color w:val="FF0000"/>
                <w:sz w:val="24"/>
                <w:szCs w:val="24"/>
              </w:rPr>
            </w:pPr>
            <w:r w:rsidRPr="007E329F">
              <w:rPr>
                <w:color w:val="FF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D8234C" w:rsidRDefault="004568DD" w:rsidP="00AE492F">
            <w:pPr>
              <w:jc w:val="center"/>
              <w:rPr>
                <w:color w:val="000000"/>
                <w:sz w:val="24"/>
                <w:szCs w:val="24"/>
              </w:rPr>
            </w:pPr>
            <w:r w:rsidRPr="00D8234C">
              <w:rPr>
                <w:color w:val="000000"/>
                <w:sz w:val="24"/>
                <w:szCs w:val="24"/>
              </w:rPr>
              <w:t>2 18 04010 14 0000 150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D8234C" w:rsidRDefault="00D8234C" w:rsidP="00AE492F">
            <w:pPr>
              <w:jc w:val="both"/>
              <w:rPr>
                <w:color w:val="000000"/>
                <w:sz w:val="24"/>
                <w:szCs w:val="24"/>
              </w:rPr>
            </w:pPr>
            <w:r w:rsidRPr="00D8234C">
              <w:rPr>
                <w:color w:val="000000" w:themeColor="text1"/>
                <w:sz w:val="24"/>
                <w:szCs w:val="28"/>
              </w:rPr>
              <w:t>Доходы бюджетов муниципальных округов от возврата бюджетными учреждениями остатков субсидий прошлых лет</w:t>
            </w:r>
          </w:p>
        </w:tc>
      </w:tr>
      <w:tr w:rsidR="004568DD" w:rsidRPr="00F46DD1" w:rsidTr="00AE492F">
        <w:trPr>
          <w:trHeight w:val="465"/>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rPr>
                <w:rFonts w:ascii="Calibri" w:hAnsi="Calibri"/>
                <w:color w:val="000000"/>
                <w:sz w:val="24"/>
                <w:szCs w:val="24"/>
              </w:rPr>
            </w:pPr>
            <w:r w:rsidRPr="007E329F">
              <w:rPr>
                <w:rFonts w:ascii="Calibri" w:hAnsi="Calibri"/>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D8234C" w:rsidRDefault="004568DD" w:rsidP="00AE492F">
            <w:pPr>
              <w:jc w:val="center"/>
              <w:rPr>
                <w:color w:val="000000"/>
                <w:sz w:val="24"/>
                <w:szCs w:val="24"/>
              </w:rPr>
            </w:pPr>
            <w:r w:rsidRPr="00D8234C">
              <w:rPr>
                <w:color w:val="000000"/>
                <w:sz w:val="24"/>
                <w:szCs w:val="24"/>
              </w:rPr>
              <w:t>2 18 04020 14 0000 150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D8234C" w:rsidRDefault="00D8234C" w:rsidP="00AE492F">
            <w:pPr>
              <w:jc w:val="both"/>
              <w:rPr>
                <w:color w:val="000000"/>
                <w:sz w:val="24"/>
                <w:szCs w:val="24"/>
              </w:rPr>
            </w:pPr>
            <w:r w:rsidRPr="00D8234C">
              <w:rPr>
                <w:color w:val="000000" w:themeColor="text1"/>
                <w:sz w:val="24"/>
                <w:szCs w:val="28"/>
              </w:rPr>
              <w:t>Доходы бюджетов муниципальных округов от возврата автономными учреждениями остатков субсидий прошлых лет</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rPr>
                <w:rFonts w:ascii="Calibri" w:hAnsi="Calibri"/>
                <w:color w:val="000000"/>
                <w:sz w:val="24"/>
                <w:szCs w:val="24"/>
              </w:rPr>
            </w:pPr>
            <w:r w:rsidRPr="007E329F">
              <w:rPr>
                <w:rFonts w:ascii="Calibri" w:hAnsi="Calibri"/>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D8234C" w:rsidRDefault="004568DD" w:rsidP="00AE492F">
            <w:pPr>
              <w:jc w:val="center"/>
              <w:rPr>
                <w:color w:val="000000"/>
                <w:sz w:val="24"/>
                <w:szCs w:val="24"/>
              </w:rPr>
            </w:pPr>
            <w:r w:rsidRPr="00D8234C">
              <w:rPr>
                <w:color w:val="000000"/>
                <w:sz w:val="24"/>
                <w:szCs w:val="24"/>
              </w:rPr>
              <w:t>2 18 04030 14 0000 150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D8234C" w:rsidRDefault="00D8234C" w:rsidP="00AE492F">
            <w:pPr>
              <w:jc w:val="both"/>
              <w:rPr>
                <w:color w:val="000000"/>
                <w:sz w:val="24"/>
                <w:szCs w:val="24"/>
              </w:rPr>
            </w:pPr>
            <w:r w:rsidRPr="00D8234C">
              <w:rPr>
                <w:color w:val="000000" w:themeColor="text1"/>
                <w:sz w:val="24"/>
                <w:szCs w:val="28"/>
              </w:rPr>
              <w:t>Доходы бюджетов муниципальных округов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rsidR="00D8234C" w:rsidRPr="00F46DD1" w:rsidTr="00D8234C">
        <w:trPr>
          <w:trHeight w:val="825"/>
        </w:trPr>
        <w:tc>
          <w:tcPr>
            <w:tcW w:w="1046" w:type="dxa"/>
            <w:tcBorders>
              <w:top w:val="nil"/>
              <w:left w:val="single" w:sz="4" w:space="0" w:color="auto"/>
              <w:bottom w:val="single" w:sz="4" w:space="0" w:color="auto"/>
              <w:right w:val="single" w:sz="4" w:space="0" w:color="auto"/>
            </w:tcBorders>
            <w:shd w:val="clear" w:color="auto" w:fill="auto"/>
            <w:vAlign w:val="center"/>
          </w:tcPr>
          <w:p w:rsidR="00D8234C" w:rsidRPr="007E329F" w:rsidRDefault="00D8234C" w:rsidP="00AE492F">
            <w:pPr>
              <w:rPr>
                <w:rFonts w:ascii="Calibri" w:hAnsi="Calibri"/>
                <w:color w:val="00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D8234C" w:rsidRPr="00D8234C" w:rsidRDefault="00D8234C" w:rsidP="00D8234C">
            <w:pPr>
              <w:jc w:val="center"/>
              <w:rPr>
                <w:color w:val="000000"/>
                <w:sz w:val="24"/>
                <w:szCs w:val="24"/>
              </w:rPr>
            </w:pPr>
            <w:r w:rsidRPr="00D8234C">
              <w:rPr>
                <w:color w:val="000000"/>
                <w:sz w:val="24"/>
                <w:szCs w:val="24"/>
              </w:rPr>
              <w:t>2 18 60010 14 0000 150</w:t>
            </w:r>
          </w:p>
        </w:tc>
        <w:tc>
          <w:tcPr>
            <w:tcW w:w="11623" w:type="dxa"/>
            <w:tcBorders>
              <w:top w:val="nil"/>
              <w:left w:val="nil"/>
              <w:bottom w:val="single" w:sz="4" w:space="0" w:color="auto"/>
              <w:right w:val="single" w:sz="4" w:space="0" w:color="auto"/>
            </w:tcBorders>
            <w:shd w:val="clear" w:color="auto" w:fill="auto"/>
          </w:tcPr>
          <w:p w:rsidR="00D8234C" w:rsidRPr="00D8234C" w:rsidRDefault="00D8234C" w:rsidP="00D8234C">
            <w:pPr>
              <w:jc w:val="both"/>
              <w:rPr>
                <w:color w:val="000000"/>
                <w:sz w:val="24"/>
                <w:szCs w:val="24"/>
              </w:rPr>
            </w:pPr>
            <w:r w:rsidRPr="00D8234C">
              <w:rPr>
                <w:color w:val="000000"/>
                <w:sz w:val="24"/>
                <w:szCs w:val="24"/>
              </w:rPr>
              <w:t>Доходы бюджетов муниципальных округов от возврата остатков субсидий, субвенций и иных межбюджетных трансфертов, имеющих целевое назначение, прошлых лет из иных бюджетов бюджетной системы Российской Федерации</w:t>
            </w:r>
          </w:p>
        </w:tc>
      </w:tr>
      <w:tr w:rsidR="004568DD" w:rsidRPr="00F46DD1" w:rsidTr="00DE76E7">
        <w:trPr>
          <w:trHeight w:val="648"/>
        </w:trPr>
        <w:tc>
          <w:tcPr>
            <w:tcW w:w="1046" w:type="dxa"/>
            <w:tcBorders>
              <w:top w:val="nil"/>
              <w:left w:val="single" w:sz="4" w:space="0" w:color="auto"/>
              <w:bottom w:val="single" w:sz="4" w:space="0" w:color="auto"/>
              <w:right w:val="single" w:sz="4" w:space="0" w:color="auto"/>
            </w:tcBorders>
            <w:shd w:val="clear" w:color="auto" w:fill="auto"/>
            <w:vAlign w:val="center"/>
          </w:tcPr>
          <w:p w:rsidR="004568DD" w:rsidRPr="007E329F" w:rsidRDefault="004568DD" w:rsidP="00AE492F">
            <w:pPr>
              <w:rPr>
                <w:rFonts w:ascii="Calibri" w:hAnsi="Calibri"/>
                <w:color w:val="000000"/>
                <w:sz w:val="24"/>
                <w:szCs w:val="24"/>
              </w:rPr>
            </w:pPr>
            <w:r w:rsidRPr="007E329F">
              <w:rPr>
                <w:rFonts w:ascii="Calibri" w:hAnsi="Calibri"/>
                <w:color w:val="000000"/>
                <w:sz w:val="24"/>
                <w:szCs w:val="24"/>
              </w:rPr>
              <w:t> </w:t>
            </w:r>
          </w:p>
        </w:tc>
        <w:tc>
          <w:tcPr>
            <w:tcW w:w="2797" w:type="dxa"/>
            <w:tcBorders>
              <w:top w:val="nil"/>
              <w:left w:val="nil"/>
              <w:bottom w:val="single" w:sz="4" w:space="0" w:color="auto"/>
              <w:right w:val="single" w:sz="4" w:space="0" w:color="auto"/>
            </w:tcBorders>
            <w:shd w:val="clear" w:color="auto" w:fill="auto"/>
            <w:vAlign w:val="center"/>
          </w:tcPr>
          <w:p w:rsidR="004568DD" w:rsidRPr="00D8234C" w:rsidRDefault="004568DD" w:rsidP="00AE492F">
            <w:pPr>
              <w:jc w:val="center"/>
              <w:rPr>
                <w:color w:val="000000"/>
                <w:sz w:val="24"/>
                <w:szCs w:val="24"/>
              </w:rPr>
            </w:pPr>
            <w:r w:rsidRPr="00D8234C">
              <w:rPr>
                <w:color w:val="000000"/>
                <w:sz w:val="24"/>
                <w:szCs w:val="24"/>
              </w:rPr>
              <w:t>2 19 25027 14 0000 150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D8234C" w:rsidRDefault="004568DD" w:rsidP="00AE492F">
            <w:pPr>
              <w:jc w:val="both"/>
              <w:rPr>
                <w:color w:val="000000"/>
                <w:sz w:val="24"/>
                <w:szCs w:val="24"/>
              </w:rPr>
            </w:pPr>
            <w:r w:rsidRPr="00D8234C">
              <w:rPr>
                <w:color w:val="000000"/>
                <w:sz w:val="24"/>
                <w:szCs w:val="24"/>
              </w:rPr>
              <w:t>Возврат остатков субсидий на мероприятия государственной программы Российской Федерации «Доступная среда» из бюджетов муниципальных округов</w:t>
            </w:r>
          </w:p>
        </w:tc>
      </w:tr>
      <w:tr w:rsidR="004568DD" w:rsidRPr="00F46DD1" w:rsidTr="00E2457F">
        <w:trPr>
          <w:trHeight w:val="1270"/>
        </w:trPr>
        <w:tc>
          <w:tcPr>
            <w:tcW w:w="1046" w:type="dxa"/>
            <w:tcBorders>
              <w:top w:val="nil"/>
              <w:left w:val="single" w:sz="4" w:space="0" w:color="auto"/>
              <w:bottom w:val="single" w:sz="4" w:space="0" w:color="auto"/>
              <w:right w:val="single" w:sz="4" w:space="0" w:color="auto"/>
            </w:tcBorders>
            <w:shd w:val="clear" w:color="auto" w:fill="auto"/>
            <w:noWrap/>
            <w:vAlign w:val="bottom"/>
          </w:tcPr>
          <w:p w:rsidR="004568DD" w:rsidRPr="00B165F5" w:rsidRDefault="004568DD" w:rsidP="00AE492F">
            <w:pPr>
              <w:rPr>
                <w:rFonts w:ascii="Calibri" w:hAnsi="Calibri"/>
                <w:color w:val="000000"/>
                <w:sz w:val="26"/>
                <w:szCs w:val="26"/>
              </w:rPr>
            </w:pPr>
          </w:p>
        </w:tc>
        <w:tc>
          <w:tcPr>
            <w:tcW w:w="2797" w:type="dxa"/>
            <w:tcBorders>
              <w:top w:val="nil"/>
              <w:left w:val="nil"/>
              <w:bottom w:val="single" w:sz="4" w:space="0" w:color="auto"/>
              <w:right w:val="single" w:sz="4" w:space="0" w:color="auto"/>
            </w:tcBorders>
            <w:shd w:val="clear" w:color="auto" w:fill="auto"/>
            <w:vAlign w:val="center"/>
          </w:tcPr>
          <w:p w:rsidR="004568DD" w:rsidRPr="0004692E" w:rsidRDefault="004568DD" w:rsidP="00AE492F">
            <w:pPr>
              <w:jc w:val="center"/>
              <w:rPr>
                <w:color w:val="000000"/>
                <w:sz w:val="24"/>
                <w:szCs w:val="24"/>
              </w:rPr>
            </w:pPr>
            <w:r w:rsidRPr="0004692E">
              <w:rPr>
                <w:color w:val="000000"/>
                <w:sz w:val="24"/>
                <w:szCs w:val="24"/>
              </w:rPr>
              <w:t>2 19 25171 14 0000 150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04692E" w:rsidRDefault="0004692E" w:rsidP="00AE492F">
            <w:pPr>
              <w:jc w:val="both"/>
              <w:rPr>
                <w:color w:val="000000"/>
                <w:sz w:val="24"/>
                <w:szCs w:val="24"/>
                <w:highlight w:val="cyan"/>
              </w:rPr>
            </w:pPr>
            <w:r w:rsidRPr="0004692E">
              <w:rPr>
                <w:color w:val="000000" w:themeColor="text1"/>
                <w:sz w:val="24"/>
                <w:szCs w:val="28"/>
              </w:rPr>
              <w:t>Возврат остатков субсидий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 из бюджетов муниципальных округов</w:t>
            </w:r>
          </w:p>
        </w:tc>
      </w:tr>
      <w:tr w:rsidR="004568DD" w:rsidRPr="00F46DD1" w:rsidTr="00E2457F">
        <w:trPr>
          <w:trHeight w:val="990"/>
        </w:trPr>
        <w:tc>
          <w:tcPr>
            <w:tcW w:w="1046" w:type="dxa"/>
            <w:tcBorders>
              <w:top w:val="nil"/>
              <w:left w:val="single" w:sz="4" w:space="0" w:color="auto"/>
              <w:bottom w:val="single" w:sz="4" w:space="0" w:color="auto"/>
              <w:right w:val="single" w:sz="4" w:space="0" w:color="auto"/>
            </w:tcBorders>
            <w:shd w:val="clear" w:color="auto" w:fill="auto"/>
            <w:noWrap/>
            <w:vAlign w:val="bottom"/>
          </w:tcPr>
          <w:p w:rsidR="004568DD" w:rsidRPr="00B165F5" w:rsidRDefault="004568DD" w:rsidP="00AE492F">
            <w:pPr>
              <w:rPr>
                <w:rFonts w:ascii="Calibri" w:hAnsi="Calibri"/>
                <w:color w:val="000000"/>
                <w:sz w:val="26"/>
                <w:szCs w:val="26"/>
              </w:rPr>
            </w:pPr>
          </w:p>
        </w:tc>
        <w:tc>
          <w:tcPr>
            <w:tcW w:w="2797" w:type="dxa"/>
            <w:tcBorders>
              <w:top w:val="nil"/>
              <w:left w:val="nil"/>
              <w:bottom w:val="single" w:sz="4" w:space="0" w:color="auto"/>
              <w:right w:val="single" w:sz="4" w:space="0" w:color="auto"/>
            </w:tcBorders>
            <w:shd w:val="clear" w:color="auto" w:fill="auto"/>
            <w:vAlign w:val="center"/>
          </w:tcPr>
          <w:p w:rsidR="004568DD" w:rsidRPr="0004692E" w:rsidRDefault="004568DD" w:rsidP="00AE492F">
            <w:pPr>
              <w:jc w:val="center"/>
              <w:rPr>
                <w:color w:val="000000"/>
                <w:sz w:val="24"/>
                <w:szCs w:val="24"/>
              </w:rPr>
            </w:pPr>
            <w:r w:rsidRPr="0004692E">
              <w:rPr>
                <w:color w:val="000000"/>
                <w:sz w:val="24"/>
                <w:szCs w:val="24"/>
              </w:rPr>
              <w:t>2 19 25179 14 0000 150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04692E" w:rsidRDefault="0004692E" w:rsidP="00AE492F">
            <w:pPr>
              <w:jc w:val="both"/>
              <w:rPr>
                <w:color w:val="000000"/>
                <w:sz w:val="24"/>
                <w:szCs w:val="24"/>
                <w:highlight w:val="cyan"/>
              </w:rPr>
            </w:pPr>
            <w:r w:rsidRPr="0004692E">
              <w:rPr>
                <w:color w:val="000000" w:themeColor="text1"/>
                <w:sz w:val="24"/>
                <w:szCs w:val="28"/>
              </w:rPr>
              <w:t>Возврат остатков субсидий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округов</w:t>
            </w:r>
          </w:p>
        </w:tc>
      </w:tr>
      <w:tr w:rsidR="004568DD" w:rsidRPr="00F46DD1" w:rsidTr="00AD6DD2">
        <w:trPr>
          <w:trHeight w:val="630"/>
        </w:trPr>
        <w:tc>
          <w:tcPr>
            <w:tcW w:w="1046" w:type="dxa"/>
            <w:tcBorders>
              <w:top w:val="nil"/>
              <w:left w:val="single" w:sz="4" w:space="0" w:color="auto"/>
              <w:bottom w:val="single" w:sz="4" w:space="0" w:color="auto"/>
              <w:right w:val="single" w:sz="4" w:space="0" w:color="auto"/>
            </w:tcBorders>
            <w:shd w:val="clear" w:color="auto" w:fill="auto"/>
            <w:noWrap/>
            <w:vAlign w:val="center"/>
          </w:tcPr>
          <w:p w:rsidR="004568DD" w:rsidRPr="007E329F" w:rsidRDefault="004568DD" w:rsidP="00AD6DD2">
            <w:pPr>
              <w:jc w:val="center"/>
              <w:rPr>
                <w:color w:val="00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568DD" w:rsidRPr="0004692E" w:rsidRDefault="004568DD" w:rsidP="00AD6DD2">
            <w:pPr>
              <w:jc w:val="center"/>
              <w:rPr>
                <w:color w:val="000000"/>
                <w:sz w:val="24"/>
                <w:szCs w:val="24"/>
              </w:rPr>
            </w:pPr>
            <w:r w:rsidRPr="0004692E">
              <w:rPr>
                <w:color w:val="000000"/>
                <w:sz w:val="24"/>
                <w:szCs w:val="24"/>
              </w:rPr>
              <w:t>2 19 25299 14 0000 150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04692E" w:rsidRDefault="0004692E" w:rsidP="00AC6051">
            <w:pPr>
              <w:jc w:val="both"/>
              <w:rPr>
                <w:color w:val="000000"/>
                <w:sz w:val="24"/>
                <w:szCs w:val="24"/>
                <w:highlight w:val="cyan"/>
              </w:rPr>
            </w:pPr>
            <w:r w:rsidRPr="0004692E">
              <w:rPr>
                <w:color w:val="000000" w:themeColor="text1"/>
                <w:sz w:val="24"/>
                <w:szCs w:val="28"/>
              </w:rPr>
              <w:t xml:space="preserve">Возврат остатков субсидий на </w:t>
            </w:r>
            <w:proofErr w:type="spellStart"/>
            <w:r w:rsidRPr="0004692E">
              <w:rPr>
                <w:color w:val="000000" w:themeColor="text1"/>
                <w:sz w:val="24"/>
                <w:szCs w:val="28"/>
              </w:rPr>
              <w:t>софинансирование</w:t>
            </w:r>
            <w:proofErr w:type="spellEnd"/>
            <w:r w:rsidRPr="0004692E">
              <w:rPr>
                <w:color w:val="000000" w:themeColor="text1"/>
                <w:sz w:val="24"/>
                <w:szCs w:val="28"/>
              </w:rPr>
              <w:t xml:space="preserve"> расходных обязательств субъектов Российской Федерации, связанных с реализацией</w:t>
            </w:r>
            <w:r w:rsidR="00AC6051">
              <w:rPr>
                <w:color w:val="000000" w:themeColor="text1"/>
                <w:sz w:val="24"/>
                <w:szCs w:val="28"/>
              </w:rPr>
              <w:t xml:space="preserve"> федеральной целевой программы «</w:t>
            </w:r>
            <w:r w:rsidRPr="0004692E">
              <w:rPr>
                <w:color w:val="000000" w:themeColor="text1"/>
                <w:sz w:val="24"/>
                <w:szCs w:val="28"/>
              </w:rPr>
              <w:t>Увековечение памяти погибших при защите Отечества на 2019 - 2024 годы</w:t>
            </w:r>
            <w:r w:rsidR="00AC6051">
              <w:rPr>
                <w:color w:val="000000" w:themeColor="text1"/>
                <w:sz w:val="24"/>
                <w:szCs w:val="28"/>
              </w:rPr>
              <w:t>»</w:t>
            </w:r>
            <w:r w:rsidRPr="0004692E">
              <w:rPr>
                <w:color w:val="000000" w:themeColor="text1"/>
                <w:sz w:val="24"/>
                <w:szCs w:val="28"/>
              </w:rPr>
              <w:t>, из бюджетов муниципальных округов</w:t>
            </w:r>
          </w:p>
        </w:tc>
      </w:tr>
      <w:tr w:rsidR="004568DD" w:rsidRPr="00F46DD1" w:rsidTr="00AE492F">
        <w:trPr>
          <w:trHeight w:val="630"/>
        </w:trPr>
        <w:tc>
          <w:tcPr>
            <w:tcW w:w="1046" w:type="dxa"/>
            <w:tcBorders>
              <w:top w:val="nil"/>
              <w:left w:val="single" w:sz="4" w:space="0" w:color="auto"/>
              <w:bottom w:val="single" w:sz="4" w:space="0" w:color="auto"/>
              <w:right w:val="single" w:sz="4" w:space="0" w:color="auto"/>
            </w:tcBorders>
            <w:shd w:val="clear" w:color="auto" w:fill="auto"/>
            <w:noWrap/>
            <w:vAlign w:val="bottom"/>
          </w:tcPr>
          <w:p w:rsidR="004568DD" w:rsidRPr="00B165F5" w:rsidRDefault="004568DD" w:rsidP="00AE492F">
            <w:pPr>
              <w:rPr>
                <w:rFonts w:ascii="Calibri" w:hAnsi="Calibri"/>
                <w:color w:val="000000"/>
                <w:sz w:val="26"/>
                <w:szCs w:val="26"/>
              </w:rPr>
            </w:pPr>
          </w:p>
        </w:tc>
        <w:tc>
          <w:tcPr>
            <w:tcW w:w="2797" w:type="dxa"/>
            <w:tcBorders>
              <w:top w:val="nil"/>
              <w:left w:val="nil"/>
              <w:bottom w:val="single" w:sz="4" w:space="0" w:color="auto"/>
              <w:right w:val="single" w:sz="4" w:space="0" w:color="auto"/>
            </w:tcBorders>
            <w:shd w:val="clear" w:color="auto" w:fill="auto"/>
            <w:vAlign w:val="center"/>
          </w:tcPr>
          <w:p w:rsidR="004568DD" w:rsidRPr="007E71F6" w:rsidRDefault="004568DD" w:rsidP="00AE492F">
            <w:pPr>
              <w:jc w:val="center"/>
              <w:rPr>
                <w:color w:val="000000"/>
                <w:sz w:val="24"/>
                <w:szCs w:val="24"/>
              </w:rPr>
            </w:pPr>
            <w:r w:rsidRPr="007E71F6">
              <w:rPr>
                <w:color w:val="000000"/>
                <w:sz w:val="24"/>
                <w:szCs w:val="24"/>
              </w:rPr>
              <w:t>2 19 25467 14 0000 150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71F6" w:rsidRDefault="0004692E" w:rsidP="00AE492F">
            <w:pPr>
              <w:jc w:val="both"/>
              <w:rPr>
                <w:color w:val="000000"/>
                <w:sz w:val="24"/>
                <w:szCs w:val="24"/>
              </w:rPr>
            </w:pPr>
            <w:r w:rsidRPr="007E71F6">
              <w:rPr>
                <w:color w:val="000000" w:themeColor="text1"/>
                <w:sz w:val="24"/>
                <w:szCs w:val="28"/>
              </w:rPr>
              <w:t>Возврат остатков субсидий на обеспечение развития и укрепления материально-технической базы домов культуры в населенных пунктах с числом жителей до 50 тысяч человек из бюджетов муниципальных округов</w:t>
            </w:r>
          </w:p>
        </w:tc>
      </w:tr>
      <w:tr w:rsidR="004568DD" w:rsidRPr="00F46DD1" w:rsidTr="007E71F6">
        <w:trPr>
          <w:trHeight w:val="425"/>
        </w:trPr>
        <w:tc>
          <w:tcPr>
            <w:tcW w:w="1046" w:type="dxa"/>
            <w:tcBorders>
              <w:top w:val="nil"/>
              <w:left w:val="single" w:sz="4" w:space="0" w:color="auto"/>
              <w:bottom w:val="single" w:sz="4" w:space="0" w:color="auto"/>
              <w:right w:val="single" w:sz="4" w:space="0" w:color="auto"/>
            </w:tcBorders>
            <w:shd w:val="clear" w:color="auto" w:fill="auto"/>
            <w:noWrap/>
            <w:vAlign w:val="bottom"/>
          </w:tcPr>
          <w:p w:rsidR="004568DD" w:rsidRPr="00B165F5" w:rsidRDefault="004568DD" w:rsidP="00AE492F">
            <w:pPr>
              <w:rPr>
                <w:rFonts w:ascii="Calibri" w:hAnsi="Calibri"/>
                <w:color w:val="000000"/>
                <w:sz w:val="26"/>
                <w:szCs w:val="26"/>
              </w:rPr>
            </w:pPr>
          </w:p>
        </w:tc>
        <w:tc>
          <w:tcPr>
            <w:tcW w:w="2797" w:type="dxa"/>
            <w:tcBorders>
              <w:top w:val="nil"/>
              <w:left w:val="nil"/>
              <w:bottom w:val="single" w:sz="4" w:space="0" w:color="auto"/>
              <w:right w:val="single" w:sz="4" w:space="0" w:color="auto"/>
            </w:tcBorders>
            <w:shd w:val="clear" w:color="auto" w:fill="auto"/>
            <w:vAlign w:val="center"/>
          </w:tcPr>
          <w:p w:rsidR="004568DD" w:rsidRPr="007E71F6" w:rsidRDefault="004568DD" w:rsidP="00CD522E">
            <w:pPr>
              <w:jc w:val="center"/>
              <w:rPr>
                <w:color w:val="000000"/>
                <w:sz w:val="24"/>
                <w:szCs w:val="24"/>
              </w:rPr>
            </w:pPr>
            <w:r w:rsidRPr="007E71F6">
              <w:rPr>
                <w:color w:val="000000"/>
                <w:sz w:val="24"/>
                <w:szCs w:val="24"/>
              </w:rPr>
              <w:t>2 19 25519 14 0000 150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71F6" w:rsidRDefault="007E71F6" w:rsidP="00CD522E">
            <w:pPr>
              <w:jc w:val="both"/>
              <w:rPr>
                <w:color w:val="000000"/>
                <w:sz w:val="24"/>
                <w:szCs w:val="24"/>
              </w:rPr>
            </w:pPr>
            <w:r w:rsidRPr="007E71F6">
              <w:rPr>
                <w:color w:val="000000" w:themeColor="text1"/>
                <w:sz w:val="24"/>
                <w:szCs w:val="28"/>
              </w:rPr>
              <w:t>Возврат остатков субсидий на поддержку отрасли культуры из бюджетов муниципальных округов</w:t>
            </w:r>
          </w:p>
        </w:tc>
      </w:tr>
      <w:tr w:rsidR="004568DD" w:rsidRPr="00F46DD1" w:rsidTr="00DE76E7">
        <w:trPr>
          <w:trHeight w:val="592"/>
        </w:trPr>
        <w:tc>
          <w:tcPr>
            <w:tcW w:w="1046" w:type="dxa"/>
            <w:tcBorders>
              <w:top w:val="nil"/>
              <w:left w:val="single" w:sz="4" w:space="0" w:color="auto"/>
              <w:bottom w:val="single" w:sz="4" w:space="0" w:color="auto"/>
              <w:right w:val="single" w:sz="4" w:space="0" w:color="auto"/>
            </w:tcBorders>
            <w:shd w:val="clear" w:color="auto" w:fill="auto"/>
            <w:noWrap/>
            <w:vAlign w:val="bottom"/>
          </w:tcPr>
          <w:p w:rsidR="004568DD" w:rsidRPr="007E71F6" w:rsidRDefault="004568DD" w:rsidP="00AE492F">
            <w:pPr>
              <w:rPr>
                <w:rFonts w:ascii="Calibri" w:hAnsi="Calibri"/>
                <w:color w:val="000000"/>
                <w:sz w:val="26"/>
                <w:szCs w:val="26"/>
              </w:rPr>
            </w:pPr>
          </w:p>
        </w:tc>
        <w:tc>
          <w:tcPr>
            <w:tcW w:w="2797" w:type="dxa"/>
            <w:tcBorders>
              <w:top w:val="nil"/>
              <w:left w:val="nil"/>
              <w:bottom w:val="single" w:sz="4" w:space="0" w:color="auto"/>
              <w:right w:val="single" w:sz="4" w:space="0" w:color="auto"/>
            </w:tcBorders>
            <w:shd w:val="clear" w:color="auto" w:fill="auto"/>
            <w:vAlign w:val="center"/>
          </w:tcPr>
          <w:p w:rsidR="004568DD" w:rsidRPr="007E71F6" w:rsidRDefault="004568DD" w:rsidP="00AE492F">
            <w:pPr>
              <w:jc w:val="center"/>
              <w:rPr>
                <w:color w:val="000000"/>
                <w:sz w:val="24"/>
                <w:szCs w:val="24"/>
              </w:rPr>
            </w:pPr>
            <w:r w:rsidRPr="007E71F6">
              <w:rPr>
                <w:color w:val="000000"/>
                <w:sz w:val="24"/>
                <w:szCs w:val="24"/>
              </w:rPr>
              <w:t>2 19 25527 14 0000 150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60625" w:rsidRDefault="007E71F6" w:rsidP="00AE492F">
            <w:pPr>
              <w:jc w:val="both"/>
              <w:rPr>
                <w:color w:val="000000"/>
                <w:sz w:val="24"/>
                <w:szCs w:val="24"/>
                <w:highlight w:val="cyan"/>
              </w:rPr>
            </w:pPr>
            <w:r w:rsidRPr="007E71F6">
              <w:rPr>
                <w:color w:val="000000" w:themeColor="text1"/>
                <w:sz w:val="24"/>
                <w:szCs w:val="28"/>
              </w:rPr>
              <w:t>Возврат остатков субсидий на государственную поддержку малого и среднего предпринимательства в субъектах Российской Федерации из бюджетов муниципальных округов</w:t>
            </w:r>
          </w:p>
        </w:tc>
      </w:tr>
      <w:tr w:rsidR="004568DD" w:rsidRPr="00F46DD1" w:rsidTr="00B165F5">
        <w:trPr>
          <w:trHeight w:val="689"/>
        </w:trPr>
        <w:tc>
          <w:tcPr>
            <w:tcW w:w="1046" w:type="dxa"/>
            <w:tcBorders>
              <w:top w:val="nil"/>
              <w:left w:val="single" w:sz="4" w:space="0" w:color="auto"/>
              <w:bottom w:val="single" w:sz="4" w:space="0" w:color="auto"/>
              <w:right w:val="single" w:sz="4" w:space="0" w:color="auto"/>
            </w:tcBorders>
            <w:shd w:val="clear" w:color="auto" w:fill="auto"/>
            <w:noWrap/>
            <w:vAlign w:val="bottom"/>
          </w:tcPr>
          <w:p w:rsidR="004568DD" w:rsidRPr="00B165F5" w:rsidRDefault="004568DD" w:rsidP="00AE492F">
            <w:pPr>
              <w:rPr>
                <w:rFonts w:ascii="Calibri" w:hAnsi="Calibri"/>
                <w:color w:val="000000"/>
                <w:sz w:val="26"/>
                <w:szCs w:val="26"/>
              </w:rPr>
            </w:pPr>
          </w:p>
        </w:tc>
        <w:tc>
          <w:tcPr>
            <w:tcW w:w="2797" w:type="dxa"/>
            <w:tcBorders>
              <w:top w:val="nil"/>
              <w:left w:val="nil"/>
              <w:bottom w:val="single" w:sz="4" w:space="0" w:color="auto"/>
              <w:right w:val="single" w:sz="4" w:space="0" w:color="auto"/>
            </w:tcBorders>
            <w:shd w:val="clear" w:color="auto" w:fill="auto"/>
            <w:vAlign w:val="center"/>
          </w:tcPr>
          <w:p w:rsidR="004568DD" w:rsidRPr="00760625" w:rsidRDefault="004568DD" w:rsidP="00AD6DD2">
            <w:pPr>
              <w:jc w:val="center"/>
              <w:rPr>
                <w:color w:val="000000"/>
                <w:sz w:val="24"/>
                <w:szCs w:val="24"/>
                <w:highlight w:val="cyan"/>
              </w:rPr>
            </w:pPr>
            <w:r w:rsidRPr="007E71F6">
              <w:rPr>
                <w:color w:val="000000"/>
                <w:sz w:val="24"/>
                <w:szCs w:val="24"/>
              </w:rPr>
              <w:t>2 19 25576 14 0000 150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E71F6" w:rsidRDefault="007E71F6" w:rsidP="00AD6DD2">
            <w:pPr>
              <w:jc w:val="both"/>
              <w:rPr>
                <w:color w:val="000000"/>
                <w:sz w:val="24"/>
                <w:szCs w:val="24"/>
                <w:highlight w:val="cyan"/>
              </w:rPr>
            </w:pPr>
            <w:r w:rsidRPr="007E71F6">
              <w:rPr>
                <w:color w:val="000000" w:themeColor="text1"/>
                <w:sz w:val="24"/>
                <w:szCs w:val="28"/>
              </w:rPr>
              <w:t>Возврат остатков субсидий на обеспечение комплексного развития сельских территорий из бюджетов муниципальных округов</w:t>
            </w:r>
          </w:p>
        </w:tc>
      </w:tr>
      <w:tr w:rsidR="004568DD" w:rsidRPr="00F46DD1" w:rsidTr="00B165F5">
        <w:trPr>
          <w:trHeight w:val="689"/>
        </w:trPr>
        <w:tc>
          <w:tcPr>
            <w:tcW w:w="1046" w:type="dxa"/>
            <w:tcBorders>
              <w:top w:val="nil"/>
              <w:left w:val="single" w:sz="4" w:space="0" w:color="auto"/>
              <w:bottom w:val="single" w:sz="4" w:space="0" w:color="auto"/>
              <w:right w:val="single" w:sz="4" w:space="0" w:color="auto"/>
            </w:tcBorders>
            <w:shd w:val="clear" w:color="auto" w:fill="auto"/>
            <w:noWrap/>
            <w:vAlign w:val="bottom"/>
          </w:tcPr>
          <w:p w:rsidR="004568DD" w:rsidRPr="00B165F5" w:rsidRDefault="004568DD" w:rsidP="00AE492F">
            <w:pPr>
              <w:rPr>
                <w:rFonts w:ascii="Calibri" w:hAnsi="Calibri"/>
                <w:color w:val="000000"/>
                <w:sz w:val="26"/>
                <w:szCs w:val="26"/>
              </w:rPr>
            </w:pPr>
          </w:p>
        </w:tc>
        <w:tc>
          <w:tcPr>
            <w:tcW w:w="2797" w:type="dxa"/>
            <w:tcBorders>
              <w:top w:val="nil"/>
              <w:left w:val="nil"/>
              <w:bottom w:val="single" w:sz="4" w:space="0" w:color="auto"/>
              <w:right w:val="single" w:sz="4" w:space="0" w:color="auto"/>
            </w:tcBorders>
            <w:shd w:val="clear" w:color="auto" w:fill="auto"/>
            <w:vAlign w:val="center"/>
          </w:tcPr>
          <w:p w:rsidR="004568DD" w:rsidRPr="00E31069" w:rsidRDefault="004568DD" w:rsidP="00AE492F">
            <w:pPr>
              <w:jc w:val="center"/>
              <w:rPr>
                <w:color w:val="000000"/>
                <w:sz w:val="24"/>
                <w:szCs w:val="24"/>
              </w:rPr>
            </w:pPr>
            <w:r w:rsidRPr="00E31069">
              <w:rPr>
                <w:color w:val="000000"/>
                <w:sz w:val="24"/>
                <w:szCs w:val="24"/>
              </w:rPr>
              <w:t>2 19 25590 14 0000 150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9849F4" w:rsidRDefault="00E31069" w:rsidP="00AE492F">
            <w:pPr>
              <w:jc w:val="both"/>
              <w:rPr>
                <w:color w:val="000000"/>
                <w:sz w:val="24"/>
                <w:szCs w:val="24"/>
                <w:highlight w:val="cyan"/>
              </w:rPr>
            </w:pPr>
            <w:r w:rsidRPr="009849F4">
              <w:rPr>
                <w:color w:val="000000" w:themeColor="text1"/>
                <w:sz w:val="24"/>
                <w:szCs w:val="28"/>
              </w:rPr>
              <w:t>Возврат остатков субсидий на техническое оснащение региональных и муниципальных музеев из бюджетов муниципальных округов</w:t>
            </w:r>
          </w:p>
        </w:tc>
      </w:tr>
      <w:tr w:rsidR="004568DD" w:rsidRPr="00F46DD1" w:rsidTr="00B165F5">
        <w:trPr>
          <w:trHeight w:val="700"/>
        </w:trPr>
        <w:tc>
          <w:tcPr>
            <w:tcW w:w="1046" w:type="dxa"/>
            <w:tcBorders>
              <w:top w:val="nil"/>
              <w:left w:val="single" w:sz="4" w:space="0" w:color="auto"/>
              <w:bottom w:val="single" w:sz="4" w:space="0" w:color="auto"/>
              <w:right w:val="single" w:sz="4" w:space="0" w:color="auto"/>
            </w:tcBorders>
            <w:shd w:val="clear" w:color="auto" w:fill="auto"/>
            <w:noWrap/>
            <w:vAlign w:val="bottom"/>
          </w:tcPr>
          <w:p w:rsidR="004568DD" w:rsidRPr="00B165F5" w:rsidRDefault="004568DD" w:rsidP="00AE492F">
            <w:pPr>
              <w:rPr>
                <w:rFonts w:ascii="Calibri" w:hAnsi="Calibri"/>
                <w:color w:val="000000"/>
                <w:sz w:val="26"/>
                <w:szCs w:val="26"/>
              </w:rPr>
            </w:pPr>
          </w:p>
        </w:tc>
        <w:tc>
          <w:tcPr>
            <w:tcW w:w="2797" w:type="dxa"/>
            <w:tcBorders>
              <w:top w:val="nil"/>
              <w:left w:val="nil"/>
              <w:bottom w:val="single" w:sz="4" w:space="0" w:color="auto"/>
              <w:right w:val="single" w:sz="4" w:space="0" w:color="auto"/>
            </w:tcBorders>
            <w:shd w:val="clear" w:color="auto" w:fill="auto"/>
            <w:vAlign w:val="center"/>
          </w:tcPr>
          <w:p w:rsidR="004568DD" w:rsidRPr="00E31069" w:rsidRDefault="004568DD" w:rsidP="00AE492F">
            <w:pPr>
              <w:jc w:val="center"/>
              <w:rPr>
                <w:color w:val="000000"/>
                <w:sz w:val="24"/>
                <w:szCs w:val="24"/>
              </w:rPr>
            </w:pPr>
            <w:r w:rsidRPr="00E31069">
              <w:rPr>
                <w:color w:val="000000"/>
                <w:sz w:val="24"/>
                <w:szCs w:val="24"/>
              </w:rPr>
              <w:t>2 19 25597 14 0000 150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9849F4" w:rsidRDefault="00E31069" w:rsidP="00AE492F">
            <w:pPr>
              <w:jc w:val="both"/>
              <w:rPr>
                <w:color w:val="000000"/>
                <w:sz w:val="24"/>
                <w:szCs w:val="24"/>
                <w:highlight w:val="cyan"/>
              </w:rPr>
            </w:pPr>
            <w:r w:rsidRPr="009849F4">
              <w:rPr>
                <w:color w:val="000000" w:themeColor="text1"/>
                <w:sz w:val="24"/>
                <w:szCs w:val="28"/>
              </w:rPr>
              <w:t>Возврат остатков субсидий на реконструкцию и капитальный ремонт региональных и муниципальных музеев из бюджетов муниципальных округов</w:t>
            </w:r>
          </w:p>
        </w:tc>
      </w:tr>
      <w:tr w:rsidR="009849F4" w:rsidRPr="00F46DD1" w:rsidTr="000A78BA">
        <w:trPr>
          <w:trHeight w:val="627"/>
        </w:trPr>
        <w:tc>
          <w:tcPr>
            <w:tcW w:w="1046" w:type="dxa"/>
            <w:tcBorders>
              <w:top w:val="nil"/>
              <w:left w:val="single" w:sz="4" w:space="0" w:color="auto"/>
              <w:bottom w:val="single" w:sz="4" w:space="0" w:color="auto"/>
              <w:right w:val="single" w:sz="4" w:space="0" w:color="auto"/>
            </w:tcBorders>
            <w:shd w:val="clear" w:color="auto" w:fill="auto"/>
            <w:noWrap/>
            <w:vAlign w:val="bottom"/>
          </w:tcPr>
          <w:p w:rsidR="009849F4" w:rsidRPr="00B165F5" w:rsidRDefault="009849F4" w:rsidP="00AE492F">
            <w:pPr>
              <w:rPr>
                <w:rFonts w:ascii="Calibri" w:hAnsi="Calibri"/>
                <w:color w:val="000000"/>
                <w:sz w:val="26"/>
                <w:szCs w:val="26"/>
              </w:rPr>
            </w:pPr>
          </w:p>
        </w:tc>
        <w:tc>
          <w:tcPr>
            <w:tcW w:w="2797" w:type="dxa"/>
            <w:tcBorders>
              <w:top w:val="nil"/>
              <w:left w:val="nil"/>
              <w:bottom w:val="single" w:sz="4" w:space="0" w:color="auto"/>
              <w:right w:val="single" w:sz="4" w:space="0" w:color="auto"/>
            </w:tcBorders>
            <w:shd w:val="clear" w:color="auto" w:fill="auto"/>
            <w:vAlign w:val="center"/>
          </w:tcPr>
          <w:p w:rsidR="009849F4" w:rsidRPr="009849F4" w:rsidRDefault="009849F4" w:rsidP="009849F4">
            <w:pPr>
              <w:autoSpaceDE w:val="0"/>
              <w:autoSpaceDN w:val="0"/>
              <w:adjustRightInd w:val="0"/>
              <w:jc w:val="center"/>
              <w:rPr>
                <w:color w:val="000000" w:themeColor="text1"/>
                <w:sz w:val="24"/>
                <w:szCs w:val="28"/>
              </w:rPr>
            </w:pPr>
            <w:r w:rsidRPr="009849F4">
              <w:rPr>
                <w:color w:val="000000" w:themeColor="text1"/>
                <w:sz w:val="24"/>
                <w:szCs w:val="28"/>
              </w:rPr>
              <w:t>2 19 25599 14 0000 150</w:t>
            </w:r>
          </w:p>
        </w:tc>
        <w:tc>
          <w:tcPr>
            <w:tcW w:w="11623" w:type="dxa"/>
            <w:tcBorders>
              <w:top w:val="nil"/>
              <w:left w:val="nil"/>
              <w:bottom w:val="single" w:sz="4" w:space="0" w:color="auto"/>
              <w:right w:val="single" w:sz="4" w:space="0" w:color="auto"/>
            </w:tcBorders>
            <w:shd w:val="clear" w:color="auto" w:fill="auto"/>
          </w:tcPr>
          <w:p w:rsidR="009849F4" w:rsidRPr="009849F4" w:rsidRDefault="009849F4" w:rsidP="009849F4">
            <w:pPr>
              <w:autoSpaceDE w:val="0"/>
              <w:autoSpaceDN w:val="0"/>
              <w:adjustRightInd w:val="0"/>
              <w:jc w:val="both"/>
              <w:rPr>
                <w:color w:val="000000" w:themeColor="text1"/>
                <w:sz w:val="24"/>
                <w:szCs w:val="28"/>
              </w:rPr>
            </w:pPr>
            <w:r w:rsidRPr="009849F4">
              <w:rPr>
                <w:color w:val="000000" w:themeColor="text1"/>
                <w:sz w:val="24"/>
                <w:szCs w:val="28"/>
              </w:rPr>
              <w:t>Возврат остатков субсидий на подготовку проектов межевания земельных участков и на проведение кадастровых работ из бюджетов муниципальных округов</w:t>
            </w:r>
          </w:p>
        </w:tc>
      </w:tr>
      <w:tr w:rsidR="004568DD" w:rsidRPr="00F46DD1" w:rsidTr="000A78BA">
        <w:trPr>
          <w:trHeight w:val="906"/>
        </w:trPr>
        <w:tc>
          <w:tcPr>
            <w:tcW w:w="1046" w:type="dxa"/>
            <w:tcBorders>
              <w:top w:val="nil"/>
              <w:left w:val="single" w:sz="4" w:space="0" w:color="auto"/>
              <w:bottom w:val="single" w:sz="4" w:space="0" w:color="auto"/>
              <w:right w:val="single" w:sz="4" w:space="0" w:color="auto"/>
            </w:tcBorders>
            <w:shd w:val="clear" w:color="auto" w:fill="auto"/>
            <w:noWrap/>
            <w:vAlign w:val="bottom"/>
          </w:tcPr>
          <w:p w:rsidR="004568DD" w:rsidRPr="00B165F5" w:rsidRDefault="004568DD" w:rsidP="00AE492F">
            <w:pPr>
              <w:rPr>
                <w:rFonts w:ascii="Calibri" w:hAnsi="Calibri"/>
                <w:color w:val="000000"/>
                <w:sz w:val="26"/>
                <w:szCs w:val="26"/>
              </w:rPr>
            </w:pPr>
          </w:p>
        </w:tc>
        <w:tc>
          <w:tcPr>
            <w:tcW w:w="2797" w:type="dxa"/>
            <w:tcBorders>
              <w:top w:val="nil"/>
              <w:left w:val="nil"/>
              <w:bottom w:val="single" w:sz="4" w:space="0" w:color="auto"/>
              <w:right w:val="single" w:sz="4" w:space="0" w:color="auto"/>
            </w:tcBorders>
            <w:shd w:val="clear" w:color="auto" w:fill="auto"/>
            <w:vAlign w:val="center"/>
          </w:tcPr>
          <w:p w:rsidR="004568DD" w:rsidRPr="00760625" w:rsidRDefault="004568DD" w:rsidP="00AE492F">
            <w:pPr>
              <w:jc w:val="center"/>
              <w:rPr>
                <w:color w:val="000000"/>
                <w:sz w:val="24"/>
                <w:szCs w:val="24"/>
                <w:highlight w:val="cyan"/>
              </w:rPr>
            </w:pPr>
            <w:r w:rsidRPr="007F3F8C">
              <w:rPr>
                <w:color w:val="000000"/>
                <w:sz w:val="24"/>
                <w:szCs w:val="24"/>
              </w:rPr>
              <w:t>2 19 25786 14 0000 150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60625" w:rsidRDefault="007F3F8C" w:rsidP="00AE492F">
            <w:pPr>
              <w:jc w:val="both"/>
              <w:rPr>
                <w:color w:val="000000"/>
                <w:sz w:val="24"/>
                <w:szCs w:val="24"/>
                <w:highlight w:val="cyan"/>
              </w:rPr>
            </w:pPr>
            <w:r w:rsidRPr="007F3F8C">
              <w:rPr>
                <w:color w:val="000000" w:themeColor="text1"/>
                <w:sz w:val="24"/>
                <w:szCs w:val="28"/>
              </w:rPr>
              <w:t>Возврат остатков субсидий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из бюджетов муниципальных округов</w:t>
            </w:r>
          </w:p>
        </w:tc>
      </w:tr>
      <w:tr w:rsidR="004568DD" w:rsidRPr="00F46DD1" w:rsidTr="00B475C6">
        <w:trPr>
          <w:trHeight w:val="320"/>
        </w:trPr>
        <w:tc>
          <w:tcPr>
            <w:tcW w:w="1046" w:type="dxa"/>
            <w:tcBorders>
              <w:top w:val="nil"/>
              <w:left w:val="single" w:sz="4" w:space="0" w:color="auto"/>
              <w:bottom w:val="single" w:sz="4" w:space="0" w:color="auto"/>
              <w:right w:val="single" w:sz="4" w:space="0" w:color="auto"/>
            </w:tcBorders>
            <w:shd w:val="clear" w:color="auto" w:fill="auto"/>
            <w:noWrap/>
            <w:vAlign w:val="center"/>
          </w:tcPr>
          <w:p w:rsidR="004568DD" w:rsidRPr="002E0800" w:rsidRDefault="004568DD" w:rsidP="00AD6DD2">
            <w:pPr>
              <w:jc w:val="center"/>
              <w:rPr>
                <w:color w:val="000000"/>
                <w:sz w:val="24"/>
                <w:szCs w:val="24"/>
              </w:rPr>
            </w:pPr>
          </w:p>
        </w:tc>
        <w:tc>
          <w:tcPr>
            <w:tcW w:w="2797" w:type="dxa"/>
            <w:tcBorders>
              <w:top w:val="nil"/>
              <w:left w:val="nil"/>
              <w:bottom w:val="single" w:sz="4" w:space="0" w:color="auto"/>
              <w:right w:val="single" w:sz="4" w:space="0" w:color="auto"/>
            </w:tcBorders>
            <w:shd w:val="clear" w:color="auto" w:fill="auto"/>
            <w:vAlign w:val="center"/>
          </w:tcPr>
          <w:p w:rsidR="004568DD" w:rsidRPr="002E0800" w:rsidRDefault="004568DD" w:rsidP="00AD6DD2">
            <w:pPr>
              <w:jc w:val="center"/>
              <w:rPr>
                <w:color w:val="000000"/>
                <w:sz w:val="24"/>
                <w:szCs w:val="24"/>
              </w:rPr>
            </w:pPr>
            <w:r w:rsidRPr="002E0800">
              <w:rPr>
                <w:color w:val="000000"/>
                <w:sz w:val="24"/>
                <w:szCs w:val="24"/>
              </w:rPr>
              <w:t>2 19 35134 14 0000 150</w:t>
            </w:r>
          </w:p>
        </w:tc>
        <w:tc>
          <w:tcPr>
            <w:tcW w:w="11623" w:type="dxa"/>
            <w:tcBorders>
              <w:top w:val="nil"/>
              <w:left w:val="nil"/>
              <w:bottom w:val="single" w:sz="4" w:space="0" w:color="auto"/>
              <w:right w:val="single" w:sz="4" w:space="0" w:color="auto"/>
            </w:tcBorders>
            <w:shd w:val="clear" w:color="auto" w:fill="auto"/>
            <w:vAlign w:val="center"/>
          </w:tcPr>
          <w:p w:rsidR="004568DD" w:rsidRPr="00760625" w:rsidRDefault="002E0800" w:rsidP="002E0800">
            <w:pPr>
              <w:jc w:val="both"/>
              <w:rPr>
                <w:color w:val="000000"/>
                <w:sz w:val="24"/>
                <w:szCs w:val="24"/>
                <w:highlight w:val="cyan"/>
              </w:rPr>
            </w:pPr>
            <w:r w:rsidRPr="002E0800">
              <w:rPr>
                <w:color w:val="000000" w:themeColor="text1"/>
                <w:sz w:val="24"/>
                <w:szCs w:val="28"/>
              </w:rPr>
              <w:t>Возврат остатков субвенций на осуществление полномочий по обеспечению жильем отдельных категорий граждан,</w:t>
            </w:r>
            <w:r>
              <w:rPr>
                <w:color w:val="000000" w:themeColor="text1"/>
                <w:sz w:val="24"/>
                <w:szCs w:val="28"/>
              </w:rPr>
              <w:t xml:space="preserve"> </w:t>
            </w:r>
            <w:r w:rsidRPr="002E0800">
              <w:rPr>
                <w:color w:val="000000" w:themeColor="text1"/>
                <w:sz w:val="24"/>
                <w:szCs w:val="28"/>
              </w:rPr>
              <w:t xml:space="preserve">установленных Федеральным законом от 12 января 1995 года № 5-ФЗ </w:t>
            </w:r>
            <w:r>
              <w:rPr>
                <w:color w:val="000000" w:themeColor="text1"/>
                <w:sz w:val="24"/>
                <w:szCs w:val="28"/>
              </w:rPr>
              <w:t>«</w:t>
            </w:r>
            <w:r w:rsidRPr="002E0800">
              <w:rPr>
                <w:color w:val="000000" w:themeColor="text1"/>
                <w:sz w:val="24"/>
                <w:szCs w:val="28"/>
              </w:rPr>
              <w:t>О ветеранах</w:t>
            </w:r>
            <w:r>
              <w:rPr>
                <w:color w:val="000000" w:themeColor="text1"/>
                <w:sz w:val="24"/>
                <w:szCs w:val="28"/>
              </w:rPr>
              <w:t>»</w:t>
            </w:r>
            <w:r w:rsidRPr="002E0800">
              <w:rPr>
                <w:color w:val="000000" w:themeColor="text1"/>
                <w:sz w:val="24"/>
                <w:szCs w:val="28"/>
              </w:rPr>
              <w:t xml:space="preserve">, в соответствии с Указом Президента Российской Федерации от 7 мая 2008 года № 714 </w:t>
            </w:r>
            <w:r>
              <w:rPr>
                <w:color w:val="000000" w:themeColor="text1"/>
                <w:sz w:val="24"/>
                <w:szCs w:val="28"/>
              </w:rPr>
              <w:t>«</w:t>
            </w:r>
            <w:r w:rsidRPr="002E0800">
              <w:rPr>
                <w:color w:val="000000" w:themeColor="text1"/>
                <w:sz w:val="24"/>
                <w:szCs w:val="28"/>
              </w:rPr>
              <w:t>Об обеспечении жильем ветеранов Великой Отечественной войны</w:t>
            </w:r>
            <w:r>
              <w:rPr>
                <w:color w:val="000000" w:themeColor="text1"/>
                <w:sz w:val="24"/>
                <w:szCs w:val="28"/>
              </w:rPr>
              <w:t xml:space="preserve"> </w:t>
            </w:r>
            <w:r w:rsidRPr="002E0800">
              <w:rPr>
                <w:color w:val="000000" w:themeColor="text1"/>
                <w:sz w:val="24"/>
                <w:szCs w:val="28"/>
              </w:rPr>
              <w:t>1941 - 1945 годов</w:t>
            </w:r>
            <w:r>
              <w:rPr>
                <w:color w:val="000000" w:themeColor="text1"/>
                <w:sz w:val="24"/>
                <w:szCs w:val="28"/>
              </w:rPr>
              <w:t>»</w:t>
            </w:r>
            <w:r w:rsidRPr="002E0800">
              <w:rPr>
                <w:color w:val="000000" w:themeColor="text1"/>
                <w:sz w:val="24"/>
                <w:szCs w:val="28"/>
              </w:rPr>
              <w:t xml:space="preserve"> из бюджетов муниципальных округов</w:t>
            </w:r>
          </w:p>
        </w:tc>
      </w:tr>
      <w:tr w:rsidR="004568DD" w:rsidRPr="00F46DD1" w:rsidTr="007C21BF">
        <w:trPr>
          <w:trHeight w:val="630"/>
        </w:trPr>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68DD" w:rsidRPr="007C21BF" w:rsidRDefault="004568DD" w:rsidP="00AE492F">
            <w:pPr>
              <w:rPr>
                <w:rFonts w:ascii="Calibri" w:hAnsi="Calibri"/>
                <w:color w:val="000000"/>
                <w:sz w:val="26"/>
                <w:szCs w:val="26"/>
              </w:rPr>
            </w:pPr>
          </w:p>
        </w:tc>
        <w:tc>
          <w:tcPr>
            <w:tcW w:w="2797" w:type="dxa"/>
            <w:tcBorders>
              <w:top w:val="single" w:sz="4" w:space="0" w:color="auto"/>
              <w:left w:val="nil"/>
              <w:bottom w:val="single" w:sz="4" w:space="0" w:color="auto"/>
              <w:right w:val="single" w:sz="4" w:space="0" w:color="auto"/>
            </w:tcBorders>
            <w:shd w:val="clear" w:color="auto" w:fill="auto"/>
            <w:vAlign w:val="center"/>
          </w:tcPr>
          <w:p w:rsidR="004568DD" w:rsidRPr="007C21BF" w:rsidRDefault="004568DD" w:rsidP="00AE492F">
            <w:pPr>
              <w:jc w:val="center"/>
              <w:rPr>
                <w:color w:val="000000"/>
                <w:sz w:val="24"/>
                <w:szCs w:val="24"/>
              </w:rPr>
            </w:pPr>
            <w:r w:rsidRPr="007C21BF">
              <w:rPr>
                <w:color w:val="000000"/>
                <w:sz w:val="24"/>
                <w:szCs w:val="24"/>
              </w:rPr>
              <w:t>2 19 60010 14 0000 150</w:t>
            </w:r>
          </w:p>
        </w:tc>
        <w:tc>
          <w:tcPr>
            <w:tcW w:w="11623" w:type="dxa"/>
            <w:tcBorders>
              <w:top w:val="single" w:sz="4" w:space="0" w:color="auto"/>
              <w:left w:val="nil"/>
              <w:bottom w:val="single" w:sz="4" w:space="0" w:color="auto"/>
              <w:right w:val="single" w:sz="4" w:space="0" w:color="auto"/>
            </w:tcBorders>
            <w:shd w:val="clear" w:color="auto" w:fill="auto"/>
            <w:vAlign w:val="center"/>
          </w:tcPr>
          <w:p w:rsidR="004568DD" w:rsidRPr="007C21BF" w:rsidRDefault="004568DD" w:rsidP="00AE492F">
            <w:pPr>
              <w:jc w:val="both"/>
              <w:rPr>
                <w:color w:val="000000"/>
                <w:sz w:val="24"/>
                <w:szCs w:val="24"/>
              </w:rPr>
            </w:pPr>
            <w:r w:rsidRPr="007C21BF">
              <w:rPr>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r>
      <w:tr w:rsidR="007C21BF" w:rsidRPr="00F46DD1" w:rsidTr="007C21BF">
        <w:trPr>
          <w:trHeight w:val="630"/>
        </w:trPr>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21BF" w:rsidRPr="007C21BF" w:rsidRDefault="007C21BF" w:rsidP="00AE492F">
            <w:pPr>
              <w:rPr>
                <w:rFonts w:ascii="Calibri" w:hAnsi="Calibri"/>
                <w:color w:val="000000"/>
                <w:sz w:val="26"/>
                <w:szCs w:val="26"/>
              </w:rPr>
            </w:pPr>
          </w:p>
        </w:tc>
        <w:tc>
          <w:tcPr>
            <w:tcW w:w="2797" w:type="dxa"/>
            <w:tcBorders>
              <w:top w:val="single" w:sz="4" w:space="0" w:color="auto"/>
              <w:left w:val="nil"/>
              <w:bottom w:val="single" w:sz="4" w:space="0" w:color="auto"/>
              <w:right w:val="single" w:sz="4" w:space="0" w:color="auto"/>
            </w:tcBorders>
            <w:shd w:val="clear" w:color="auto" w:fill="auto"/>
            <w:vAlign w:val="center"/>
          </w:tcPr>
          <w:p w:rsidR="007C21BF" w:rsidRPr="007C21BF" w:rsidRDefault="007C21BF" w:rsidP="007C21BF">
            <w:pPr>
              <w:autoSpaceDE w:val="0"/>
              <w:autoSpaceDN w:val="0"/>
              <w:adjustRightInd w:val="0"/>
              <w:jc w:val="center"/>
              <w:rPr>
                <w:color w:val="000000" w:themeColor="text1"/>
                <w:sz w:val="24"/>
                <w:szCs w:val="28"/>
              </w:rPr>
            </w:pPr>
            <w:r w:rsidRPr="007C21BF">
              <w:rPr>
                <w:color w:val="000000" w:themeColor="text1"/>
                <w:sz w:val="24"/>
                <w:szCs w:val="28"/>
              </w:rPr>
              <w:t>2 19 60040 14 0000 150</w:t>
            </w:r>
          </w:p>
        </w:tc>
        <w:tc>
          <w:tcPr>
            <w:tcW w:w="11623" w:type="dxa"/>
            <w:tcBorders>
              <w:top w:val="single" w:sz="4" w:space="0" w:color="auto"/>
              <w:left w:val="nil"/>
              <w:bottom w:val="single" w:sz="4" w:space="0" w:color="auto"/>
              <w:right w:val="single" w:sz="4" w:space="0" w:color="auto"/>
            </w:tcBorders>
            <w:shd w:val="clear" w:color="auto" w:fill="auto"/>
          </w:tcPr>
          <w:p w:rsidR="007C21BF" w:rsidRPr="007C21BF" w:rsidRDefault="007C21BF" w:rsidP="007C21BF">
            <w:pPr>
              <w:autoSpaceDE w:val="0"/>
              <w:autoSpaceDN w:val="0"/>
              <w:adjustRightInd w:val="0"/>
              <w:jc w:val="both"/>
              <w:rPr>
                <w:color w:val="000000" w:themeColor="text1"/>
                <w:sz w:val="24"/>
                <w:szCs w:val="28"/>
              </w:rPr>
            </w:pPr>
            <w:r w:rsidRPr="007C21BF">
              <w:rPr>
                <w:color w:val="000000" w:themeColor="text1"/>
                <w:sz w:val="24"/>
                <w:szCs w:val="28"/>
              </w:rPr>
              <w:t>Возврат остатков субсидий бюджетам муниципальных образований, имеющих целевое назначение, прошлых лет из бюджетов муниципальных округов</w:t>
            </w:r>
          </w:p>
        </w:tc>
      </w:tr>
    </w:tbl>
    <w:p w:rsidR="00F46DD1" w:rsidRDefault="00F46DD1" w:rsidP="00F46DD1">
      <w:pPr>
        <w:tabs>
          <w:tab w:val="left" w:pos="0"/>
          <w:tab w:val="left" w:pos="9180"/>
        </w:tabs>
        <w:autoSpaceDE w:val="0"/>
        <w:autoSpaceDN w:val="0"/>
        <w:adjustRightInd w:val="0"/>
        <w:jc w:val="both"/>
        <w:rPr>
          <w:sz w:val="28"/>
        </w:rPr>
      </w:pPr>
    </w:p>
    <w:p w:rsidR="0092487E" w:rsidRDefault="0092487E" w:rsidP="0077739F">
      <w:pPr>
        <w:tabs>
          <w:tab w:val="left" w:pos="180"/>
          <w:tab w:val="left" w:pos="567"/>
          <w:tab w:val="left" w:pos="9180"/>
        </w:tabs>
        <w:autoSpaceDE w:val="0"/>
        <w:autoSpaceDN w:val="0"/>
        <w:adjustRightInd w:val="0"/>
        <w:jc w:val="right"/>
      </w:pPr>
    </w:p>
    <w:p w:rsidR="003A5A47" w:rsidRDefault="003A5A47" w:rsidP="0077739F">
      <w:pPr>
        <w:tabs>
          <w:tab w:val="left" w:pos="180"/>
          <w:tab w:val="left" w:pos="567"/>
          <w:tab w:val="left" w:pos="9180"/>
        </w:tabs>
        <w:autoSpaceDE w:val="0"/>
        <w:autoSpaceDN w:val="0"/>
        <w:adjustRightInd w:val="0"/>
        <w:jc w:val="right"/>
      </w:pPr>
    </w:p>
    <w:p w:rsidR="006B2F1F" w:rsidRDefault="006B2F1F" w:rsidP="006B2F1F">
      <w:pPr>
        <w:tabs>
          <w:tab w:val="left" w:pos="0"/>
        </w:tabs>
        <w:autoSpaceDE w:val="0"/>
        <w:autoSpaceDN w:val="0"/>
        <w:adjustRightInd w:val="0"/>
        <w:jc w:val="both"/>
        <w:rPr>
          <w:sz w:val="28"/>
        </w:rPr>
      </w:pPr>
      <w:r>
        <w:rPr>
          <w:sz w:val="28"/>
        </w:rPr>
        <w:t xml:space="preserve">                       </w:t>
      </w:r>
      <w:r w:rsidR="00466196">
        <w:rPr>
          <w:sz w:val="28"/>
        </w:rPr>
        <w:t>З</w:t>
      </w:r>
      <w:r>
        <w:rPr>
          <w:sz w:val="28"/>
        </w:rPr>
        <w:t>аместител</w:t>
      </w:r>
      <w:r w:rsidR="00466196">
        <w:rPr>
          <w:sz w:val="28"/>
        </w:rPr>
        <w:t>ь</w:t>
      </w:r>
      <w:r>
        <w:rPr>
          <w:sz w:val="28"/>
        </w:rPr>
        <w:t xml:space="preserve"> главы</w:t>
      </w:r>
    </w:p>
    <w:p w:rsidR="006B2F1F" w:rsidRDefault="006B2F1F" w:rsidP="00B475C6">
      <w:pPr>
        <w:tabs>
          <w:tab w:val="left" w:pos="0"/>
        </w:tabs>
        <w:autoSpaceDE w:val="0"/>
        <w:autoSpaceDN w:val="0"/>
        <w:adjustRightInd w:val="0"/>
        <w:jc w:val="both"/>
        <w:rPr>
          <w:sz w:val="28"/>
        </w:rPr>
      </w:pPr>
      <w:r>
        <w:rPr>
          <w:sz w:val="28"/>
        </w:rPr>
        <w:t xml:space="preserve">Промышленновского муниципального округа                                                                                         </w:t>
      </w:r>
      <w:r w:rsidR="00202BAB">
        <w:rPr>
          <w:sz w:val="28"/>
        </w:rPr>
        <w:t xml:space="preserve">   </w:t>
      </w:r>
      <w:r w:rsidR="006009F2">
        <w:rPr>
          <w:sz w:val="28"/>
        </w:rPr>
        <w:t xml:space="preserve">           </w:t>
      </w:r>
      <w:r w:rsidR="00202BAB">
        <w:rPr>
          <w:sz w:val="28"/>
        </w:rPr>
        <w:t xml:space="preserve">     </w:t>
      </w:r>
      <w:r>
        <w:rPr>
          <w:sz w:val="28"/>
        </w:rPr>
        <w:t xml:space="preserve"> А.</w:t>
      </w:r>
      <w:r w:rsidR="00466196">
        <w:rPr>
          <w:sz w:val="28"/>
        </w:rPr>
        <w:t>А</w:t>
      </w:r>
      <w:r>
        <w:rPr>
          <w:sz w:val="28"/>
        </w:rPr>
        <w:t>.</w:t>
      </w:r>
      <w:r w:rsidR="00466196">
        <w:rPr>
          <w:sz w:val="28"/>
        </w:rPr>
        <w:t xml:space="preserve"> Селиверстова</w:t>
      </w:r>
    </w:p>
    <w:sectPr w:rsidR="006B2F1F" w:rsidSect="00B650A7">
      <w:footerReference w:type="default" r:id="rId13"/>
      <w:pgSz w:w="16838" w:h="11906" w:orient="landscape"/>
      <w:pgMar w:top="851" w:right="820" w:bottom="851" w:left="56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57E" w:rsidRDefault="00F4357E" w:rsidP="00787F00">
      <w:r>
        <w:separator/>
      </w:r>
    </w:p>
  </w:endnote>
  <w:endnote w:type="continuationSeparator" w:id="0">
    <w:p w:rsidR="00F4357E" w:rsidRDefault="00F4357E" w:rsidP="00787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200" w:rsidRPr="00246D0A" w:rsidRDefault="00140200" w:rsidP="00495575">
    <w:pPr>
      <w:pStyle w:val="a8"/>
    </w:pPr>
    <w:r>
      <w:t xml:space="preserve">постановление от «__» _____________г. № ______                                                                                        страница  </w:t>
    </w:r>
    <w:r>
      <w:fldChar w:fldCharType="begin"/>
    </w:r>
    <w:r>
      <w:instrText xml:space="preserve"> PAGE  \* Arabic  \* MERGEFORMAT </w:instrText>
    </w:r>
    <w:r>
      <w:fldChar w:fldCharType="separate"/>
    </w:r>
    <w:r>
      <w:rPr>
        <w:noProof/>
      </w:rPr>
      <w:t>2</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200" w:rsidRPr="005B3BED" w:rsidRDefault="00140200" w:rsidP="00495575">
    <w:pPr>
      <w:pStyle w:val="a8"/>
      <w:rPr>
        <w:lang w:val="en-US"/>
      </w:rPr>
    </w:pPr>
    <w:r>
      <w:t xml:space="preserve">                                                                                                                                                                                                                                                                                                                 </w:t>
    </w:r>
    <w:r>
      <w:fldChar w:fldCharType="begin"/>
    </w:r>
    <w:r>
      <w:instrText xml:space="preserve"> PAGE  \* Arabic  \* MERGEFORMAT </w:instrText>
    </w:r>
    <w:r>
      <w:fldChar w:fldCharType="separate"/>
    </w:r>
    <w:r w:rsidR="00F13650">
      <w:rPr>
        <w:noProof/>
      </w:rPr>
      <w:t>36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57E" w:rsidRDefault="00F4357E" w:rsidP="00787F00">
      <w:r>
        <w:separator/>
      </w:r>
    </w:p>
  </w:footnote>
  <w:footnote w:type="continuationSeparator" w:id="0">
    <w:p w:rsidR="00F4357E" w:rsidRDefault="00F4357E" w:rsidP="00787F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200" w:rsidRDefault="00140200">
    <w:pPr>
      <w:pStyle w:val="a6"/>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55D0"/>
    <w:multiLevelType w:val="multilevel"/>
    <w:tmpl w:val="83B649D6"/>
    <w:lvl w:ilvl="0">
      <w:start w:val="1"/>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
    <w:nsid w:val="151D2C5A"/>
    <w:multiLevelType w:val="hybridMultilevel"/>
    <w:tmpl w:val="12720306"/>
    <w:lvl w:ilvl="0" w:tplc="87C6414A">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4850CA5"/>
    <w:multiLevelType w:val="multilevel"/>
    <w:tmpl w:val="C6F41A0C"/>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sz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4E57C35"/>
    <w:multiLevelType w:val="multilevel"/>
    <w:tmpl w:val="901ADF90"/>
    <w:lvl w:ilvl="0">
      <w:start w:val="1"/>
      <w:numFmt w:val="decimal"/>
      <w:lvlText w:val="%1"/>
      <w:lvlJc w:val="left"/>
      <w:pPr>
        <w:ind w:left="375" w:hanging="375"/>
      </w:pPr>
      <w:rPr>
        <w:rFonts w:hint="default"/>
      </w:rPr>
    </w:lvl>
    <w:lvl w:ilvl="1">
      <w:start w:val="2"/>
      <w:numFmt w:val="decimal"/>
      <w:lvlText w:val="%1.%2"/>
      <w:lvlJc w:val="left"/>
      <w:pPr>
        <w:ind w:left="1034" w:hanging="375"/>
      </w:pPr>
      <w:rPr>
        <w:rFonts w:hint="default"/>
      </w:rPr>
    </w:lvl>
    <w:lvl w:ilvl="2">
      <w:start w:val="1"/>
      <w:numFmt w:val="decimal"/>
      <w:lvlText w:val="%1.%2.%3"/>
      <w:lvlJc w:val="left"/>
      <w:pPr>
        <w:ind w:left="2038" w:hanging="720"/>
      </w:pPr>
      <w:rPr>
        <w:rFonts w:hint="default"/>
      </w:rPr>
    </w:lvl>
    <w:lvl w:ilvl="3">
      <w:start w:val="1"/>
      <w:numFmt w:val="decimal"/>
      <w:lvlText w:val="%1.%2.%3.%4"/>
      <w:lvlJc w:val="left"/>
      <w:pPr>
        <w:ind w:left="3057" w:hanging="1080"/>
      </w:pPr>
      <w:rPr>
        <w:rFonts w:hint="default"/>
      </w:rPr>
    </w:lvl>
    <w:lvl w:ilvl="4">
      <w:start w:val="1"/>
      <w:numFmt w:val="decimal"/>
      <w:lvlText w:val="%1.%2.%3.%4.%5"/>
      <w:lvlJc w:val="left"/>
      <w:pPr>
        <w:ind w:left="3716" w:hanging="1080"/>
      </w:pPr>
      <w:rPr>
        <w:rFonts w:hint="default"/>
      </w:rPr>
    </w:lvl>
    <w:lvl w:ilvl="5">
      <w:start w:val="1"/>
      <w:numFmt w:val="decimal"/>
      <w:lvlText w:val="%1.%2.%3.%4.%5.%6"/>
      <w:lvlJc w:val="left"/>
      <w:pPr>
        <w:ind w:left="4735" w:hanging="1440"/>
      </w:pPr>
      <w:rPr>
        <w:rFonts w:hint="default"/>
      </w:rPr>
    </w:lvl>
    <w:lvl w:ilvl="6">
      <w:start w:val="1"/>
      <w:numFmt w:val="decimal"/>
      <w:lvlText w:val="%1.%2.%3.%4.%5.%6.%7"/>
      <w:lvlJc w:val="left"/>
      <w:pPr>
        <w:ind w:left="5394" w:hanging="1440"/>
      </w:pPr>
      <w:rPr>
        <w:rFonts w:hint="default"/>
      </w:rPr>
    </w:lvl>
    <w:lvl w:ilvl="7">
      <w:start w:val="1"/>
      <w:numFmt w:val="decimal"/>
      <w:lvlText w:val="%1.%2.%3.%4.%5.%6.%7.%8"/>
      <w:lvlJc w:val="left"/>
      <w:pPr>
        <w:ind w:left="6413" w:hanging="1800"/>
      </w:pPr>
      <w:rPr>
        <w:rFonts w:hint="default"/>
      </w:rPr>
    </w:lvl>
    <w:lvl w:ilvl="8">
      <w:start w:val="1"/>
      <w:numFmt w:val="decimal"/>
      <w:lvlText w:val="%1.%2.%3.%4.%5.%6.%7.%8.%9"/>
      <w:lvlJc w:val="left"/>
      <w:pPr>
        <w:ind w:left="7432" w:hanging="2160"/>
      </w:pPr>
      <w:rPr>
        <w:rFonts w:hint="default"/>
      </w:rPr>
    </w:lvl>
  </w:abstractNum>
  <w:abstractNum w:abstractNumId="4">
    <w:nsid w:val="3BCB287D"/>
    <w:multiLevelType w:val="multilevel"/>
    <w:tmpl w:val="C6F41A0C"/>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sz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E3A7808"/>
    <w:multiLevelType w:val="hybridMultilevel"/>
    <w:tmpl w:val="A992DF1C"/>
    <w:lvl w:ilvl="0" w:tplc="C1FA0888">
      <w:start w:val="4"/>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6">
    <w:nsid w:val="43640C46"/>
    <w:multiLevelType w:val="multilevel"/>
    <w:tmpl w:val="EFE4C3B4"/>
    <w:lvl w:ilvl="0">
      <w:start w:val="1"/>
      <w:numFmt w:val="decimal"/>
      <w:lvlText w:val="%1."/>
      <w:lvlJc w:val="left"/>
      <w:pPr>
        <w:ind w:left="1380" w:hanging="780"/>
      </w:pPr>
      <w:rPr>
        <w:rFonts w:hint="default"/>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32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400" w:hanging="1800"/>
      </w:pPr>
      <w:rPr>
        <w:rFonts w:hint="default"/>
      </w:rPr>
    </w:lvl>
    <w:lvl w:ilvl="7">
      <w:start w:val="1"/>
      <w:numFmt w:val="decimal"/>
      <w:isLgl/>
      <w:lvlText w:val="%1.%2.%3.%4.%5.%6.%7.%8."/>
      <w:lvlJc w:val="left"/>
      <w:pPr>
        <w:ind w:left="2400" w:hanging="1800"/>
      </w:pPr>
      <w:rPr>
        <w:rFonts w:hint="default"/>
      </w:rPr>
    </w:lvl>
    <w:lvl w:ilvl="8">
      <w:start w:val="1"/>
      <w:numFmt w:val="decimal"/>
      <w:isLgl/>
      <w:lvlText w:val="%1.%2.%3.%4.%5.%6.%7.%8.%9."/>
      <w:lvlJc w:val="left"/>
      <w:pPr>
        <w:ind w:left="2760" w:hanging="2160"/>
      </w:pPr>
      <w:rPr>
        <w:rFonts w:hint="default"/>
      </w:rPr>
    </w:lvl>
  </w:abstractNum>
  <w:abstractNum w:abstractNumId="7">
    <w:nsid w:val="46212AC1"/>
    <w:multiLevelType w:val="multilevel"/>
    <w:tmpl w:val="C6F41A0C"/>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sz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E8B4B85"/>
    <w:multiLevelType w:val="hybridMultilevel"/>
    <w:tmpl w:val="DC1E09EC"/>
    <w:lvl w:ilvl="0" w:tplc="20C22E18">
      <w:start w:val="1"/>
      <w:numFmt w:val="decimal"/>
      <w:lvlText w:val="%1."/>
      <w:lvlJc w:val="left"/>
      <w:pPr>
        <w:ind w:left="2111" w:hanging="12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61350644"/>
    <w:multiLevelType w:val="multilevel"/>
    <w:tmpl w:val="C14E6CFC"/>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0">
    <w:nsid w:val="625D6189"/>
    <w:multiLevelType w:val="multilevel"/>
    <w:tmpl w:val="C6F41A0C"/>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sz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67027611"/>
    <w:multiLevelType w:val="multilevel"/>
    <w:tmpl w:val="C6F41A0C"/>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sz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CFC472E"/>
    <w:multiLevelType w:val="multilevel"/>
    <w:tmpl w:val="C6F41A0C"/>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sz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97128D2"/>
    <w:multiLevelType w:val="multilevel"/>
    <w:tmpl w:val="C6F41A0C"/>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sz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3"/>
  </w:num>
  <w:num w:numId="7">
    <w:abstractNumId w:val="12"/>
  </w:num>
  <w:num w:numId="8">
    <w:abstractNumId w:val="2"/>
  </w:num>
  <w:num w:numId="9">
    <w:abstractNumId w:val="7"/>
  </w:num>
  <w:num w:numId="10">
    <w:abstractNumId w:val="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3"/>
  </w:num>
  <w:num w:numId="14">
    <w:abstractNumId w:val="10"/>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EB3"/>
    <w:rsid w:val="00005791"/>
    <w:rsid w:val="00020966"/>
    <w:rsid w:val="0002682D"/>
    <w:rsid w:val="000309D3"/>
    <w:rsid w:val="00032B7B"/>
    <w:rsid w:val="00033C21"/>
    <w:rsid w:val="00033F9D"/>
    <w:rsid w:val="0003486B"/>
    <w:rsid w:val="00035DD7"/>
    <w:rsid w:val="00035EFC"/>
    <w:rsid w:val="00040D5F"/>
    <w:rsid w:val="000416AF"/>
    <w:rsid w:val="0004692E"/>
    <w:rsid w:val="00050585"/>
    <w:rsid w:val="00053978"/>
    <w:rsid w:val="00053D30"/>
    <w:rsid w:val="0005678E"/>
    <w:rsid w:val="000613FD"/>
    <w:rsid w:val="00064697"/>
    <w:rsid w:val="00065C8A"/>
    <w:rsid w:val="0006645F"/>
    <w:rsid w:val="00066C3E"/>
    <w:rsid w:val="00067744"/>
    <w:rsid w:val="0006786B"/>
    <w:rsid w:val="00072C64"/>
    <w:rsid w:val="00074515"/>
    <w:rsid w:val="00075449"/>
    <w:rsid w:val="000756C8"/>
    <w:rsid w:val="00076536"/>
    <w:rsid w:val="00083D39"/>
    <w:rsid w:val="0008501B"/>
    <w:rsid w:val="00087AD4"/>
    <w:rsid w:val="00091532"/>
    <w:rsid w:val="00091BCF"/>
    <w:rsid w:val="00092D98"/>
    <w:rsid w:val="000937CE"/>
    <w:rsid w:val="00096ABF"/>
    <w:rsid w:val="00096B2C"/>
    <w:rsid w:val="000A5626"/>
    <w:rsid w:val="000A66B2"/>
    <w:rsid w:val="000A6AAE"/>
    <w:rsid w:val="000A72B0"/>
    <w:rsid w:val="000A78BA"/>
    <w:rsid w:val="000B242E"/>
    <w:rsid w:val="000C1AE5"/>
    <w:rsid w:val="000D197B"/>
    <w:rsid w:val="000D36E2"/>
    <w:rsid w:val="000E1F7F"/>
    <w:rsid w:val="000E34DE"/>
    <w:rsid w:val="000F451C"/>
    <w:rsid w:val="0010088D"/>
    <w:rsid w:val="00100897"/>
    <w:rsid w:val="001022C1"/>
    <w:rsid w:val="00104D5D"/>
    <w:rsid w:val="00105316"/>
    <w:rsid w:val="00112799"/>
    <w:rsid w:val="00114CB0"/>
    <w:rsid w:val="0011646A"/>
    <w:rsid w:val="001245B9"/>
    <w:rsid w:val="0012513B"/>
    <w:rsid w:val="00126FAE"/>
    <w:rsid w:val="00131868"/>
    <w:rsid w:val="00135914"/>
    <w:rsid w:val="001364CF"/>
    <w:rsid w:val="00137E68"/>
    <w:rsid w:val="00140200"/>
    <w:rsid w:val="00143D52"/>
    <w:rsid w:val="0014677B"/>
    <w:rsid w:val="0015709C"/>
    <w:rsid w:val="001637A1"/>
    <w:rsid w:val="00163ADD"/>
    <w:rsid w:val="00165F55"/>
    <w:rsid w:val="00171BC2"/>
    <w:rsid w:val="0018473C"/>
    <w:rsid w:val="00191A5B"/>
    <w:rsid w:val="001924AB"/>
    <w:rsid w:val="00197FDB"/>
    <w:rsid w:val="001A1A68"/>
    <w:rsid w:val="001A3891"/>
    <w:rsid w:val="001A3DF8"/>
    <w:rsid w:val="001A4965"/>
    <w:rsid w:val="001A64C5"/>
    <w:rsid w:val="001B4454"/>
    <w:rsid w:val="001B5879"/>
    <w:rsid w:val="001C0565"/>
    <w:rsid w:val="001C0583"/>
    <w:rsid w:val="001C0BD3"/>
    <w:rsid w:val="001C170F"/>
    <w:rsid w:val="001C3A87"/>
    <w:rsid w:val="001D0839"/>
    <w:rsid w:val="001D1C10"/>
    <w:rsid w:val="001E099C"/>
    <w:rsid w:val="001E2D3E"/>
    <w:rsid w:val="001F0EB3"/>
    <w:rsid w:val="00201A68"/>
    <w:rsid w:val="00202644"/>
    <w:rsid w:val="00202BAB"/>
    <w:rsid w:val="00204687"/>
    <w:rsid w:val="00204DD0"/>
    <w:rsid w:val="00205377"/>
    <w:rsid w:val="00205A78"/>
    <w:rsid w:val="00206F7C"/>
    <w:rsid w:val="00216AE6"/>
    <w:rsid w:val="00222EB5"/>
    <w:rsid w:val="0022340A"/>
    <w:rsid w:val="00227D3B"/>
    <w:rsid w:val="00227E5D"/>
    <w:rsid w:val="002345CD"/>
    <w:rsid w:val="0024111F"/>
    <w:rsid w:val="00243493"/>
    <w:rsid w:val="0024377C"/>
    <w:rsid w:val="00245360"/>
    <w:rsid w:val="00246D0A"/>
    <w:rsid w:val="00247F5B"/>
    <w:rsid w:val="002519D5"/>
    <w:rsid w:val="00255B40"/>
    <w:rsid w:val="00260AA2"/>
    <w:rsid w:val="00266429"/>
    <w:rsid w:val="00271207"/>
    <w:rsid w:val="00272F82"/>
    <w:rsid w:val="00274BA3"/>
    <w:rsid w:val="00277544"/>
    <w:rsid w:val="00280913"/>
    <w:rsid w:val="002835DA"/>
    <w:rsid w:val="00291ACA"/>
    <w:rsid w:val="002924DE"/>
    <w:rsid w:val="002967B2"/>
    <w:rsid w:val="00297C20"/>
    <w:rsid w:val="002A000B"/>
    <w:rsid w:val="002A0517"/>
    <w:rsid w:val="002A05CA"/>
    <w:rsid w:val="002A0CC8"/>
    <w:rsid w:val="002A4690"/>
    <w:rsid w:val="002A5E11"/>
    <w:rsid w:val="002B4AF2"/>
    <w:rsid w:val="002D128E"/>
    <w:rsid w:val="002D2035"/>
    <w:rsid w:val="002D2343"/>
    <w:rsid w:val="002E0800"/>
    <w:rsid w:val="002E08EA"/>
    <w:rsid w:val="002E48EB"/>
    <w:rsid w:val="002F12FA"/>
    <w:rsid w:val="002F221F"/>
    <w:rsid w:val="002F2530"/>
    <w:rsid w:val="002F3484"/>
    <w:rsid w:val="002F57D8"/>
    <w:rsid w:val="002F6027"/>
    <w:rsid w:val="00301861"/>
    <w:rsid w:val="00304544"/>
    <w:rsid w:val="00312DC2"/>
    <w:rsid w:val="00316E9D"/>
    <w:rsid w:val="00321320"/>
    <w:rsid w:val="00325167"/>
    <w:rsid w:val="00331608"/>
    <w:rsid w:val="00336896"/>
    <w:rsid w:val="003440F0"/>
    <w:rsid w:val="00350576"/>
    <w:rsid w:val="003512A5"/>
    <w:rsid w:val="00355376"/>
    <w:rsid w:val="003560FC"/>
    <w:rsid w:val="00357ACC"/>
    <w:rsid w:val="003671C8"/>
    <w:rsid w:val="00373551"/>
    <w:rsid w:val="00380454"/>
    <w:rsid w:val="003873AB"/>
    <w:rsid w:val="00391C5A"/>
    <w:rsid w:val="003945C1"/>
    <w:rsid w:val="0039663C"/>
    <w:rsid w:val="00397D76"/>
    <w:rsid w:val="003A26D7"/>
    <w:rsid w:val="003A4117"/>
    <w:rsid w:val="003A5A47"/>
    <w:rsid w:val="003A76B8"/>
    <w:rsid w:val="003B23D5"/>
    <w:rsid w:val="003B25B8"/>
    <w:rsid w:val="003B6474"/>
    <w:rsid w:val="003B6699"/>
    <w:rsid w:val="003B7D89"/>
    <w:rsid w:val="003C1C63"/>
    <w:rsid w:val="003C2AD7"/>
    <w:rsid w:val="003C7954"/>
    <w:rsid w:val="003C7D9D"/>
    <w:rsid w:val="003D0112"/>
    <w:rsid w:val="003D11DA"/>
    <w:rsid w:val="003D14BE"/>
    <w:rsid w:val="003D3D8E"/>
    <w:rsid w:val="003D6541"/>
    <w:rsid w:val="003E08C0"/>
    <w:rsid w:val="003E53C4"/>
    <w:rsid w:val="003E54C6"/>
    <w:rsid w:val="003E6F94"/>
    <w:rsid w:val="003E7133"/>
    <w:rsid w:val="003E7E50"/>
    <w:rsid w:val="003F616D"/>
    <w:rsid w:val="00410EA8"/>
    <w:rsid w:val="004117CC"/>
    <w:rsid w:val="00420055"/>
    <w:rsid w:val="004212C7"/>
    <w:rsid w:val="00430373"/>
    <w:rsid w:val="00430BC3"/>
    <w:rsid w:val="004342F2"/>
    <w:rsid w:val="00435814"/>
    <w:rsid w:val="004366F4"/>
    <w:rsid w:val="00441234"/>
    <w:rsid w:val="00444156"/>
    <w:rsid w:val="004444BC"/>
    <w:rsid w:val="00444CC1"/>
    <w:rsid w:val="00447C11"/>
    <w:rsid w:val="004568DD"/>
    <w:rsid w:val="00466196"/>
    <w:rsid w:val="0046741D"/>
    <w:rsid w:val="00476315"/>
    <w:rsid w:val="00477507"/>
    <w:rsid w:val="00483661"/>
    <w:rsid w:val="00492AF4"/>
    <w:rsid w:val="004930CC"/>
    <w:rsid w:val="00493CB1"/>
    <w:rsid w:val="00495575"/>
    <w:rsid w:val="004A273C"/>
    <w:rsid w:val="004A4CA0"/>
    <w:rsid w:val="004B51AB"/>
    <w:rsid w:val="004B5D90"/>
    <w:rsid w:val="004B6F94"/>
    <w:rsid w:val="004C3DD9"/>
    <w:rsid w:val="004D0E47"/>
    <w:rsid w:val="004D2FE4"/>
    <w:rsid w:val="004D35B9"/>
    <w:rsid w:val="004D61A7"/>
    <w:rsid w:val="004D6E2C"/>
    <w:rsid w:val="004E26B5"/>
    <w:rsid w:val="004E2E37"/>
    <w:rsid w:val="004E57DC"/>
    <w:rsid w:val="004F1F98"/>
    <w:rsid w:val="004F5D77"/>
    <w:rsid w:val="004F7484"/>
    <w:rsid w:val="00502B2E"/>
    <w:rsid w:val="005118FB"/>
    <w:rsid w:val="0051259B"/>
    <w:rsid w:val="00512642"/>
    <w:rsid w:val="00513FC5"/>
    <w:rsid w:val="00526D52"/>
    <w:rsid w:val="00530440"/>
    <w:rsid w:val="00530AB1"/>
    <w:rsid w:val="00531513"/>
    <w:rsid w:val="005369D1"/>
    <w:rsid w:val="005374AE"/>
    <w:rsid w:val="00540A8A"/>
    <w:rsid w:val="0054318D"/>
    <w:rsid w:val="00550225"/>
    <w:rsid w:val="00553ABB"/>
    <w:rsid w:val="00562966"/>
    <w:rsid w:val="005826CC"/>
    <w:rsid w:val="0058391C"/>
    <w:rsid w:val="0058741B"/>
    <w:rsid w:val="00592111"/>
    <w:rsid w:val="00595F60"/>
    <w:rsid w:val="00596D9A"/>
    <w:rsid w:val="005A0EB8"/>
    <w:rsid w:val="005A4E03"/>
    <w:rsid w:val="005A73C1"/>
    <w:rsid w:val="005B2A3D"/>
    <w:rsid w:val="005B3BED"/>
    <w:rsid w:val="005B51D1"/>
    <w:rsid w:val="005B6EFF"/>
    <w:rsid w:val="005C330A"/>
    <w:rsid w:val="005C6811"/>
    <w:rsid w:val="005D2730"/>
    <w:rsid w:val="005D3C32"/>
    <w:rsid w:val="005E1035"/>
    <w:rsid w:val="005E325D"/>
    <w:rsid w:val="005E59A1"/>
    <w:rsid w:val="005E623C"/>
    <w:rsid w:val="005E76AE"/>
    <w:rsid w:val="005F13FD"/>
    <w:rsid w:val="005F2ABE"/>
    <w:rsid w:val="005F2EA1"/>
    <w:rsid w:val="005F54B0"/>
    <w:rsid w:val="005F728E"/>
    <w:rsid w:val="006009F2"/>
    <w:rsid w:val="006109A9"/>
    <w:rsid w:val="006135BC"/>
    <w:rsid w:val="00614880"/>
    <w:rsid w:val="00626B38"/>
    <w:rsid w:val="00630984"/>
    <w:rsid w:val="00632C8B"/>
    <w:rsid w:val="00633A58"/>
    <w:rsid w:val="00634F22"/>
    <w:rsid w:val="0064338A"/>
    <w:rsid w:val="00643B86"/>
    <w:rsid w:val="00660153"/>
    <w:rsid w:val="00662F26"/>
    <w:rsid w:val="006656DA"/>
    <w:rsid w:val="006724CC"/>
    <w:rsid w:val="0067713B"/>
    <w:rsid w:val="00677355"/>
    <w:rsid w:val="00691EBC"/>
    <w:rsid w:val="006A08D6"/>
    <w:rsid w:val="006A21BE"/>
    <w:rsid w:val="006B1011"/>
    <w:rsid w:val="006B2F1F"/>
    <w:rsid w:val="006B3075"/>
    <w:rsid w:val="006B4A5A"/>
    <w:rsid w:val="006B5CE0"/>
    <w:rsid w:val="006C0EFE"/>
    <w:rsid w:val="006C4A2D"/>
    <w:rsid w:val="006C5617"/>
    <w:rsid w:val="006D4EE4"/>
    <w:rsid w:val="006E2730"/>
    <w:rsid w:val="006E41B2"/>
    <w:rsid w:val="006E54BB"/>
    <w:rsid w:val="006E672C"/>
    <w:rsid w:val="006E7F09"/>
    <w:rsid w:val="006F6207"/>
    <w:rsid w:val="006F7E06"/>
    <w:rsid w:val="0070543F"/>
    <w:rsid w:val="00707591"/>
    <w:rsid w:val="007106D1"/>
    <w:rsid w:val="0071215F"/>
    <w:rsid w:val="0071508C"/>
    <w:rsid w:val="0072710D"/>
    <w:rsid w:val="00741672"/>
    <w:rsid w:val="0074226E"/>
    <w:rsid w:val="00742531"/>
    <w:rsid w:val="00745FEF"/>
    <w:rsid w:val="00746C9F"/>
    <w:rsid w:val="00751F29"/>
    <w:rsid w:val="007541C9"/>
    <w:rsid w:val="00757A1C"/>
    <w:rsid w:val="00760625"/>
    <w:rsid w:val="007622A4"/>
    <w:rsid w:val="00763BA5"/>
    <w:rsid w:val="00763F71"/>
    <w:rsid w:val="00764F42"/>
    <w:rsid w:val="007651BE"/>
    <w:rsid w:val="00765B59"/>
    <w:rsid w:val="007664B1"/>
    <w:rsid w:val="00775DA2"/>
    <w:rsid w:val="0077739F"/>
    <w:rsid w:val="00785AE1"/>
    <w:rsid w:val="00787F00"/>
    <w:rsid w:val="00793943"/>
    <w:rsid w:val="007965F4"/>
    <w:rsid w:val="00796EF9"/>
    <w:rsid w:val="007A0C66"/>
    <w:rsid w:val="007A2860"/>
    <w:rsid w:val="007B042F"/>
    <w:rsid w:val="007B14EF"/>
    <w:rsid w:val="007B5EF8"/>
    <w:rsid w:val="007C21BF"/>
    <w:rsid w:val="007C402F"/>
    <w:rsid w:val="007D5219"/>
    <w:rsid w:val="007E373D"/>
    <w:rsid w:val="007E647C"/>
    <w:rsid w:val="007E71F6"/>
    <w:rsid w:val="007F3874"/>
    <w:rsid w:val="007F3F8C"/>
    <w:rsid w:val="007F48F7"/>
    <w:rsid w:val="007F6723"/>
    <w:rsid w:val="007F6AB4"/>
    <w:rsid w:val="008009F6"/>
    <w:rsid w:val="00802D46"/>
    <w:rsid w:val="00813530"/>
    <w:rsid w:val="00814E38"/>
    <w:rsid w:val="00816903"/>
    <w:rsid w:val="008171A6"/>
    <w:rsid w:val="008176A3"/>
    <w:rsid w:val="00827371"/>
    <w:rsid w:val="00827614"/>
    <w:rsid w:val="00830AC2"/>
    <w:rsid w:val="0083296C"/>
    <w:rsid w:val="0083473B"/>
    <w:rsid w:val="008359ED"/>
    <w:rsid w:val="00835DBA"/>
    <w:rsid w:val="0083714B"/>
    <w:rsid w:val="00853662"/>
    <w:rsid w:val="00853D8E"/>
    <w:rsid w:val="00854466"/>
    <w:rsid w:val="008600C1"/>
    <w:rsid w:val="00863D6A"/>
    <w:rsid w:val="00863FBC"/>
    <w:rsid w:val="00870D50"/>
    <w:rsid w:val="00871ACB"/>
    <w:rsid w:val="00876DD2"/>
    <w:rsid w:val="00884043"/>
    <w:rsid w:val="0088756C"/>
    <w:rsid w:val="008907CC"/>
    <w:rsid w:val="00892FB6"/>
    <w:rsid w:val="00894713"/>
    <w:rsid w:val="008979A7"/>
    <w:rsid w:val="00897B72"/>
    <w:rsid w:val="008B2A19"/>
    <w:rsid w:val="008B4686"/>
    <w:rsid w:val="008C4C9E"/>
    <w:rsid w:val="008C5811"/>
    <w:rsid w:val="008D17A5"/>
    <w:rsid w:val="008D3245"/>
    <w:rsid w:val="008D638F"/>
    <w:rsid w:val="008E6759"/>
    <w:rsid w:val="008E7B73"/>
    <w:rsid w:val="008F08C7"/>
    <w:rsid w:val="008F2586"/>
    <w:rsid w:val="008F278E"/>
    <w:rsid w:val="008F7478"/>
    <w:rsid w:val="009013A8"/>
    <w:rsid w:val="009040DD"/>
    <w:rsid w:val="00911A87"/>
    <w:rsid w:val="00913934"/>
    <w:rsid w:val="0091704F"/>
    <w:rsid w:val="0091739A"/>
    <w:rsid w:val="00920775"/>
    <w:rsid w:val="0092487E"/>
    <w:rsid w:val="00924C0B"/>
    <w:rsid w:val="00926393"/>
    <w:rsid w:val="00940CE4"/>
    <w:rsid w:val="00943AC5"/>
    <w:rsid w:val="0094473A"/>
    <w:rsid w:val="00954347"/>
    <w:rsid w:val="00954E5C"/>
    <w:rsid w:val="00957E5B"/>
    <w:rsid w:val="009607ED"/>
    <w:rsid w:val="00961200"/>
    <w:rsid w:val="0096225B"/>
    <w:rsid w:val="009623DB"/>
    <w:rsid w:val="00965B57"/>
    <w:rsid w:val="00970EBA"/>
    <w:rsid w:val="00971C70"/>
    <w:rsid w:val="00974F0E"/>
    <w:rsid w:val="009849F4"/>
    <w:rsid w:val="00984F5E"/>
    <w:rsid w:val="009913FE"/>
    <w:rsid w:val="00994326"/>
    <w:rsid w:val="00994B34"/>
    <w:rsid w:val="009A18E6"/>
    <w:rsid w:val="009A2503"/>
    <w:rsid w:val="009A61AA"/>
    <w:rsid w:val="009B21F6"/>
    <w:rsid w:val="009B3EA8"/>
    <w:rsid w:val="009B4B3A"/>
    <w:rsid w:val="009B4E81"/>
    <w:rsid w:val="009B693E"/>
    <w:rsid w:val="009C5EEA"/>
    <w:rsid w:val="009D3F7B"/>
    <w:rsid w:val="009D6E7D"/>
    <w:rsid w:val="009D6FF5"/>
    <w:rsid w:val="009E018B"/>
    <w:rsid w:val="009E2339"/>
    <w:rsid w:val="009E3493"/>
    <w:rsid w:val="009E6D46"/>
    <w:rsid w:val="009F56C8"/>
    <w:rsid w:val="009F61ED"/>
    <w:rsid w:val="009F77CD"/>
    <w:rsid w:val="00A01EB3"/>
    <w:rsid w:val="00A03E8E"/>
    <w:rsid w:val="00A15E33"/>
    <w:rsid w:val="00A161F3"/>
    <w:rsid w:val="00A16AAE"/>
    <w:rsid w:val="00A21F59"/>
    <w:rsid w:val="00A22B7F"/>
    <w:rsid w:val="00A24CEB"/>
    <w:rsid w:val="00A257B9"/>
    <w:rsid w:val="00A41229"/>
    <w:rsid w:val="00A42F7B"/>
    <w:rsid w:val="00A46473"/>
    <w:rsid w:val="00A54738"/>
    <w:rsid w:val="00A564A6"/>
    <w:rsid w:val="00A5693F"/>
    <w:rsid w:val="00A60111"/>
    <w:rsid w:val="00A645F6"/>
    <w:rsid w:val="00A70D65"/>
    <w:rsid w:val="00A75E5C"/>
    <w:rsid w:val="00A75E8E"/>
    <w:rsid w:val="00A831EF"/>
    <w:rsid w:val="00A84163"/>
    <w:rsid w:val="00A8489C"/>
    <w:rsid w:val="00A90735"/>
    <w:rsid w:val="00A95A1C"/>
    <w:rsid w:val="00A95E8C"/>
    <w:rsid w:val="00AA47AA"/>
    <w:rsid w:val="00AA69F3"/>
    <w:rsid w:val="00AA7FAE"/>
    <w:rsid w:val="00AB16D3"/>
    <w:rsid w:val="00AC0A3F"/>
    <w:rsid w:val="00AC3D72"/>
    <w:rsid w:val="00AC577B"/>
    <w:rsid w:val="00AC6051"/>
    <w:rsid w:val="00AD1D27"/>
    <w:rsid w:val="00AD3421"/>
    <w:rsid w:val="00AD4A54"/>
    <w:rsid w:val="00AD4C6B"/>
    <w:rsid w:val="00AD6DD2"/>
    <w:rsid w:val="00AE0B02"/>
    <w:rsid w:val="00AE11B8"/>
    <w:rsid w:val="00AE3D15"/>
    <w:rsid w:val="00AE492F"/>
    <w:rsid w:val="00AF7753"/>
    <w:rsid w:val="00B00480"/>
    <w:rsid w:val="00B06F4B"/>
    <w:rsid w:val="00B109E6"/>
    <w:rsid w:val="00B13416"/>
    <w:rsid w:val="00B13F5B"/>
    <w:rsid w:val="00B16378"/>
    <w:rsid w:val="00B165F5"/>
    <w:rsid w:val="00B1790B"/>
    <w:rsid w:val="00B219DA"/>
    <w:rsid w:val="00B3084B"/>
    <w:rsid w:val="00B33D3C"/>
    <w:rsid w:val="00B35A5E"/>
    <w:rsid w:val="00B404C6"/>
    <w:rsid w:val="00B46C4A"/>
    <w:rsid w:val="00B475C6"/>
    <w:rsid w:val="00B51090"/>
    <w:rsid w:val="00B63E3F"/>
    <w:rsid w:val="00B650A7"/>
    <w:rsid w:val="00B70BAA"/>
    <w:rsid w:val="00B76F5B"/>
    <w:rsid w:val="00B77F89"/>
    <w:rsid w:val="00B81B81"/>
    <w:rsid w:val="00B826E1"/>
    <w:rsid w:val="00B82738"/>
    <w:rsid w:val="00B83BEB"/>
    <w:rsid w:val="00B857AC"/>
    <w:rsid w:val="00B86180"/>
    <w:rsid w:val="00B920CC"/>
    <w:rsid w:val="00B957A4"/>
    <w:rsid w:val="00BA41A5"/>
    <w:rsid w:val="00BA52CC"/>
    <w:rsid w:val="00BA63C8"/>
    <w:rsid w:val="00BB6C57"/>
    <w:rsid w:val="00BB6D20"/>
    <w:rsid w:val="00BB70EC"/>
    <w:rsid w:val="00BC0543"/>
    <w:rsid w:val="00BC2F57"/>
    <w:rsid w:val="00BC625E"/>
    <w:rsid w:val="00BE355E"/>
    <w:rsid w:val="00BE40C8"/>
    <w:rsid w:val="00BF6137"/>
    <w:rsid w:val="00BF6246"/>
    <w:rsid w:val="00C00CFC"/>
    <w:rsid w:val="00C028AD"/>
    <w:rsid w:val="00C03F9F"/>
    <w:rsid w:val="00C05120"/>
    <w:rsid w:val="00C06D38"/>
    <w:rsid w:val="00C07F55"/>
    <w:rsid w:val="00C1329D"/>
    <w:rsid w:val="00C1398C"/>
    <w:rsid w:val="00C13F4B"/>
    <w:rsid w:val="00C152B8"/>
    <w:rsid w:val="00C16D8D"/>
    <w:rsid w:val="00C2153F"/>
    <w:rsid w:val="00C215EF"/>
    <w:rsid w:val="00C219E4"/>
    <w:rsid w:val="00C22B52"/>
    <w:rsid w:val="00C32420"/>
    <w:rsid w:val="00C37BC6"/>
    <w:rsid w:val="00C60C0C"/>
    <w:rsid w:val="00C61B8A"/>
    <w:rsid w:val="00C65215"/>
    <w:rsid w:val="00C653F2"/>
    <w:rsid w:val="00C733E0"/>
    <w:rsid w:val="00C73E2E"/>
    <w:rsid w:val="00C75768"/>
    <w:rsid w:val="00C76716"/>
    <w:rsid w:val="00C8059F"/>
    <w:rsid w:val="00C845AC"/>
    <w:rsid w:val="00C86383"/>
    <w:rsid w:val="00C86A2C"/>
    <w:rsid w:val="00C87705"/>
    <w:rsid w:val="00C8782A"/>
    <w:rsid w:val="00C9010D"/>
    <w:rsid w:val="00C90DB0"/>
    <w:rsid w:val="00C9128B"/>
    <w:rsid w:val="00C93BB8"/>
    <w:rsid w:val="00C94AFF"/>
    <w:rsid w:val="00CA709C"/>
    <w:rsid w:val="00CA7982"/>
    <w:rsid w:val="00CB3709"/>
    <w:rsid w:val="00CC17BD"/>
    <w:rsid w:val="00CD09C1"/>
    <w:rsid w:val="00CD0FF2"/>
    <w:rsid w:val="00CD1A45"/>
    <w:rsid w:val="00CD2B1C"/>
    <w:rsid w:val="00CD2D2D"/>
    <w:rsid w:val="00CD522E"/>
    <w:rsid w:val="00CD532D"/>
    <w:rsid w:val="00CD7DB4"/>
    <w:rsid w:val="00CD7F70"/>
    <w:rsid w:val="00CE3C07"/>
    <w:rsid w:val="00CE5B73"/>
    <w:rsid w:val="00CE72ED"/>
    <w:rsid w:val="00CF05D2"/>
    <w:rsid w:val="00D01157"/>
    <w:rsid w:val="00D04175"/>
    <w:rsid w:val="00D04853"/>
    <w:rsid w:val="00D04B3E"/>
    <w:rsid w:val="00D07ECF"/>
    <w:rsid w:val="00D11395"/>
    <w:rsid w:val="00D123EF"/>
    <w:rsid w:val="00D13C98"/>
    <w:rsid w:val="00D210E8"/>
    <w:rsid w:val="00D24AB9"/>
    <w:rsid w:val="00D34D3E"/>
    <w:rsid w:val="00D4149C"/>
    <w:rsid w:val="00D444A9"/>
    <w:rsid w:val="00D51C91"/>
    <w:rsid w:val="00D55CCF"/>
    <w:rsid w:val="00D629C0"/>
    <w:rsid w:val="00D63D24"/>
    <w:rsid w:val="00D65A82"/>
    <w:rsid w:val="00D65B65"/>
    <w:rsid w:val="00D750CF"/>
    <w:rsid w:val="00D8234C"/>
    <w:rsid w:val="00D86D9E"/>
    <w:rsid w:val="00D86F0E"/>
    <w:rsid w:val="00D91992"/>
    <w:rsid w:val="00D94E13"/>
    <w:rsid w:val="00DA332D"/>
    <w:rsid w:val="00DA57FA"/>
    <w:rsid w:val="00DA6401"/>
    <w:rsid w:val="00DB36C5"/>
    <w:rsid w:val="00DB6826"/>
    <w:rsid w:val="00DC5A4F"/>
    <w:rsid w:val="00DC71D9"/>
    <w:rsid w:val="00DD0298"/>
    <w:rsid w:val="00DD2193"/>
    <w:rsid w:val="00DD2ABB"/>
    <w:rsid w:val="00DD36E0"/>
    <w:rsid w:val="00DE3B15"/>
    <w:rsid w:val="00DE4551"/>
    <w:rsid w:val="00DE62B1"/>
    <w:rsid w:val="00DE76E7"/>
    <w:rsid w:val="00DF54A2"/>
    <w:rsid w:val="00E002F1"/>
    <w:rsid w:val="00E07B5E"/>
    <w:rsid w:val="00E1648E"/>
    <w:rsid w:val="00E2341A"/>
    <w:rsid w:val="00E2457F"/>
    <w:rsid w:val="00E24873"/>
    <w:rsid w:val="00E27224"/>
    <w:rsid w:val="00E31069"/>
    <w:rsid w:val="00E36953"/>
    <w:rsid w:val="00E421B3"/>
    <w:rsid w:val="00E45346"/>
    <w:rsid w:val="00E457DE"/>
    <w:rsid w:val="00E508EB"/>
    <w:rsid w:val="00E54812"/>
    <w:rsid w:val="00E54CBC"/>
    <w:rsid w:val="00E5555D"/>
    <w:rsid w:val="00E6251D"/>
    <w:rsid w:val="00E627F9"/>
    <w:rsid w:val="00E635F6"/>
    <w:rsid w:val="00E65353"/>
    <w:rsid w:val="00E669F8"/>
    <w:rsid w:val="00E71229"/>
    <w:rsid w:val="00E71378"/>
    <w:rsid w:val="00E8276D"/>
    <w:rsid w:val="00E85D3E"/>
    <w:rsid w:val="00E85F30"/>
    <w:rsid w:val="00E86088"/>
    <w:rsid w:val="00E86262"/>
    <w:rsid w:val="00E95349"/>
    <w:rsid w:val="00E956A7"/>
    <w:rsid w:val="00EA3330"/>
    <w:rsid w:val="00EB0E84"/>
    <w:rsid w:val="00EB48F0"/>
    <w:rsid w:val="00EB4FF1"/>
    <w:rsid w:val="00EC3831"/>
    <w:rsid w:val="00EC46F1"/>
    <w:rsid w:val="00EC7068"/>
    <w:rsid w:val="00ED36CC"/>
    <w:rsid w:val="00ED377F"/>
    <w:rsid w:val="00EF06EB"/>
    <w:rsid w:val="00EF5382"/>
    <w:rsid w:val="00F11C7E"/>
    <w:rsid w:val="00F133D1"/>
    <w:rsid w:val="00F13602"/>
    <w:rsid w:val="00F13650"/>
    <w:rsid w:val="00F16608"/>
    <w:rsid w:val="00F17D7A"/>
    <w:rsid w:val="00F223F4"/>
    <w:rsid w:val="00F23AB2"/>
    <w:rsid w:val="00F25E59"/>
    <w:rsid w:val="00F3017C"/>
    <w:rsid w:val="00F314CA"/>
    <w:rsid w:val="00F36393"/>
    <w:rsid w:val="00F37B05"/>
    <w:rsid w:val="00F41F42"/>
    <w:rsid w:val="00F4357E"/>
    <w:rsid w:val="00F44EDE"/>
    <w:rsid w:val="00F46DD1"/>
    <w:rsid w:val="00F51AFD"/>
    <w:rsid w:val="00F51D6E"/>
    <w:rsid w:val="00F6088D"/>
    <w:rsid w:val="00F621D5"/>
    <w:rsid w:val="00F62A77"/>
    <w:rsid w:val="00F634AA"/>
    <w:rsid w:val="00F7313C"/>
    <w:rsid w:val="00F74825"/>
    <w:rsid w:val="00F82DBF"/>
    <w:rsid w:val="00F83C02"/>
    <w:rsid w:val="00F86EB0"/>
    <w:rsid w:val="00F95BFE"/>
    <w:rsid w:val="00FA3E75"/>
    <w:rsid w:val="00FC6D5B"/>
    <w:rsid w:val="00FD144C"/>
    <w:rsid w:val="00FD2DA5"/>
    <w:rsid w:val="00FD706F"/>
    <w:rsid w:val="00FD7767"/>
    <w:rsid w:val="00FE12F1"/>
    <w:rsid w:val="00FE3DBD"/>
    <w:rsid w:val="00FF2188"/>
    <w:rsid w:val="00FF2726"/>
    <w:rsid w:val="00FF4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EB3"/>
    <w:pPr>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qFormat/>
    <w:rsid w:val="001F0EB3"/>
    <w:pPr>
      <w:keepNext/>
      <w:jc w:val="center"/>
      <w:outlineLvl w:val="3"/>
    </w:pPr>
    <w:rPr>
      <w:b/>
      <w:bCs/>
      <w:sz w:val="36"/>
      <w:szCs w:val="36"/>
      <w:lang w:val="en-GB"/>
    </w:rPr>
  </w:style>
  <w:style w:type="paragraph" w:styleId="5">
    <w:name w:val="heading 5"/>
    <w:basedOn w:val="a"/>
    <w:next w:val="a"/>
    <w:link w:val="50"/>
    <w:qFormat/>
    <w:rsid w:val="001F0EB3"/>
    <w:pPr>
      <w:keepNext/>
      <w:spacing w:before="120"/>
      <w:jc w:val="center"/>
      <w:outlineLvl w:val="4"/>
    </w:pPr>
    <w:rPr>
      <w:b/>
      <w:bCs/>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1F0EB3"/>
    <w:rPr>
      <w:rFonts w:ascii="Times New Roman" w:eastAsia="Times New Roman" w:hAnsi="Times New Roman" w:cs="Times New Roman"/>
      <w:b/>
      <w:bCs/>
      <w:sz w:val="36"/>
      <w:szCs w:val="36"/>
      <w:lang w:val="en-GB" w:eastAsia="ru-RU"/>
    </w:rPr>
  </w:style>
  <w:style w:type="character" w:customStyle="1" w:styleId="50">
    <w:name w:val="Заголовок 5 Знак"/>
    <w:basedOn w:val="a0"/>
    <w:link w:val="5"/>
    <w:rsid w:val="001F0EB3"/>
    <w:rPr>
      <w:rFonts w:ascii="Times New Roman" w:eastAsia="Times New Roman" w:hAnsi="Times New Roman" w:cs="Times New Roman"/>
      <w:b/>
      <w:bCs/>
      <w:sz w:val="28"/>
      <w:szCs w:val="28"/>
      <w:lang w:val="en-GB" w:eastAsia="ru-RU"/>
    </w:rPr>
  </w:style>
  <w:style w:type="paragraph" w:styleId="a3">
    <w:name w:val="Balloon Text"/>
    <w:basedOn w:val="a"/>
    <w:link w:val="a4"/>
    <w:uiPriority w:val="99"/>
    <w:semiHidden/>
    <w:unhideWhenUsed/>
    <w:rsid w:val="001F0EB3"/>
    <w:rPr>
      <w:rFonts w:ascii="Tahoma" w:hAnsi="Tahoma" w:cs="Tahoma"/>
      <w:sz w:val="16"/>
      <w:szCs w:val="16"/>
    </w:rPr>
  </w:style>
  <w:style w:type="character" w:customStyle="1" w:styleId="a4">
    <w:name w:val="Текст выноски Знак"/>
    <w:basedOn w:val="a0"/>
    <w:link w:val="a3"/>
    <w:uiPriority w:val="99"/>
    <w:semiHidden/>
    <w:rsid w:val="001F0EB3"/>
    <w:rPr>
      <w:rFonts w:ascii="Tahoma" w:eastAsia="Times New Roman" w:hAnsi="Tahoma" w:cs="Tahoma"/>
      <w:sz w:val="16"/>
      <w:szCs w:val="16"/>
      <w:lang w:eastAsia="ru-RU"/>
    </w:rPr>
  </w:style>
  <w:style w:type="paragraph" w:styleId="a5">
    <w:name w:val="List Paragraph"/>
    <w:basedOn w:val="a"/>
    <w:uiPriority w:val="34"/>
    <w:qFormat/>
    <w:rsid w:val="00913934"/>
    <w:pPr>
      <w:ind w:left="720"/>
      <w:contextualSpacing/>
    </w:pPr>
  </w:style>
  <w:style w:type="paragraph" w:customStyle="1" w:styleId="ConsPlusCell">
    <w:name w:val="ConsPlusCell"/>
    <w:rsid w:val="00DA6401"/>
    <w:pPr>
      <w:autoSpaceDE w:val="0"/>
      <w:autoSpaceDN w:val="0"/>
      <w:adjustRightInd w:val="0"/>
      <w:spacing w:after="0" w:line="240" w:lineRule="auto"/>
    </w:pPr>
    <w:rPr>
      <w:rFonts w:ascii="Arial" w:eastAsia="Times New Roman" w:hAnsi="Arial" w:cs="Arial"/>
      <w:sz w:val="20"/>
      <w:szCs w:val="20"/>
      <w:lang w:eastAsia="ru-RU"/>
    </w:rPr>
  </w:style>
  <w:style w:type="paragraph" w:styleId="a6">
    <w:name w:val="header"/>
    <w:basedOn w:val="a"/>
    <w:link w:val="a7"/>
    <w:uiPriority w:val="99"/>
    <w:unhideWhenUsed/>
    <w:rsid w:val="00787F00"/>
    <w:pPr>
      <w:tabs>
        <w:tab w:val="center" w:pos="4677"/>
        <w:tab w:val="right" w:pos="9355"/>
      </w:tabs>
    </w:pPr>
  </w:style>
  <w:style w:type="character" w:customStyle="1" w:styleId="a7">
    <w:name w:val="Верхний колонтитул Знак"/>
    <w:basedOn w:val="a0"/>
    <w:link w:val="a6"/>
    <w:uiPriority w:val="99"/>
    <w:rsid w:val="00787F00"/>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787F00"/>
    <w:pPr>
      <w:tabs>
        <w:tab w:val="center" w:pos="4677"/>
        <w:tab w:val="right" w:pos="9355"/>
      </w:tabs>
    </w:pPr>
  </w:style>
  <w:style w:type="character" w:customStyle="1" w:styleId="a9">
    <w:name w:val="Нижний колонтитул Знак"/>
    <w:basedOn w:val="a0"/>
    <w:link w:val="a8"/>
    <w:uiPriority w:val="99"/>
    <w:rsid w:val="00787F00"/>
    <w:rPr>
      <w:rFonts w:ascii="Times New Roman" w:eastAsia="Times New Roman" w:hAnsi="Times New Roman" w:cs="Times New Roman"/>
      <w:sz w:val="20"/>
      <w:szCs w:val="20"/>
      <w:lang w:eastAsia="ru-RU"/>
    </w:rPr>
  </w:style>
  <w:style w:type="paragraph" w:styleId="aa">
    <w:name w:val="No Spacing"/>
    <w:uiPriority w:val="1"/>
    <w:qFormat/>
    <w:rsid w:val="0077739F"/>
    <w:pPr>
      <w:spacing w:after="0" w:line="240" w:lineRule="auto"/>
    </w:pPr>
    <w:rPr>
      <w:rFonts w:ascii="Times New Roman" w:eastAsia="Times New Roman" w:hAnsi="Times New Roman" w:cs="Times New Roman"/>
      <w:sz w:val="20"/>
      <w:szCs w:val="20"/>
      <w:lang w:eastAsia="ru-RU"/>
    </w:rPr>
  </w:style>
  <w:style w:type="paragraph" w:styleId="ab">
    <w:name w:val="Normal (Web)"/>
    <w:basedOn w:val="a"/>
    <w:uiPriority w:val="99"/>
    <w:semiHidden/>
    <w:unhideWhenUsed/>
    <w:rsid w:val="00C1329D"/>
    <w:pPr>
      <w:spacing w:before="100" w:beforeAutospacing="1" w:after="100" w:afterAutospacing="1"/>
    </w:pPr>
    <w:rPr>
      <w:sz w:val="24"/>
      <w:szCs w:val="24"/>
    </w:rPr>
  </w:style>
  <w:style w:type="character" w:styleId="ac">
    <w:name w:val="Hyperlink"/>
    <w:basedOn w:val="a0"/>
    <w:uiPriority w:val="99"/>
    <w:semiHidden/>
    <w:unhideWhenUsed/>
    <w:rsid w:val="00C1329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EB3"/>
    <w:pPr>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qFormat/>
    <w:rsid w:val="001F0EB3"/>
    <w:pPr>
      <w:keepNext/>
      <w:jc w:val="center"/>
      <w:outlineLvl w:val="3"/>
    </w:pPr>
    <w:rPr>
      <w:b/>
      <w:bCs/>
      <w:sz w:val="36"/>
      <w:szCs w:val="36"/>
      <w:lang w:val="en-GB"/>
    </w:rPr>
  </w:style>
  <w:style w:type="paragraph" w:styleId="5">
    <w:name w:val="heading 5"/>
    <w:basedOn w:val="a"/>
    <w:next w:val="a"/>
    <w:link w:val="50"/>
    <w:qFormat/>
    <w:rsid w:val="001F0EB3"/>
    <w:pPr>
      <w:keepNext/>
      <w:spacing w:before="120"/>
      <w:jc w:val="center"/>
      <w:outlineLvl w:val="4"/>
    </w:pPr>
    <w:rPr>
      <w:b/>
      <w:bCs/>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1F0EB3"/>
    <w:rPr>
      <w:rFonts w:ascii="Times New Roman" w:eastAsia="Times New Roman" w:hAnsi="Times New Roman" w:cs="Times New Roman"/>
      <w:b/>
      <w:bCs/>
      <w:sz w:val="36"/>
      <w:szCs w:val="36"/>
      <w:lang w:val="en-GB" w:eastAsia="ru-RU"/>
    </w:rPr>
  </w:style>
  <w:style w:type="character" w:customStyle="1" w:styleId="50">
    <w:name w:val="Заголовок 5 Знак"/>
    <w:basedOn w:val="a0"/>
    <w:link w:val="5"/>
    <w:rsid w:val="001F0EB3"/>
    <w:rPr>
      <w:rFonts w:ascii="Times New Roman" w:eastAsia="Times New Roman" w:hAnsi="Times New Roman" w:cs="Times New Roman"/>
      <w:b/>
      <w:bCs/>
      <w:sz w:val="28"/>
      <w:szCs w:val="28"/>
      <w:lang w:val="en-GB" w:eastAsia="ru-RU"/>
    </w:rPr>
  </w:style>
  <w:style w:type="paragraph" w:styleId="a3">
    <w:name w:val="Balloon Text"/>
    <w:basedOn w:val="a"/>
    <w:link w:val="a4"/>
    <w:uiPriority w:val="99"/>
    <w:semiHidden/>
    <w:unhideWhenUsed/>
    <w:rsid w:val="001F0EB3"/>
    <w:rPr>
      <w:rFonts w:ascii="Tahoma" w:hAnsi="Tahoma" w:cs="Tahoma"/>
      <w:sz w:val="16"/>
      <w:szCs w:val="16"/>
    </w:rPr>
  </w:style>
  <w:style w:type="character" w:customStyle="1" w:styleId="a4">
    <w:name w:val="Текст выноски Знак"/>
    <w:basedOn w:val="a0"/>
    <w:link w:val="a3"/>
    <w:uiPriority w:val="99"/>
    <w:semiHidden/>
    <w:rsid w:val="001F0EB3"/>
    <w:rPr>
      <w:rFonts w:ascii="Tahoma" w:eastAsia="Times New Roman" w:hAnsi="Tahoma" w:cs="Tahoma"/>
      <w:sz w:val="16"/>
      <w:szCs w:val="16"/>
      <w:lang w:eastAsia="ru-RU"/>
    </w:rPr>
  </w:style>
  <w:style w:type="paragraph" w:styleId="a5">
    <w:name w:val="List Paragraph"/>
    <w:basedOn w:val="a"/>
    <w:uiPriority w:val="34"/>
    <w:qFormat/>
    <w:rsid w:val="00913934"/>
    <w:pPr>
      <w:ind w:left="720"/>
      <w:contextualSpacing/>
    </w:pPr>
  </w:style>
  <w:style w:type="paragraph" w:customStyle="1" w:styleId="ConsPlusCell">
    <w:name w:val="ConsPlusCell"/>
    <w:rsid w:val="00DA6401"/>
    <w:pPr>
      <w:autoSpaceDE w:val="0"/>
      <w:autoSpaceDN w:val="0"/>
      <w:adjustRightInd w:val="0"/>
      <w:spacing w:after="0" w:line="240" w:lineRule="auto"/>
    </w:pPr>
    <w:rPr>
      <w:rFonts w:ascii="Arial" w:eastAsia="Times New Roman" w:hAnsi="Arial" w:cs="Arial"/>
      <w:sz w:val="20"/>
      <w:szCs w:val="20"/>
      <w:lang w:eastAsia="ru-RU"/>
    </w:rPr>
  </w:style>
  <w:style w:type="paragraph" w:styleId="a6">
    <w:name w:val="header"/>
    <w:basedOn w:val="a"/>
    <w:link w:val="a7"/>
    <w:uiPriority w:val="99"/>
    <w:unhideWhenUsed/>
    <w:rsid w:val="00787F00"/>
    <w:pPr>
      <w:tabs>
        <w:tab w:val="center" w:pos="4677"/>
        <w:tab w:val="right" w:pos="9355"/>
      </w:tabs>
    </w:pPr>
  </w:style>
  <w:style w:type="character" w:customStyle="1" w:styleId="a7">
    <w:name w:val="Верхний колонтитул Знак"/>
    <w:basedOn w:val="a0"/>
    <w:link w:val="a6"/>
    <w:uiPriority w:val="99"/>
    <w:rsid w:val="00787F00"/>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787F00"/>
    <w:pPr>
      <w:tabs>
        <w:tab w:val="center" w:pos="4677"/>
        <w:tab w:val="right" w:pos="9355"/>
      </w:tabs>
    </w:pPr>
  </w:style>
  <w:style w:type="character" w:customStyle="1" w:styleId="a9">
    <w:name w:val="Нижний колонтитул Знак"/>
    <w:basedOn w:val="a0"/>
    <w:link w:val="a8"/>
    <w:uiPriority w:val="99"/>
    <w:rsid w:val="00787F00"/>
    <w:rPr>
      <w:rFonts w:ascii="Times New Roman" w:eastAsia="Times New Roman" w:hAnsi="Times New Roman" w:cs="Times New Roman"/>
      <w:sz w:val="20"/>
      <w:szCs w:val="20"/>
      <w:lang w:eastAsia="ru-RU"/>
    </w:rPr>
  </w:style>
  <w:style w:type="paragraph" w:styleId="aa">
    <w:name w:val="No Spacing"/>
    <w:uiPriority w:val="1"/>
    <w:qFormat/>
    <w:rsid w:val="0077739F"/>
    <w:pPr>
      <w:spacing w:after="0" w:line="240" w:lineRule="auto"/>
    </w:pPr>
    <w:rPr>
      <w:rFonts w:ascii="Times New Roman" w:eastAsia="Times New Roman" w:hAnsi="Times New Roman" w:cs="Times New Roman"/>
      <w:sz w:val="20"/>
      <w:szCs w:val="20"/>
      <w:lang w:eastAsia="ru-RU"/>
    </w:rPr>
  </w:style>
  <w:style w:type="paragraph" w:styleId="ab">
    <w:name w:val="Normal (Web)"/>
    <w:basedOn w:val="a"/>
    <w:uiPriority w:val="99"/>
    <w:semiHidden/>
    <w:unhideWhenUsed/>
    <w:rsid w:val="00C1329D"/>
    <w:pPr>
      <w:spacing w:before="100" w:beforeAutospacing="1" w:after="100" w:afterAutospacing="1"/>
    </w:pPr>
    <w:rPr>
      <w:sz w:val="24"/>
      <w:szCs w:val="24"/>
    </w:rPr>
  </w:style>
  <w:style w:type="character" w:styleId="ac">
    <w:name w:val="Hyperlink"/>
    <w:basedOn w:val="a0"/>
    <w:uiPriority w:val="99"/>
    <w:semiHidden/>
    <w:unhideWhenUsed/>
    <w:rsid w:val="00C132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09013">
      <w:bodyDiv w:val="1"/>
      <w:marLeft w:val="0"/>
      <w:marRight w:val="0"/>
      <w:marTop w:val="0"/>
      <w:marBottom w:val="0"/>
      <w:divBdr>
        <w:top w:val="none" w:sz="0" w:space="0" w:color="auto"/>
        <w:left w:val="none" w:sz="0" w:space="0" w:color="auto"/>
        <w:bottom w:val="none" w:sz="0" w:space="0" w:color="auto"/>
        <w:right w:val="none" w:sz="0" w:space="0" w:color="auto"/>
      </w:divBdr>
    </w:div>
    <w:div w:id="45574318">
      <w:bodyDiv w:val="1"/>
      <w:marLeft w:val="0"/>
      <w:marRight w:val="0"/>
      <w:marTop w:val="0"/>
      <w:marBottom w:val="0"/>
      <w:divBdr>
        <w:top w:val="none" w:sz="0" w:space="0" w:color="auto"/>
        <w:left w:val="none" w:sz="0" w:space="0" w:color="auto"/>
        <w:bottom w:val="none" w:sz="0" w:space="0" w:color="auto"/>
        <w:right w:val="none" w:sz="0" w:space="0" w:color="auto"/>
      </w:divBdr>
    </w:div>
    <w:div w:id="178273793">
      <w:bodyDiv w:val="1"/>
      <w:marLeft w:val="0"/>
      <w:marRight w:val="0"/>
      <w:marTop w:val="0"/>
      <w:marBottom w:val="0"/>
      <w:divBdr>
        <w:top w:val="none" w:sz="0" w:space="0" w:color="auto"/>
        <w:left w:val="none" w:sz="0" w:space="0" w:color="auto"/>
        <w:bottom w:val="none" w:sz="0" w:space="0" w:color="auto"/>
        <w:right w:val="none" w:sz="0" w:space="0" w:color="auto"/>
      </w:divBdr>
    </w:div>
    <w:div w:id="438376683">
      <w:bodyDiv w:val="1"/>
      <w:marLeft w:val="0"/>
      <w:marRight w:val="0"/>
      <w:marTop w:val="0"/>
      <w:marBottom w:val="0"/>
      <w:divBdr>
        <w:top w:val="none" w:sz="0" w:space="0" w:color="auto"/>
        <w:left w:val="none" w:sz="0" w:space="0" w:color="auto"/>
        <w:bottom w:val="none" w:sz="0" w:space="0" w:color="auto"/>
        <w:right w:val="none" w:sz="0" w:space="0" w:color="auto"/>
      </w:divBdr>
    </w:div>
    <w:div w:id="451247385">
      <w:bodyDiv w:val="1"/>
      <w:marLeft w:val="0"/>
      <w:marRight w:val="0"/>
      <w:marTop w:val="0"/>
      <w:marBottom w:val="0"/>
      <w:divBdr>
        <w:top w:val="none" w:sz="0" w:space="0" w:color="auto"/>
        <w:left w:val="none" w:sz="0" w:space="0" w:color="auto"/>
        <w:bottom w:val="none" w:sz="0" w:space="0" w:color="auto"/>
        <w:right w:val="none" w:sz="0" w:space="0" w:color="auto"/>
      </w:divBdr>
    </w:div>
    <w:div w:id="618491306">
      <w:bodyDiv w:val="1"/>
      <w:marLeft w:val="0"/>
      <w:marRight w:val="0"/>
      <w:marTop w:val="0"/>
      <w:marBottom w:val="0"/>
      <w:divBdr>
        <w:top w:val="none" w:sz="0" w:space="0" w:color="auto"/>
        <w:left w:val="none" w:sz="0" w:space="0" w:color="auto"/>
        <w:bottom w:val="none" w:sz="0" w:space="0" w:color="auto"/>
        <w:right w:val="none" w:sz="0" w:space="0" w:color="auto"/>
      </w:divBdr>
    </w:div>
    <w:div w:id="641499015">
      <w:bodyDiv w:val="1"/>
      <w:marLeft w:val="0"/>
      <w:marRight w:val="0"/>
      <w:marTop w:val="0"/>
      <w:marBottom w:val="0"/>
      <w:divBdr>
        <w:top w:val="none" w:sz="0" w:space="0" w:color="auto"/>
        <w:left w:val="none" w:sz="0" w:space="0" w:color="auto"/>
        <w:bottom w:val="none" w:sz="0" w:space="0" w:color="auto"/>
        <w:right w:val="none" w:sz="0" w:space="0" w:color="auto"/>
      </w:divBdr>
    </w:div>
    <w:div w:id="724836220">
      <w:bodyDiv w:val="1"/>
      <w:marLeft w:val="0"/>
      <w:marRight w:val="0"/>
      <w:marTop w:val="0"/>
      <w:marBottom w:val="0"/>
      <w:divBdr>
        <w:top w:val="none" w:sz="0" w:space="0" w:color="auto"/>
        <w:left w:val="none" w:sz="0" w:space="0" w:color="auto"/>
        <w:bottom w:val="none" w:sz="0" w:space="0" w:color="auto"/>
        <w:right w:val="none" w:sz="0" w:space="0" w:color="auto"/>
      </w:divBdr>
    </w:div>
    <w:div w:id="856843846">
      <w:bodyDiv w:val="1"/>
      <w:marLeft w:val="0"/>
      <w:marRight w:val="0"/>
      <w:marTop w:val="0"/>
      <w:marBottom w:val="0"/>
      <w:divBdr>
        <w:top w:val="none" w:sz="0" w:space="0" w:color="auto"/>
        <w:left w:val="none" w:sz="0" w:space="0" w:color="auto"/>
        <w:bottom w:val="none" w:sz="0" w:space="0" w:color="auto"/>
        <w:right w:val="none" w:sz="0" w:space="0" w:color="auto"/>
      </w:divBdr>
    </w:div>
    <w:div w:id="863060668">
      <w:bodyDiv w:val="1"/>
      <w:marLeft w:val="0"/>
      <w:marRight w:val="0"/>
      <w:marTop w:val="0"/>
      <w:marBottom w:val="0"/>
      <w:divBdr>
        <w:top w:val="none" w:sz="0" w:space="0" w:color="auto"/>
        <w:left w:val="none" w:sz="0" w:space="0" w:color="auto"/>
        <w:bottom w:val="none" w:sz="0" w:space="0" w:color="auto"/>
        <w:right w:val="none" w:sz="0" w:space="0" w:color="auto"/>
      </w:divBdr>
    </w:div>
    <w:div w:id="941570634">
      <w:bodyDiv w:val="1"/>
      <w:marLeft w:val="0"/>
      <w:marRight w:val="0"/>
      <w:marTop w:val="0"/>
      <w:marBottom w:val="0"/>
      <w:divBdr>
        <w:top w:val="none" w:sz="0" w:space="0" w:color="auto"/>
        <w:left w:val="none" w:sz="0" w:space="0" w:color="auto"/>
        <w:bottom w:val="none" w:sz="0" w:space="0" w:color="auto"/>
        <w:right w:val="none" w:sz="0" w:space="0" w:color="auto"/>
      </w:divBdr>
    </w:div>
    <w:div w:id="984116204">
      <w:bodyDiv w:val="1"/>
      <w:marLeft w:val="0"/>
      <w:marRight w:val="0"/>
      <w:marTop w:val="0"/>
      <w:marBottom w:val="0"/>
      <w:divBdr>
        <w:top w:val="none" w:sz="0" w:space="0" w:color="auto"/>
        <w:left w:val="none" w:sz="0" w:space="0" w:color="auto"/>
        <w:bottom w:val="none" w:sz="0" w:space="0" w:color="auto"/>
        <w:right w:val="none" w:sz="0" w:space="0" w:color="auto"/>
      </w:divBdr>
    </w:div>
    <w:div w:id="1143087317">
      <w:bodyDiv w:val="1"/>
      <w:marLeft w:val="0"/>
      <w:marRight w:val="0"/>
      <w:marTop w:val="0"/>
      <w:marBottom w:val="0"/>
      <w:divBdr>
        <w:top w:val="none" w:sz="0" w:space="0" w:color="auto"/>
        <w:left w:val="none" w:sz="0" w:space="0" w:color="auto"/>
        <w:bottom w:val="none" w:sz="0" w:space="0" w:color="auto"/>
        <w:right w:val="none" w:sz="0" w:space="0" w:color="auto"/>
      </w:divBdr>
    </w:div>
    <w:div w:id="1229926124">
      <w:bodyDiv w:val="1"/>
      <w:marLeft w:val="0"/>
      <w:marRight w:val="0"/>
      <w:marTop w:val="0"/>
      <w:marBottom w:val="0"/>
      <w:divBdr>
        <w:top w:val="none" w:sz="0" w:space="0" w:color="auto"/>
        <w:left w:val="none" w:sz="0" w:space="0" w:color="auto"/>
        <w:bottom w:val="none" w:sz="0" w:space="0" w:color="auto"/>
        <w:right w:val="none" w:sz="0" w:space="0" w:color="auto"/>
      </w:divBdr>
    </w:div>
    <w:div w:id="1231505379">
      <w:bodyDiv w:val="1"/>
      <w:marLeft w:val="0"/>
      <w:marRight w:val="0"/>
      <w:marTop w:val="0"/>
      <w:marBottom w:val="0"/>
      <w:divBdr>
        <w:top w:val="none" w:sz="0" w:space="0" w:color="auto"/>
        <w:left w:val="none" w:sz="0" w:space="0" w:color="auto"/>
        <w:bottom w:val="none" w:sz="0" w:space="0" w:color="auto"/>
        <w:right w:val="none" w:sz="0" w:space="0" w:color="auto"/>
      </w:divBdr>
    </w:div>
    <w:div w:id="1392576355">
      <w:bodyDiv w:val="1"/>
      <w:marLeft w:val="0"/>
      <w:marRight w:val="0"/>
      <w:marTop w:val="0"/>
      <w:marBottom w:val="0"/>
      <w:divBdr>
        <w:top w:val="none" w:sz="0" w:space="0" w:color="auto"/>
        <w:left w:val="none" w:sz="0" w:space="0" w:color="auto"/>
        <w:bottom w:val="none" w:sz="0" w:space="0" w:color="auto"/>
        <w:right w:val="none" w:sz="0" w:space="0" w:color="auto"/>
      </w:divBdr>
    </w:div>
    <w:div w:id="1520001411">
      <w:bodyDiv w:val="1"/>
      <w:marLeft w:val="0"/>
      <w:marRight w:val="0"/>
      <w:marTop w:val="0"/>
      <w:marBottom w:val="0"/>
      <w:divBdr>
        <w:top w:val="none" w:sz="0" w:space="0" w:color="auto"/>
        <w:left w:val="none" w:sz="0" w:space="0" w:color="auto"/>
        <w:bottom w:val="none" w:sz="0" w:space="0" w:color="auto"/>
        <w:right w:val="none" w:sz="0" w:space="0" w:color="auto"/>
      </w:divBdr>
    </w:div>
    <w:div w:id="1557427637">
      <w:bodyDiv w:val="1"/>
      <w:marLeft w:val="0"/>
      <w:marRight w:val="0"/>
      <w:marTop w:val="0"/>
      <w:marBottom w:val="0"/>
      <w:divBdr>
        <w:top w:val="none" w:sz="0" w:space="0" w:color="auto"/>
        <w:left w:val="none" w:sz="0" w:space="0" w:color="auto"/>
        <w:bottom w:val="none" w:sz="0" w:space="0" w:color="auto"/>
        <w:right w:val="none" w:sz="0" w:space="0" w:color="auto"/>
      </w:divBdr>
    </w:div>
    <w:div w:id="1829708168">
      <w:bodyDiv w:val="1"/>
      <w:marLeft w:val="0"/>
      <w:marRight w:val="0"/>
      <w:marTop w:val="0"/>
      <w:marBottom w:val="0"/>
      <w:divBdr>
        <w:top w:val="none" w:sz="0" w:space="0" w:color="auto"/>
        <w:left w:val="none" w:sz="0" w:space="0" w:color="auto"/>
        <w:bottom w:val="none" w:sz="0" w:space="0" w:color="auto"/>
        <w:right w:val="none" w:sz="0" w:space="0" w:color="auto"/>
      </w:divBdr>
    </w:div>
    <w:div w:id="1847088902">
      <w:bodyDiv w:val="1"/>
      <w:marLeft w:val="0"/>
      <w:marRight w:val="0"/>
      <w:marTop w:val="0"/>
      <w:marBottom w:val="0"/>
      <w:divBdr>
        <w:top w:val="none" w:sz="0" w:space="0" w:color="auto"/>
        <w:left w:val="none" w:sz="0" w:space="0" w:color="auto"/>
        <w:bottom w:val="none" w:sz="0" w:space="0" w:color="auto"/>
        <w:right w:val="none" w:sz="0" w:space="0" w:color="auto"/>
      </w:divBdr>
    </w:div>
    <w:div w:id="2018116630">
      <w:bodyDiv w:val="1"/>
      <w:marLeft w:val="0"/>
      <w:marRight w:val="0"/>
      <w:marTop w:val="0"/>
      <w:marBottom w:val="0"/>
      <w:divBdr>
        <w:top w:val="none" w:sz="0" w:space="0" w:color="auto"/>
        <w:left w:val="none" w:sz="0" w:space="0" w:color="auto"/>
        <w:bottom w:val="none" w:sz="0" w:space="0" w:color="auto"/>
        <w:right w:val="none" w:sz="0" w:space="0" w:color="auto"/>
      </w:divBdr>
    </w:div>
    <w:div w:id="203923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BECAFB-42D2-484B-93ED-79D0C4595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14484</Words>
  <Characters>82563</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96854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Белоконь Т.Ф.</dc:creator>
  <cp:lastModifiedBy>Кручинская О.Н.</cp:lastModifiedBy>
  <cp:revision>2</cp:revision>
  <cp:lastPrinted>2025-12-12T08:22:00Z</cp:lastPrinted>
  <dcterms:created xsi:type="dcterms:W3CDTF">2025-12-16T04:10:00Z</dcterms:created>
  <dcterms:modified xsi:type="dcterms:W3CDTF">2025-12-16T04:10:00Z</dcterms:modified>
</cp:coreProperties>
</file>