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53" w:rsidRDefault="00297453">
      <w:pPr>
        <w:spacing w:before="360"/>
        <w:jc w:val="center"/>
        <w:rPr>
          <w:b/>
          <w:sz w:val="32"/>
          <w:szCs w:val="32"/>
        </w:rPr>
      </w:pPr>
    </w:p>
    <w:p w:rsidR="00297453" w:rsidRDefault="001B16B8">
      <w:pPr>
        <w:spacing w:before="36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453" w:rsidRDefault="001B16B8">
      <w:pPr>
        <w:pStyle w:val="Heading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297453" w:rsidRDefault="001B16B8">
      <w:pPr>
        <w:pStyle w:val="Heading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297453" w:rsidRDefault="001B16B8">
      <w:pPr>
        <w:pStyle w:val="Heading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297453" w:rsidRDefault="001B16B8">
      <w:pPr>
        <w:pStyle w:val="Heading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1B16B8" w:rsidRPr="001B16B8" w:rsidRDefault="001B16B8" w:rsidP="001B16B8">
      <w:pPr>
        <w:rPr>
          <w:sz w:val="28"/>
          <w:szCs w:val="28"/>
        </w:rPr>
      </w:pPr>
    </w:p>
    <w:p w:rsidR="00297453" w:rsidRPr="001B16B8" w:rsidRDefault="001B16B8" w:rsidP="001B16B8">
      <w:pPr>
        <w:tabs>
          <w:tab w:val="left" w:pos="2880"/>
        </w:tabs>
        <w:jc w:val="center"/>
        <w:rPr>
          <w:sz w:val="28"/>
          <w:szCs w:val="28"/>
        </w:rPr>
      </w:pPr>
      <w:r w:rsidRPr="001B16B8">
        <w:t>от</w:t>
      </w:r>
      <w:r w:rsidRPr="001B16B8">
        <w:rPr>
          <w:sz w:val="28"/>
          <w:szCs w:val="28"/>
        </w:rPr>
        <w:t xml:space="preserve"> </w:t>
      </w:r>
      <w:r w:rsidRPr="001B16B8">
        <w:rPr>
          <w:sz w:val="28"/>
          <w:szCs w:val="28"/>
        </w:rPr>
        <w:t>«</w:t>
      </w:r>
      <w:r w:rsidRPr="001B16B8">
        <w:rPr>
          <w:sz w:val="28"/>
          <w:szCs w:val="28"/>
          <w:u w:val="single"/>
        </w:rPr>
        <w:t>18</w:t>
      </w:r>
      <w:r w:rsidRPr="001B16B8">
        <w:rPr>
          <w:sz w:val="28"/>
          <w:szCs w:val="28"/>
        </w:rPr>
        <w:t xml:space="preserve">» </w:t>
      </w:r>
      <w:r w:rsidRPr="001B16B8">
        <w:rPr>
          <w:sz w:val="28"/>
          <w:szCs w:val="28"/>
          <w:u w:val="single"/>
        </w:rPr>
        <w:t>декабря 2025</w:t>
      </w:r>
      <w:r w:rsidRPr="001B16B8">
        <w:rPr>
          <w:sz w:val="28"/>
          <w:szCs w:val="28"/>
        </w:rPr>
        <w:t xml:space="preserve"> </w:t>
      </w:r>
      <w:r w:rsidRPr="001B16B8">
        <w:t>г</w:t>
      </w:r>
      <w:r w:rsidRPr="001B16B8">
        <w:rPr>
          <w:sz w:val="28"/>
          <w:szCs w:val="28"/>
        </w:rPr>
        <w:t xml:space="preserve">. </w:t>
      </w:r>
      <w:r w:rsidRPr="001B16B8">
        <w:t xml:space="preserve">№ </w:t>
      </w:r>
      <w:r w:rsidRPr="001B16B8">
        <w:rPr>
          <w:sz w:val="28"/>
          <w:szCs w:val="28"/>
          <w:u w:val="single"/>
        </w:rPr>
        <w:t>1192-П</w:t>
      </w:r>
    </w:p>
    <w:p w:rsidR="00297453" w:rsidRDefault="001B16B8">
      <w:pPr>
        <w:jc w:val="center"/>
      </w:pPr>
      <w:proofErr w:type="spellStart"/>
      <w:r>
        <w:t>пгт</w:t>
      </w:r>
      <w:proofErr w:type="spellEnd"/>
      <w:r>
        <w:t>. Промышленная</w:t>
      </w:r>
    </w:p>
    <w:p w:rsidR="00297453" w:rsidRDefault="00297453">
      <w:pPr>
        <w:jc w:val="center"/>
        <w:rPr>
          <w:sz w:val="16"/>
          <w:szCs w:val="16"/>
        </w:rPr>
      </w:pPr>
    </w:p>
    <w:p w:rsidR="00297453" w:rsidRDefault="00297453">
      <w:pPr>
        <w:jc w:val="center"/>
        <w:rPr>
          <w:sz w:val="16"/>
          <w:szCs w:val="16"/>
        </w:rPr>
      </w:pPr>
    </w:p>
    <w:p w:rsidR="00297453" w:rsidRDefault="001B16B8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  <w:szCs w:val="28"/>
        </w:rPr>
        <w:t>администрации Промышленновского муниципального округа от 18.11.2024 № 1176-П «Об утверждение административного регламента по предоставлению муниципальной услуги «Выдача копий архивных документов, подтверждающих право владения землей»</w:t>
      </w:r>
    </w:p>
    <w:p w:rsidR="00297453" w:rsidRDefault="00297453">
      <w:pPr>
        <w:spacing w:before="120"/>
        <w:ind w:right="-567"/>
        <w:jc w:val="center"/>
        <w:rPr>
          <w:sz w:val="28"/>
          <w:szCs w:val="28"/>
        </w:rPr>
      </w:pPr>
    </w:p>
    <w:p w:rsidR="00297453" w:rsidRDefault="001B16B8">
      <w:pPr>
        <w:pStyle w:val="Iauiue"/>
        <w:ind w:firstLine="709"/>
        <w:jc w:val="both"/>
      </w:pPr>
      <w:proofErr w:type="gramStart"/>
      <w:r>
        <w:rPr>
          <w:sz w:val="28"/>
          <w:szCs w:val="28"/>
        </w:rPr>
        <w:t>В соответствии с Пост</w:t>
      </w:r>
      <w:r>
        <w:rPr>
          <w:sz w:val="28"/>
          <w:szCs w:val="28"/>
        </w:rPr>
        <w:t xml:space="preserve">ановлением Правительства Кемеровской области - Кузбасса от 16.12.2024 № 794 «Об утверждении перечня услуг, предусматривающих исключение очного   приема в исполнительных органах Кемеровской области — Кузбасса и органах местного самоуправления муниципальных </w:t>
      </w:r>
      <w:r>
        <w:rPr>
          <w:sz w:val="28"/>
          <w:szCs w:val="28"/>
        </w:rPr>
        <w:t>образований Кемеровской области — Кузбасса, предоставление которых предусмотрено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 Кузбасса»:</w:t>
      </w:r>
      <w:proofErr w:type="gramEnd"/>
    </w:p>
    <w:p w:rsidR="00297453" w:rsidRDefault="001B16B8">
      <w:pPr>
        <w:pStyle w:val="Iauiu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</w:t>
      </w:r>
      <w:r>
        <w:rPr>
          <w:sz w:val="28"/>
          <w:szCs w:val="28"/>
        </w:rPr>
        <w:t xml:space="preserve">ти в административный регламент «Выдача копий архивных документов, подтверждающих право владения землей», утвержденный постановлением администрации Промышленновского муниципального округа от 18.11.2024 № 1176-П «Об утверждение административного регламента </w:t>
      </w:r>
      <w:r>
        <w:rPr>
          <w:sz w:val="28"/>
          <w:szCs w:val="28"/>
        </w:rPr>
        <w:t xml:space="preserve">по предоставлению муниципальной услуги «Выдача копий архивных документов, подтверждающих право владения землей»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- административный регламент) следующее изменения:</w:t>
      </w:r>
    </w:p>
    <w:p w:rsidR="00297453" w:rsidRDefault="001B16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Пункт 2.2.1 административного регламента изложить в следующей редакции:</w:t>
      </w:r>
    </w:p>
    <w:p w:rsidR="00297453" w:rsidRDefault="001B16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«2.2.1 У</w:t>
      </w:r>
      <w:r>
        <w:rPr>
          <w:sz w:val="28"/>
          <w:szCs w:val="28"/>
        </w:rPr>
        <w:t xml:space="preserve">слуга предоставляется архивным отделом администрации Промышленновского муниципального округа (далее – орган местного самоуправления), предоставляемая в соответствии с </w:t>
      </w:r>
      <w:proofErr w:type="gramStart"/>
      <w:r>
        <w:rPr>
          <w:sz w:val="28"/>
          <w:szCs w:val="28"/>
        </w:rPr>
        <w:t>обращением</w:t>
      </w:r>
      <w:proofErr w:type="gramEnd"/>
      <w:r>
        <w:rPr>
          <w:sz w:val="28"/>
          <w:szCs w:val="28"/>
        </w:rPr>
        <w:t xml:space="preserve"> поступившим на Единый портал  государственных услуг без очного приёма заявител</w:t>
      </w:r>
      <w:r>
        <w:rPr>
          <w:sz w:val="28"/>
          <w:szCs w:val="28"/>
        </w:rPr>
        <w:t>я».</w:t>
      </w:r>
    </w:p>
    <w:p w:rsidR="00297453" w:rsidRDefault="001B1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подлежит опубликованию в сетевом издании «Электронный бюллетень администрации Промышленновского муниципального округа»  и размещению на официальном сайте администрации Промышленновского муниципального округа в информацион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телекоммуникационной сети «Интернет».</w:t>
      </w:r>
    </w:p>
    <w:p w:rsidR="00297453" w:rsidRDefault="001B16B8">
      <w:pPr>
        <w:ind w:right="-57" w:firstLine="567"/>
        <w:jc w:val="both"/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 исполнением   настоящего   постановления    возложить на заместителя  главы   Промышленновского          муниципального       округа</w:t>
      </w:r>
      <w:r>
        <w:rPr>
          <w:sz w:val="28"/>
          <w:szCs w:val="28"/>
        </w:rPr>
        <w:br/>
        <w:t>С.С. Хасанову.</w:t>
      </w:r>
    </w:p>
    <w:p w:rsidR="00297453" w:rsidRDefault="001B16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</w:t>
      </w:r>
      <w:r>
        <w:rPr>
          <w:sz w:val="28"/>
          <w:szCs w:val="28"/>
        </w:rPr>
        <w:t>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</w:t>
      </w:r>
    </w:p>
    <w:p w:rsidR="00297453" w:rsidRDefault="00297453">
      <w:pPr>
        <w:ind w:firstLine="540"/>
        <w:jc w:val="both"/>
        <w:rPr>
          <w:sz w:val="28"/>
          <w:szCs w:val="28"/>
        </w:rPr>
      </w:pPr>
    </w:p>
    <w:p w:rsidR="00297453" w:rsidRDefault="00297453">
      <w:pPr>
        <w:ind w:firstLine="540"/>
        <w:jc w:val="both"/>
        <w:rPr>
          <w:sz w:val="28"/>
          <w:szCs w:val="28"/>
        </w:rPr>
      </w:pPr>
    </w:p>
    <w:p w:rsidR="00297453" w:rsidRDefault="00297453">
      <w:pPr>
        <w:ind w:firstLine="540"/>
        <w:jc w:val="both"/>
        <w:rPr>
          <w:sz w:val="28"/>
          <w:szCs w:val="28"/>
        </w:rPr>
      </w:pPr>
    </w:p>
    <w:tbl>
      <w:tblPr>
        <w:tblW w:w="10365" w:type="dxa"/>
        <w:tblInd w:w="108" w:type="dxa"/>
        <w:tblLayout w:type="fixed"/>
        <w:tblLook w:val="01E0"/>
      </w:tblPr>
      <w:tblGrid>
        <w:gridCol w:w="5978"/>
        <w:gridCol w:w="4387"/>
      </w:tblGrid>
      <w:tr w:rsidR="00297453">
        <w:trPr>
          <w:trHeight w:val="766"/>
        </w:trPr>
        <w:tc>
          <w:tcPr>
            <w:tcW w:w="5977" w:type="dxa"/>
            <w:shd w:val="clear" w:color="auto" w:fill="auto"/>
          </w:tcPr>
          <w:p w:rsidR="00297453" w:rsidRDefault="001B16B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297453" w:rsidRDefault="001B16B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387" w:type="dxa"/>
            <w:shd w:val="clear" w:color="auto" w:fill="auto"/>
          </w:tcPr>
          <w:p w:rsidR="00297453" w:rsidRDefault="00297453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297453" w:rsidRDefault="001B16B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297453" w:rsidRDefault="00297453"/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297453">
      <w:pPr>
        <w:rPr>
          <w:sz w:val="18"/>
          <w:szCs w:val="18"/>
        </w:rPr>
      </w:pPr>
    </w:p>
    <w:p w:rsidR="00297453" w:rsidRDefault="001B16B8">
      <w:pPr>
        <w:rPr>
          <w:sz w:val="18"/>
          <w:szCs w:val="18"/>
        </w:rPr>
      </w:pPr>
      <w:r>
        <w:rPr>
          <w:sz w:val="18"/>
          <w:szCs w:val="18"/>
        </w:rPr>
        <w:t xml:space="preserve">Исп. О.А. </w:t>
      </w:r>
      <w:proofErr w:type="spellStart"/>
      <w:r>
        <w:rPr>
          <w:sz w:val="18"/>
          <w:szCs w:val="18"/>
        </w:rPr>
        <w:t>Фоос</w:t>
      </w:r>
      <w:proofErr w:type="spellEnd"/>
    </w:p>
    <w:p w:rsidR="00297453" w:rsidRDefault="001B16B8">
      <w:pPr>
        <w:rPr>
          <w:sz w:val="18"/>
          <w:szCs w:val="18"/>
        </w:rPr>
      </w:pPr>
      <w:r>
        <w:rPr>
          <w:sz w:val="18"/>
          <w:szCs w:val="18"/>
        </w:rPr>
        <w:t>Тел. 7-45-63</w:t>
      </w:r>
    </w:p>
    <w:p w:rsidR="00297453" w:rsidRDefault="00297453">
      <w:pPr>
        <w:pStyle w:val="40"/>
        <w:shd w:val="clear" w:color="auto" w:fill="auto"/>
        <w:tabs>
          <w:tab w:val="left" w:pos="1134"/>
        </w:tabs>
        <w:spacing w:line="320" w:lineRule="exact"/>
        <w:ind w:right="20"/>
        <w:rPr>
          <w:sz w:val="20"/>
          <w:szCs w:val="20"/>
        </w:rPr>
      </w:pPr>
    </w:p>
    <w:p w:rsidR="00297453" w:rsidRDefault="001B16B8">
      <w:pPr>
        <w:pStyle w:val="40"/>
        <w:shd w:val="clear" w:color="auto" w:fill="auto"/>
        <w:tabs>
          <w:tab w:val="left" w:pos="1134"/>
        </w:tabs>
        <w:spacing w:line="320" w:lineRule="exact"/>
        <w:ind w:right="20"/>
        <w:rPr>
          <w:sz w:val="20"/>
          <w:szCs w:val="20"/>
        </w:rPr>
      </w:pPr>
      <w:r>
        <w:rPr>
          <w:sz w:val="20"/>
          <w:szCs w:val="20"/>
        </w:rPr>
        <w:t xml:space="preserve">Постановление от «___» </w:t>
      </w:r>
      <w:proofErr w:type="spellStart"/>
      <w:r>
        <w:rPr>
          <w:sz w:val="20"/>
          <w:szCs w:val="20"/>
        </w:rPr>
        <w:t>__________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.№</w:t>
      </w:r>
      <w:proofErr w:type="spellEnd"/>
      <w:r>
        <w:rPr>
          <w:sz w:val="20"/>
          <w:szCs w:val="20"/>
        </w:rPr>
        <w:t>____                                                                                                     страница 2</w:t>
      </w:r>
    </w:p>
    <w:sectPr w:rsidR="00297453" w:rsidSect="00297453">
      <w:pgSz w:w="11906" w:h="16838"/>
      <w:pgMar w:top="567" w:right="843" w:bottom="22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97453"/>
    <w:rsid w:val="001B16B8"/>
    <w:rsid w:val="0029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link w:val="4"/>
    <w:qFormat/>
    <w:rsid w:val="00002C9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customStyle="1" w:styleId="Heading5">
    <w:name w:val="Heading 5"/>
    <w:basedOn w:val="a"/>
    <w:next w:val="a"/>
    <w:link w:val="5"/>
    <w:qFormat/>
    <w:rsid w:val="00002C9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customStyle="1" w:styleId="4">
    <w:name w:val="Заголовок 4 Знак"/>
    <w:basedOn w:val="a0"/>
    <w:link w:val="Heading4"/>
    <w:qFormat/>
    <w:rsid w:val="00002C96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">
    <w:name w:val="Заголовок 5 Знак"/>
    <w:basedOn w:val="a0"/>
    <w:link w:val="Heading5"/>
    <w:qFormat/>
    <w:rsid w:val="00002C9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character" w:customStyle="1" w:styleId="apple-converted-space">
    <w:name w:val="apple-converted-space"/>
    <w:basedOn w:val="a0"/>
    <w:qFormat/>
    <w:rsid w:val="00002C96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02C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semiHidden/>
    <w:qFormat/>
    <w:rsid w:val="00045C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Footer"/>
    <w:uiPriority w:val="99"/>
    <w:qFormat/>
    <w:rsid w:val="00045C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40"/>
    <w:qFormat/>
    <w:rsid w:val="00377514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377514"/>
    <w:rPr>
      <w:rFonts w:ascii="Times New Roman" w:eastAsia="Times New Roman" w:hAnsi="Times New Roman" w:cs="Times New Roman"/>
      <w:b/>
      <w:bCs/>
      <w:spacing w:val="-9"/>
      <w:sz w:val="25"/>
      <w:szCs w:val="25"/>
      <w:shd w:val="clear" w:color="auto" w:fill="FFFFFF"/>
    </w:rPr>
  </w:style>
  <w:style w:type="character" w:customStyle="1" w:styleId="0pt">
    <w:name w:val="Основной текст + Курсив;Интервал 0 pt"/>
    <w:basedOn w:val="a7"/>
    <w:qFormat/>
    <w:rsid w:val="00377514"/>
    <w:rPr>
      <w:i/>
      <w:iCs/>
      <w:color w:val="000000"/>
      <w:spacing w:val="4"/>
      <w:w w:val="100"/>
      <w:lang w:val="ru-RU"/>
    </w:rPr>
  </w:style>
  <w:style w:type="character" w:customStyle="1" w:styleId="12pt0pt">
    <w:name w:val="Основной текст + 12 pt;Интервал 0 pt"/>
    <w:basedOn w:val="a7"/>
    <w:qFormat/>
    <w:rsid w:val="00377514"/>
    <w:rPr>
      <w:color w:val="000000"/>
      <w:spacing w:val="1"/>
      <w:w w:val="100"/>
      <w:sz w:val="24"/>
      <w:szCs w:val="24"/>
      <w:lang w:val="ru-RU"/>
    </w:rPr>
  </w:style>
  <w:style w:type="character" w:customStyle="1" w:styleId="50">
    <w:name w:val="Основной текст (5)_"/>
    <w:basedOn w:val="a0"/>
    <w:link w:val="51"/>
    <w:qFormat/>
    <w:rsid w:val="00377514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qFormat/>
    <w:rsid w:val="00377514"/>
    <w:rPr>
      <w:rFonts w:ascii="Times New Roman" w:eastAsia="Times New Roman" w:hAnsi="Times New Roman" w:cs="Times New Roman"/>
      <w:b/>
      <w:bCs/>
      <w:spacing w:val="-9"/>
      <w:sz w:val="25"/>
      <w:szCs w:val="25"/>
      <w:shd w:val="clear" w:color="auto" w:fill="FFFFFF"/>
    </w:rPr>
  </w:style>
  <w:style w:type="character" w:customStyle="1" w:styleId="0pt0">
    <w:name w:val="Основной текст + Полужирный;Интервал 0 pt"/>
    <w:basedOn w:val="a7"/>
    <w:qFormat/>
    <w:rsid w:val="00377514"/>
    <w:rPr>
      <w:b/>
      <w:bCs/>
      <w:i w:val="0"/>
      <w:iCs w:val="0"/>
      <w:caps w:val="0"/>
      <w:smallCaps w:val="0"/>
      <w:strike w:val="0"/>
      <w:dstrike w:val="0"/>
      <w:color w:val="000000"/>
      <w:spacing w:val="-9"/>
      <w:w w:val="100"/>
      <w:u w:val="none"/>
      <w:lang w:val="ru-RU"/>
    </w:rPr>
  </w:style>
  <w:style w:type="character" w:customStyle="1" w:styleId="21">
    <w:name w:val="Основной текст2"/>
    <w:basedOn w:val="a7"/>
    <w:qFormat/>
    <w:rsid w:val="00377514"/>
    <w:rPr>
      <w:b w:val="0"/>
      <w:bCs w:val="0"/>
      <w:i w:val="0"/>
      <w:iCs w:val="0"/>
      <w:caps w:val="0"/>
      <w:smallCaps w:val="0"/>
      <w:strike w:val="0"/>
      <w:dstrike w:val="0"/>
      <w:color w:val="000000"/>
      <w:w w:val="100"/>
      <w:u w:val="single"/>
      <w:lang w:val="ru-RU"/>
    </w:rPr>
  </w:style>
  <w:style w:type="character" w:styleId="a8">
    <w:name w:val="Hyperlink"/>
    <w:basedOn w:val="a0"/>
    <w:rsid w:val="00377514"/>
    <w:rPr>
      <w:color w:val="0066CC"/>
      <w:u w:val="single"/>
    </w:rPr>
  </w:style>
  <w:style w:type="character" w:customStyle="1" w:styleId="a9">
    <w:name w:val="Подпись к таблице_"/>
    <w:basedOn w:val="a0"/>
    <w:qFormat/>
    <w:rsid w:val="003775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2"/>
      <w:sz w:val="25"/>
      <w:szCs w:val="25"/>
      <w:u w:val="none"/>
    </w:rPr>
  </w:style>
  <w:style w:type="character" w:customStyle="1" w:styleId="aa">
    <w:name w:val="Подпись к таблице"/>
    <w:basedOn w:val="a9"/>
    <w:qFormat/>
    <w:rsid w:val="00377514"/>
    <w:rPr>
      <w:color w:val="000000"/>
      <w:w w:val="100"/>
      <w:u w:val="single"/>
      <w:lang w:val="ru-RU"/>
    </w:rPr>
  </w:style>
  <w:style w:type="character" w:customStyle="1" w:styleId="9pt0pt">
    <w:name w:val="Основной текст + 9 pt;Интервал 0 pt"/>
    <w:basedOn w:val="a7"/>
    <w:qFormat/>
    <w:rsid w:val="0037751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lang w:val="ru-RU"/>
    </w:rPr>
  </w:style>
  <w:style w:type="character" w:customStyle="1" w:styleId="9pt0pt0">
    <w:name w:val="Основной текст + 9 pt;Полужирный;Интервал 0 pt"/>
    <w:basedOn w:val="a7"/>
    <w:qFormat/>
    <w:rsid w:val="00377514"/>
    <w:rPr>
      <w:b/>
      <w:bCs/>
      <w:i w:val="0"/>
      <w:iCs w:val="0"/>
      <w:caps w:val="0"/>
      <w:smallCaps w:val="0"/>
      <w:strike w:val="0"/>
      <w:dstrike w:val="0"/>
      <w:color w:val="000000"/>
      <w:spacing w:val="-8"/>
      <w:w w:val="100"/>
      <w:sz w:val="18"/>
      <w:szCs w:val="18"/>
      <w:u w:val="none"/>
      <w:lang w:val="ru-RU"/>
    </w:rPr>
  </w:style>
  <w:style w:type="character" w:customStyle="1" w:styleId="9pt0pt1">
    <w:name w:val="Основной текст + 9 pt;Курсив;Интервал 0 pt"/>
    <w:basedOn w:val="a7"/>
    <w:qFormat/>
    <w:rsid w:val="00377514"/>
    <w:rPr>
      <w:b w:val="0"/>
      <w:bCs w:val="0"/>
      <w:i/>
      <w:iCs/>
      <w:caps w:val="0"/>
      <w:smallCaps w:val="0"/>
      <w:strike w:val="0"/>
      <w:dstrike w:val="0"/>
      <w:color w:val="000000"/>
      <w:spacing w:val="1"/>
      <w:w w:val="100"/>
      <w:sz w:val="18"/>
      <w:szCs w:val="18"/>
      <w:u w:val="none"/>
      <w:lang w:val="ru-RU"/>
    </w:rPr>
  </w:style>
  <w:style w:type="character" w:customStyle="1" w:styleId="BookmanOldStyle105pt0pt">
    <w:name w:val="Основной текст + Bookman Old Style;10;5 pt;Интервал 0 pt"/>
    <w:basedOn w:val="a7"/>
    <w:qFormat/>
    <w:rsid w:val="00377514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CordiaUPC22pt0pt">
    <w:name w:val="Основной текст + CordiaUPC;22 pt;Интервал 0 pt"/>
    <w:basedOn w:val="a7"/>
    <w:qFormat/>
    <w:rsid w:val="00377514"/>
    <w:rPr>
      <w:rFonts w:ascii="CordiaUPC" w:eastAsia="CordiaUPC" w:hAnsi="CordiaUPC" w:cs="Cordi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44"/>
      <w:szCs w:val="44"/>
      <w:u w:val="none"/>
    </w:rPr>
  </w:style>
  <w:style w:type="character" w:customStyle="1" w:styleId="CordiaUPC185pt0pt">
    <w:name w:val="Основной текст + CordiaUPC;18;5 pt;Полужирный;Интервал 0 pt"/>
    <w:basedOn w:val="a7"/>
    <w:qFormat/>
    <w:rsid w:val="00377514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7"/>
      <w:szCs w:val="37"/>
      <w:u w:val="none"/>
    </w:rPr>
  </w:style>
  <w:style w:type="character" w:customStyle="1" w:styleId="50pt">
    <w:name w:val="Основной текст (5) + Полужирный;Интервал 0 pt"/>
    <w:basedOn w:val="50"/>
    <w:qFormat/>
    <w:rsid w:val="00377514"/>
    <w:rPr>
      <w:b/>
      <w:bCs/>
      <w:i w:val="0"/>
      <w:iCs w:val="0"/>
      <w:caps w:val="0"/>
      <w:smallCaps w:val="0"/>
      <w:strike w:val="0"/>
      <w:dstrike w:val="0"/>
      <w:color w:val="000000"/>
      <w:spacing w:val="-8"/>
      <w:w w:val="100"/>
      <w:u w:val="none"/>
      <w:lang w:val="ru-RU"/>
    </w:rPr>
  </w:style>
  <w:style w:type="character" w:customStyle="1" w:styleId="8">
    <w:name w:val="Основной текст (8)_"/>
    <w:basedOn w:val="a0"/>
    <w:link w:val="80"/>
    <w:qFormat/>
    <w:rsid w:val="00377514"/>
    <w:rPr>
      <w:rFonts w:ascii="Times New Roman" w:eastAsia="Times New Roman" w:hAnsi="Times New Roman" w:cs="Times New Roman"/>
      <w:b/>
      <w:bCs/>
      <w:spacing w:val="-8"/>
      <w:sz w:val="18"/>
      <w:szCs w:val="18"/>
      <w:shd w:val="clear" w:color="auto" w:fill="FFFFFF"/>
    </w:rPr>
  </w:style>
  <w:style w:type="character" w:customStyle="1" w:styleId="80pt">
    <w:name w:val="Основной текст (8) + Не полужирный;Интервал 0 pt"/>
    <w:basedOn w:val="8"/>
    <w:qFormat/>
    <w:rsid w:val="00377514"/>
    <w:rPr>
      <w:color w:val="000000"/>
      <w:spacing w:val="-1"/>
      <w:w w:val="100"/>
      <w:lang w:val="ru-RU"/>
    </w:rPr>
  </w:style>
  <w:style w:type="character" w:customStyle="1" w:styleId="109pt0pt">
    <w:name w:val="Основной текст (10) + 9 pt;Не полужирный;Интервал 0 pt"/>
    <w:basedOn w:val="a0"/>
    <w:qFormat/>
    <w:rsid w:val="003775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single"/>
      <w:lang w:val="ru-RU"/>
    </w:rPr>
  </w:style>
  <w:style w:type="character" w:customStyle="1" w:styleId="ab">
    <w:name w:val="Оглавление_"/>
    <w:basedOn w:val="a0"/>
    <w:link w:val="ac"/>
    <w:qFormat/>
    <w:rsid w:val="00377514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character" w:customStyle="1" w:styleId="12pt0pt0">
    <w:name w:val="Оглавление + 12 pt;Курсив;Интервал 0 pt"/>
    <w:basedOn w:val="ab"/>
    <w:qFormat/>
    <w:rsid w:val="00377514"/>
    <w:rPr>
      <w:i/>
      <w:iCs/>
      <w:caps w:val="0"/>
      <w:smallCaps w:val="0"/>
      <w:strike w:val="0"/>
      <w:dstrike w:val="0"/>
      <w:color w:val="000000"/>
      <w:spacing w:val="8"/>
      <w:w w:val="100"/>
      <w:sz w:val="24"/>
      <w:szCs w:val="24"/>
      <w:u w:val="none"/>
      <w:lang w:val="ru-RU"/>
    </w:rPr>
  </w:style>
  <w:style w:type="character" w:customStyle="1" w:styleId="100">
    <w:name w:val="Основной текст (10)_"/>
    <w:basedOn w:val="a0"/>
    <w:link w:val="101"/>
    <w:qFormat/>
    <w:rsid w:val="00377514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character" w:customStyle="1" w:styleId="3">
    <w:name w:val="Основной текст3"/>
    <w:basedOn w:val="a7"/>
    <w:qFormat/>
    <w:rsid w:val="00377514"/>
    <w:rPr>
      <w:b w:val="0"/>
      <w:bCs w:val="0"/>
      <w:i w:val="0"/>
      <w:iCs w:val="0"/>
      <w:caps w:val="0"/>
      <w:smallCaps w:val="0"/>
      <w:strike w:val="0"/>
      <w:dstrike w:val="0"/>
      <w:color w:val="000000"/>
      <w:w w:val="100"/>
      <w:u w:val="none"/>
      <w:lang w:val="ru-RU"/>
    </w:rPr>
  </w:style>
  <w:style w:type="character" w:customStyle="1" w:styleId="ConsPlusNormal">
    <w:name w:val="ConsPlusNormal Знак"/>
    <w:link w:val="ConsPlusNormal0"/>
    <w:qFormat/>
    <w:locked/>
    <w:rsid w:val="00377514"/>
    <w:rPr>
      <w:rFonts w:ascii="Calibri" w:eastAsia="Times New Roman" w:hAnsi="Calibri" w:cs="Calibri"/>
      <w:szCs w:val="20"/>
      <w:lang w:eastAsia="ru-RU"/>
    </w:rPr>
  </w:style>
  <w:style w:type="paragraph" w:customStyle="1" w:styleId="ad">
    <w:name w:val="Заголовок"/>
    <w:basedOn w:val="a"/>
    <w:next w:val="ae"/>
    <w:qFormat/>
    <w:rsid w:val="0029745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297453"/>
    <w:pPr>
      <w:spacing w:after="140" w:line="276" w:lineRule="auto"/>
    </w:pPr>
  </w:style>
  <w:style w:type="paragraph" w:styleId="af">
    <w:name w:val="List"/>
    <w:basedOn w:val="ae"/>
    <w:rsid w:val="00297453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29745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297453"/>
    <w:pPr>
      <w:suppressLineNumbers/>
    </w:pPr>
    <w:rPr>
      <w:rFonts w:ascii="PT Astra Serif" w:hAnsi="PT Astra Serif" w:cs="Noto Sans Devanagari"/>
    </w:rPr>
  </w:style>
  <w:style w:type="paragraph" w:customStyle="1" w:styleId="Iauiue">
    <w:name w:val="Iau?iue"/>
    <w:qFormat/>
    <w:rsid w:val="00002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caaiea">
    <w:name w:val="Iacaaiea"/>
    <w:basedOn w:val="a"/>
    <w:qFormat/>
    <w:rsid w:val="00002C96"/>
    <w:pPr>
      <w:jc w:val="center"/>
    </w:pPr>
    <w:rPr>
      <w:b/>
      <w:sz w:val="28"/>
    </w:rPr>
  </w:style>
  <w:style w:type="paragraph" w:customStyle="1" w:styleId="ConsPlusTitle">
    <w:name w:val="ConsPlusTitle"/>
    <w:qFormat/>
    <w:rsid w:val="00002C96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002C96"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  <w:rsid w:val="00297453"/>
  </w:style>
  <w:style w:type="paragraph" w:customStyle="1" w:styleId="Header">
    <w:name w:val="Header"/>
    <w:basedOn w:val="a"/>
    <w:link w:val="a5"/>
    <w:uiPriority w:val="99"/>
    <w:semiHidden/>
    <w:unhideWhenUsed/>
    <w:rsid w:val="00045C1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unhideWhenUsed/>
    <w:rsid w:val="00045C1A"/>
    <w:pPr>
      <w:tabs>
        <w:tab w:val="center" w:pos="4677"/>
        <w:tab w:val="right" w:pos="9355"/>
      </w:tabs>
    </w:pPr>
  </w:style>
  <w:style w:type="paragraph" w:customStyle="1" w:styleId="11">
    <w:name w:val="Без интервала1"/>
    <w:qFormat/>
    <w:rsid w:val="00377514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377514"/>
    <w:pPr>
      <w:ind w:left="720"/>
      <w:contextualSpacing/>
    </w:pPr>
  </w:style>
  <w:style w:type="paragraph" w:customStyle="1" w:styleId="40">
    <w:name w:val="Основной текст4"/>
    <w:basedOn w:val="a"/>
    <w:link w:val="a7"/>
    <w:qFormat/>
    <w:rsid w:val="00377514"/>
    <w:pPr>
      <w:widowControl w:val="0"/>
      <w:shd w:val="clear" w:color="auto" w:fill="FFFFFF"/>
      <w:spacing w:line="322" w:lineRule="exact"/>
      <w:jc w:val="both"/>
    </w:pPr>
    <w:rPr>
      <w:spacing w:val="-2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qFormat/>
    <w:rsid w:val="00377514"/>
    <w:pPr>
      <w:widowControl w:val="0"/>
      <w:shd w:val="clear" w:color="auto" w:fill="FFFFFF"/>
      <w:spacing w:before="300" w:after="60" w:line="0" w:lineRule="atLeast"/>
      <w:ind w:hanging="960"/>
      <w:jc w:val="both"/>
    </w:pPr>
    <w:rPr>
      <w:b/>
      <w:bCs/>
      <w:spacing w:val="-9"/>
      <w:sz w:val="25"/>
      <w:szCs w:val="25"/>
      <w:lang w:eastAsia="en-US"/>
    </w:rPr>
  </w:style>
  <w:style w:type="paragraph" w:customStyle="1" w:styleId="51">
    <w:name w:val="Основной текст (5)"/>
    <w:basedOn w:val="a"/>
    <w:link w:val="50"/>
    <w:qFormat/>
    <w:rsid w:val="00377514"/>
    <w:pPr>
      <w:widowControl w:val="0"/>
      <w:shd w:val="clear" w:color="auto" w:fill="FFFFFF"/>
      <w:spacing w:before="120" w:line="230" w:lineRule="exact"/>
      <w:jc w:val="both"/>
    </w:pPr>
    <w:rPr>
      <w:spacing w:val="-1"/>
      <w:sz w:val="18"/>
      <w:szCs w:val="18"/>
      <w:lang w:eastAsia="en-US"/>
    </w:rPr>
  </w:style>
  <w:style w:type="paragraph" w:customStyle="1" w:styleId="10">
    <w:name w:val="Заголовок №1"/>
    <w:basedOn w:val="a"/>
    <w:link w:val="1"/>
    <w:qFormat/>
    <w:rsid w:val="00377514"/>
    <w:pPr>
      <w:widowControl w:val="0"/>
      <w:shd w:val="clear" w:color="auto" w:fill="FFFFFF"/>
      <w:spacing w:before="240" w:after="420" w:line="0" w:lineRule="atLeast"/>
      <w:outlineLvl w:val="0"/>
    </w:pPr>
    <w:rPr>
      <w:b/>
      <w:bCs/>
      <w:spacing w:val="-9"/>
      <w:sz w:val="25"/>
      <w:szCs w:val="25"/>
      <w:lang w:eastAsia="en-US"/>
    </w:rPr>
  </w:style>
  <w:style w:type="paragraph" w:customStyle="1" w:styleId="80">
    <w:name w:val="Основной текст (8)"/>
    <w:basedOn w:val="a"/>
    <w:link w:val="8"/>
    <w:qFormat/>
    <w:rsid w:val="00377514"/>
    <w:pPr>
      <w:widowControl w:val="0"/>
      <w:shd w:val="clear" w:color="auto" w:fill="FFFFFF"/>
      <w:spacing w:line="238" w:lineRule="exact"/>
      <w:jc w:val="both"/>
    </w:pPr>
    <w:rPr>
      <w:b/>
      <w:bCs/>
      <w:spacing w:val="-8"/>
      <w:sz w:val="18"/>
      <w:szCs w:val="18"/>
      <w:lang w:eastAsia="en-US"/>
    </w:rPr>
  </w:style>
  <w:style w:type="paragraph" w:customStyle="1" w:styleId="ac">
    <w:name w:val="Оглавление"/>
    <w:basedOn w:val="a"/>
    <w:link w:val="ab"/>
    <w:qFormat/>
    <w:rsid w:val="00377514"/>
    <w:pPr>
      <w:widowControl w:val="0"/>
      <w:shd w:val="clear" w:color="auto" w:fill="FFFFFF"/>
      <w:spacing w:line="360" w:lineRule="exact"/>
    </w:pPr>
    <w:rPr>
      <w:b/>
      <w:bCs/>
      <w:spacing w:val="-4"/>
      <w:sz w:val="22"/>
      <w:szCs w:val="22"/>
      <w:lang w:eastAsia="en-US"/>
    </w:rPr>
  </w:style>
  <w:style w:type="paragraph" w:customStyle="1" w:styleId="101">
    <w:name w:val="Основной текст (10)"/>
    <w:basedOn w:val="a"/>
    <w:link w:val="100"/>
    <w:qFormat/>
    <w:rsid w:val="00377514"/>
    <w:pPr>
      <w:widowControl w:val="0"/>
      <w:shd w:val="clear" w:color="auto" w:fill="FFFFFF"/>
      <w:spacing w:before="540" w:after="780" w:line="624" w:lineRule="exact"/>
    </w:pPr>
    <w:rPr>
      <w:b/>
      <w:bCs/>
      <w:spacing w:val="-4"/>
      <w:sz w:val="22"/>
      <w:szCs w:val="22"/>
      <w:lang w:eastAsia="en-US"/>
    </w:rPr>
  </w:style>
  <w:style w:type="paragraph" w:customStyle="1" w:styleId="ConsPlusNormal0">
    <w:name w:val="ConsPlusNormal"/>
    <w:link w:val="ConsPlusNormal"/>
    <w:qFormat/>
    <w:rsid w:val="00377514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412pt">
    <w:name w:val="Заголовок 4+12 pt"/>
    <w:basedOn w:val="a"/>
    <w:uiPriority w:val="99"/>
    <w:qFormat/>
    <w:rsid w:val="00377514"/>
    <w:pPr>
      <w:spacing w:line="240" w:lineRule="atLeast"/>
      <w:ind w:left="5398"/>
    </w:pPr>
    <w:rPr>
      <w:sz w:val="16"/>
      <w:szCs w:val="16"/>
    </w:rPr>
  </w:style>
  <w:style w:type="table" w:styleId="af3">
    <w:name w:val="Table Grid"/>
    <w:basedOn w:val="a1"/>
    <w:uiPriority w:val="59"/>
    <w:rsid w:val="00045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7DC06-2753-4851-924A-D938BF3B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dc:description/>
  <cp:lastModifiedBy>Архив</cp:lastModifiedBy>
  <cp:revision>35</cp:revision>
  <cp:lastPrinted>2025-12-01T16:39:00Z</cp:lastPrinted>
  <dcterms:created xsi:type="dcterms:W3CDTF">2024-11-21T02:03:00Z</dcterms:created>
  <dcterms:modified xsi:type="dcterms:W3CDTF">2025-12-22T02:29:00Z</dcterms:modified>
  <dc:language>ru-RU</dc:language>
</cp:coreProperties>
</file>