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3E" w:rsidRPr="00E100DB" w:rsidRDefault="006E017C" w:rsidP="006E017C">
      <w:pPr>
        <w:widowControl w:val="0"/>
        <w:tabs>
          <w:tab w:val="left" w:pos="3316"/>
          <w:tab w:val="center" w:pos="4960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5368">
        <w:rPr>
          <w:sz w:val="28"/>
          <w:szCs w:val="28"/>
        </w:rPr>
        <w:t xml:space="preserve"> </w:t>
      </w:r>
      <w:r w:rsidR="007E623E" w:rsidRPr="00E100DB">
        <w:rPr>
          <w:noProof/>
        </w:rPr>
        <w:drawing>
          <wp:inline distT="0" distB="0" distL="0" distR="0">
            <wp:extent cx="601362" cy="690288"/>
            <wp:effectExtent l="19050" t="0" r="823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3E" w:rsidRPr="00E100DB" w:rsidRDefault="007E623E" w:rsidP="007E623E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100DB">
        <w:rPr>
          <w:b/>
          <w:sz w:val="32"/>
          <w:szCs w:val="32"/>
        </w:rPr>
        <w:t>КЕМЕРОВСКАЯ ОБЛАСТЬ</w:t>
      </w:r>
    </w:p>
    <w:p w:rsidR="007E623E" w:rsidRPr="00E100DB" w:rsidRDefault="007E623E" w:rsidP="007E623E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 xml:space="preserve">АДМИНИСТРАЦИЯ </w:t>
      </w:r>
    </w:p>
    <w:p w:rsidR="007E623E" w:rsidRPr="00E100DB" w:rsidRDefault="007E623E" w:rsidP="007E623E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>ПРОМЫШЛ</w:t>
      </w:r>
      <w:r>
        <w:rPr>
          <w:b/>
          <w:bCs/>
          <w:sz w:val="32"/>
          <w:szCs w:val="32"/>
        </w:rPr>
        <w:t>ЕННОВСКОГО МУНИЦИПАЛЬНОГО ОКРУГА</w:t>
      </w:r>
    </w:p>
    <w:p w:rsidR="007E623E" w:rsidRPr="002D2F95" w:rsidRDefault="007E623E" w:rsidP="007E623E">
      <w:pPr>
        <w:keepNext/>
        <w:spacing w:before="120"/>
        <w:jc w:val="center"/>
        <w:outlineLvl w:val="3"/>
        <w:rPr>
          <w:spacing w:val="60"/>
        </w:rPr>
      </w:pPr>
    </w:p>
    <w:p w:rsidR="007E623E" w:rsidRDefault="007E623E" w:rsidP="007E623E">
      <w:pPr>
        <w:keepNext/>
        <w:spacing w:before="120"/>
        <w:jc w:val="center"/>
        <w:outlineLvl w:val="3"/>
        <w:rPr>
          <w:spacing w:val="60"/>
          <w:sz w:val="28"/>
          <w:szCs w:val="28"/>
        </w:rPr>
      </w:pPr>
      <w:r w:rsidRPr="00E100DB">
        <w:rPr>
          <w:spacing w:val="60"/>
          <w:sz w:val="28"/>
          <w:szCs w:val="28"/>
        </w:rPr>
        <w:t>ПОСТАНОВЛЕНИЕ</w:t>
      </w:r>
    </w:p>
    <w:p w:rsidR="007E623E" w:rsidRPr="002D2F95" w:rsidRDefault="007E623E" w:rsidP="007E623E">
      <w:pPr>
        <w:keepNext/>
        <w:jc w:val="center"/>
        <w:outlineLvl w:val="3"/>
        <w:rPr>
          <w:spacing w:val="60"/>
        </w:rPr>
      </w:pPr>
    </w:p>
    <w:p w:rsidR="00477830" w:rsidRPr="003C039B" w:rsidRDefault="00477830" w:rsidP="00477830">
      <w:pPr>
        <w:autoSpaceDE w:val="0"/>
        <w:autoSpaceDN w:val="0"/>
        <w:adjustRightInd w:val="0"/>
        <w:spacing w:before="480"/>
        <w:jc w:val="center"/>
      </w:pPr>
      <w:r w:rsidRPr="003C039B">
        <w:t xml:space="preserve">от </w:t>
      </w:r>
      <w:r w:rsidR="00B40424" w:rsidRPr="003C039B">
        <w:t>«</w:t>
      </w:r>
      <w:r w:rsidR="003C039B">
        <w:t>______</w:t>
      </w:r>
      <w:r w:rsidR="00B40424" w:rsidRPr="003C039B">
        <w:t xml:space="preserve">» </w:t>
      </w:r>
      <w:r w:rsidR="003C039B">
        <w:t>___________________</w:t>
      </w:r>
      <w:r w:rsidR="006E017C">
        <w:t>___</w:t>
      </w:r>
      <w:proofErr w:type="gramStart"/>
      <w:r w:rsidRPr="003C039B">
        <w:t>г</w:t>
      </w:r>
      <w:proofErr w:type="gramEnd"/>
      <w:r w:rsidRPr="003C039B">
        <w:t>. №</w:t>
      </w:r>
      <w:r w:rsidR="00B40424" w:rsidRPr="003C039B">
        <w:t xml:space="preserve"> </w:t>
      </w:r>
      <w:r w:rsidR="003C039B">
        <w:t>__________</w:t>
      </w:r>
    </w:p>
    <w:p w:rsidR="007E623E" w:rsidRPr="00E100DB" w:rsidRDefault="007E623E" w:rsidP="007E623E">
      <w:pPr>
        <w:autoSpaceDE w:val="0"/>
        <w:autoSpaceDN w:val="0"/>
        <w:adjustRightInd w:val="0"/>
        <w:jc w:val="center"/>
      </w:pPr>
      <w:r w:rsidRPr="00E100DB">
        <w:t>пгт. Промышленная</w:t>
      </w:r>
    </w:p>
    <w:p w:rsidR="007E623E" w:rsidRPr="006E017C" w:rsidRDefault="007E623E" w:rsidP="007E623E">
      <w:pPr>
        <w:autoSpaceDE w:val="0"/>
        <w:autoSpaceDN w:val="0"/>
        <w:adjustRightInd w:val="0"/>
        <w:rPr>
          <w:sz w:val="28"/>
          <w:szCs w:val="28"/>
        </w:rPr>
      </w:pPr>
    </w:p>
    <w:p w:rsidR="001607B6" w:rsidRDefault="001B07A8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31D6">
        <w:rPr>
          <w:b/>
          <w:sz w:val="28"/>
          <w:szCs w:val="28"/>
        </w:rPr>
        <w:t xml:space="preserve">Об утверждении муниципальной программы </w:t>
      </w:r>
    </w:p>
    <w:p w:rsidR="001B07A8" w:rsidRDefault="001B07A8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31D6">
        <w:rPr>
          <w:b/>
          <w:sz w:val="28"/>
          <w:szCs w:val="28"/>
        </w:rPr>
        <w:t xml:space="preserve">«Формирование современной городской среды Промышленновского муниципального </w:t>
      </w:r>
      <w:r>
        <w:rPr>
          <w:b/>
          <w:sz w:val="28"/>
          <w:szCs w:val="28"/>
        </w:rPr>
        <w:t>округ</w:t>
      </w:r>
      <w:r w:rsidRPr="00F631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  <w:r w:rsidRPr="00F631D6">
        <w:rPr>
          <w:b/>
          <w:sz w:val="28"/>
          <w:szCs w:val="28"/>
        </w:rPr>
        <w:t xml:space="preserve"> </w:t>
      </w:r>
      <w:r w:rsidR="001607B6">
        <w:rPr>
          <w:b/>
          <w:sz w:val="28"/>
          <w:szCs w:val="28"/>
        </w:rPr>
        <w:t>на 2026-2028 годы</w:t>
      </w:r>
    </w:p>
    <w:p w:rsidR="00E36727" w:rsidRDefault="00E36727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017C" w:rsidRDefault="006E017C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38AE" w:rsidRPr="003C039B" w:rsidRDefault="009C79D3" w:rsidP="00A742BB">
      <w:pPr>
        <w:ind w:firstLine="708"/>
        <w:jc w:val="both"/>
        <w:rPr>
          <w:sz w:val="28"/>
          <w:szCs w:val="28"/>
        </w:rPr>
      </w:pPr>
      <w:r w:rsidRPr="003C039B">
        <w:rPr>
          <w:spacing w:val="1"/>
          <w:sz w:val="28"/>
          <w:szCs w:val="28"/>
        </w:rPr>
        <w:t>В соответствии с постановлением администрации Промышленновского муниципального округа от 26.06.2025 № 640-П «О пор</w:t>
      </w:r>
      <w:r w:rsidR="003C039B" w:rsidRPr="003C039B">
        <w:rPr>
          <w:spacing w:val="1"/>
          <w:sz w:val="28"/>
          <w:szCs w:val="28"/>
        </w:rPr>
        <w:t xml:space="preserve">ядке разработки и </w:t>
      </w:r>
      <w:r w:rsidRPr="003C039B">
        <w:rPr>
          <w:spacing w:val="1"/>
          <w:sz w:val="28"/>
          <w:szCs w:val="28"/>
        </w:rPr>
        <w:t>реализации муниципальных программ Промышленновского муниципального округа», постановлением администрации Промышленновского муниципального округа от 20.08.2025 № 832-П «Об утверждении перечня муниципальных программ, реализуемых за счет средств местного бюджета, на 2026 - 2028 годы»:</w:t>
      </w:r>
    </w:p>
    <w:p w:rsidR="001B07A8" w:rsidRPr="003C039B" w:rsidRDefault="001B07A8" w:rsidP="001B07A8">
      <w:pPr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 xml:space="preserve">1. </w:t>
      </w:r>
      <w:r w:rsidR="00E43B64" w:rsidRPr="003C039B">
        <w:rPr>
          <w:sz w:val="28"/>
          <w:szCs w:val="28"/>
        </w:rPr>
        <w:t>Утвердить прилагаемую муниципальную программу «Формирование современной городской среды Промышленновского муниципального округа» на 2026-2030 годы согласно приложению к настоящему постановлению.</w:t>
      </w:r>
    </w:p>
    <w:p w:rsidR="001B07A8" w:rsidRPr="003C039B" w:rsidRDefault="00E43B64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 Признать утратившим силу:</w:t>
      </w:r>
    </w:p>
    <w:p w:rsidR="00E43B64" w:rsidRPr="003C039B" w:rsidRDefault="00E43B64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 xml:space="preserve">2.1. </w:t>
      </w:r>
      <w:r w:rsidR="00144C96" w:rsidRPr="003C039B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EF4E35" w:rsidRPr="003C039B">
        <w:rPr>
          <w:sz w:val="28"/>
          <w:szCs w:val="28"/>
        </w:rPr>
        <w:t xml:space="preserve">района </w:t>
      </w:r>
      <w:r w:rsidR="00404FC6" w:rsidRPr="003C039B">
        <w:rPr>
          <w:sz w:val="28"/>
          <w:szCs w:val="28"/>
        </w:rPr>
        <w:t xml:space="preserve">от 29.12.2017 </w:t>
      </w:r>
      <w:r w:rsidR="00144C96" w:rsidRPr="003C039B">
        <w:rPr>
          <w:sz w:val="28"/>
          <w:szCs w:val="28"/>
        </w:rPr>
        <w:t xml:space="preserve">№ 1482-П </w:t>
      </w:r>
      <w:r w:rsidR="00346286" w:rsidRPr="003C039B">
        <w:rPr>
          <w:sz w:val="28"/>
          <w:szCs w:val="28"/>
        </w:rPr>
        <w:t>«Об утверждении муниципальной программы «Формирование современной городской среды Промышленновского мун</w:t>
      </w:r>
      <w:r w:rsidR="002C6CB1" w:rsidRPr="003C039B">
        <w:rPr>
          <w:sz w:val="28"/>
          <w:szCs w:val="28"/>
        </w:rPr>
        <w:t>иципального</w:t>
      </w:r>
      <w:r w:rsidR="00510D10" w:rsidRPr="003C039B">
        <w:rPr>
          <w:sz w:val="28"/>
          <w:szCs w:val="28"/>
        </w:rPr>
        <w:t xml:space="preserve"> района</w:t>
      </w:r>
      <w:r w:rsidR="002C6CB1" w:rsidRPr="003C039B">
        <w:rPr>
          <w:sz w:val="28"/>
          <w:szCs w:val="28"/>
        </w:rPr>
        <w:t>» на 2018-2020</w:t>
      </w:r>
      <w:r w:rsidR="00346286" w:rsidRPr="003C039B">
        <w:rPr>
          <w:sz w:val="28"/>
          <w:szCs w:val="28"/>
        </w:rPr>
        <w:t xml:space="preserve"> годы»;</w:t>
      </w:r>
    </w:p>
    <w:p w:rsidR="00346286" w:rsidRPr="003C039B" w:rsidRDefault="0034628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 xml:space="preserve">2.2. </w:t>
      </w:r>
      <w:r w:rsidR="00404FC6" w:rsidRPr="003C039B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EF4E35" w:rsidRPr="003C039B">
        <w:rPr>
          <w:sz w:val="28"/>
          <w:szCs w:val="28"/>
        </w:rPr>
        <w:t xml:space="preserve">района </w:t>
      </w:r>
      <w:r w:rsidR="00404FC6" w:rsidRPr="003C039B">
        <w:rPr>
          <w:sz w:val="28"/>
          <w:szCs w:val="28"/>
        </w:rPr>
        <w:t>от 30.06.2018 № 794-П «Об утверждении муниципальной программы «Формирование современной городской среды Промышленновского мун</w:t>
      </w:r>
      <w:r w:rsidR="002C6CB1" w:rsidRPr="003C039B">
        <w:rPr>
          <w:sz w:val="28"/>
          <w:szCs w:val="28"/>
        </w:rPr>
        <w:t>иципального</w:t>
      </w:r>
      <w:r w:rsidR="00510D10" w:rsidRPr="003C039B">
        <w:rPr>
          <w:sz w:val="28"/>
          <w:szCs w:val="28"/>
        </w:rPr>
        <w:t xml:space="preserve"> района</w:t>
      </w:r>
      <w:r w:rsidR="002C6CB1" w:rsidRPr="003C039B">
        <w:rPr>
          <w:sz w:val="28"/>
          <w:szCs w:val="28"/>
        </w:rPr>
        <w:t>» на 2018-2020</w:t>
      </w:r>
      <w:r w:rsidR="00404FC6" w:rsidRPr="003C039B">
        <w:rPr>
          <w:sz w:val="28"/>
          <w:szCs w:val="28"/>
        </w:rPr>
        <w:t xml:space="preserve"> годы»;</w:t>
      </w:r>
    </w:p>
    <w:p w:rsidR="00404FC6" w:rsidRPr="003C039B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 xml:space="preserve">2.3. Постановление администрации Промышленновского муниципального </w:t>
      </w:r>
      <w:r w:rsidR="00200032" w:rsidRPr="003C039B">
        <w:rPr>
          <w:sz w:val="28"/>
          <w:szCs w:val="28"/>
        </w:rPr>
        <w:t>района</w:t>
      </w:r>
      <w:r w:rsidRPr="003C039B">
        <w:rPr>
          <w:sz w:val="28"/>
          <w:szCs w:val="28"/>
        </w:rPr>
        <w:t xml:space="preserve"> от 29.10.2018 № 1234-П «</w:t>
      </w:r>
      <w:r w:rsidR="00EF4E35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района от 29.12.2017 </w:t>
      </w:r>
      <w:r w:rsidR="003C039B" w:rsidRPr="003C039B">
        <w:rPr>
          <w:sz w:val="28"/>
          <w:szCs w:val="28"/>
        </w:rPr>
        <w:t xml:space="preserve">          </w:t>
      </w:r>
      <w:r w:rsidR="00EF4E35" w:rsidRPr="003C039B">
        <w:rPr>
          <w:sz w:val="28"/>
          <w:szCs w:val="28"/>
        </w:rPr>
        <w:t>№ 1482–П «Об утверждении муниципальной программы «Формирование современной городской среды Промышленновского муниципального района» на 2018-2020 годы» (в редакции постановления от 30.06.2018 № 794-П);</w:t>
      </w:r>
    </w:p>
    <w:p w:rsidR="00404FC6" w:rsidRPr="003C039B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lastRenderedPageBreak/>
        <w:t xml:space="preserve">2.4. Постановление администрации Промышленновского муниципального </w:t>
      </w:r>
      <w:r w:rsidR="00510D10" w:rsidRPr="003C039B">
        <w:rPr>
          <w:sz w:val="28"/>
          <w:szCs w:val="28"/>
        </w:rPr>
        <w:t xml:space="preserve">района </w:t>
      </w:r>
      <w:r w:rsidRPr="003C039B">
        <w:rPr>
          <w:sz w:val="28"/>
          <w:szCs w:val="28"/>
        </w:rPr>
        <w:t>от 25.12.2018 № 1469-П «</w:t>
      </w:r>
      <w:r w:rsidR="00EF4E35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района от 29.12.2017 </w:t>
      </w:r>
      <w:r w:rsidR="003C039B" w:rsidRPr="003C039B">
        <w:rPr>
          <w:sz w:val="28"/>
          <w:szCs w:val="28"/>
        </w:rPr>
        <w:t xml:space="preserve">        </w:t>
      </w:r>
      <w:r w:rsidR="00EF4E35" w:rsidRPr="003C039B">
        <w:rPr>
          <w:sz w:val="28"/>
          <w:szCs w:val="28"/>
        </w:rPr>
        <w:t>№ 1482–П «Об утверждении муниципальной программы «Формирование современной городской среды Промышленновского муниципального района» на 2018-2021 годы» (в редакции постановлений от 30.06.2018 № 794-П; от 29.10.2018 № 1234-П);</w:t>
      </w:r>
    </w:p>
    <w:p w:rsidR="00404FC6" w:rsidRPr="003C039B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 xml:space="preserve">2.5. Постановление администрации Промышленновского муниципального </w:t>
      </w:r>
      <w:r w:rsidR="00200032" w:rsidRPr="003C039B">
        <w:rPr>
          <w:sz w:val="28"/>
          <w:szCs w:val="28"/>
        </w:rPr>
        <w:t>района</w:t>
      </w:r>
      <w:r w:rsidRPr="003C039B">
        <w:rPr>
          <w:sz w:val="28"/>
          <w:szCs w:val="28"/>
        </w:rPr>
        <w:t xml:space="preserve"> от 17.05.2019 № 593-П «</w:t>
      </w:r>
      <w:r w:rsidR="0046054F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района от 20.12.2018 </w:t>
      </w:r>
      <w:r w:rsidR="003C039B" w:rsidRPr="003C039B">
        <w:rPr>
          <w:sz w:val="28"/>
          <w:szCs w:val="28"/>
        </w:rPr>
        <w:t xml:space="preserve">          </w:t>
      </w:r>
      <w:r w:rsidR="0046054F" w:rsidRPr="003C039B">
        <w:rPr>
          <w:sz w:val="28"/>
          <w:szCs w:val="28"/>
        </w:rPr>
        <w:t xml:space="preserve">№ 1557–П «Об утверждении муниципальной программы «Формирование современной городской среды Промышленновского муниципального района» на 2018-2021 годы» (в редакции постановлений от 30.06.2018 № 794-П, от 29.10.2018 № 1234-П, </w:t>
      </w:r>
      <w:proofErr w:type="gramStart"/>
      <w:r w:rsidR="0046054F" w:rsidRPr="003C039B">
        <w:rPr>
          <w:sz w:val="28"/>
          <w:szCs w:val="28"/>
        </w:rPr>
        <w:t>от</w:t>
      </w:r>
      <w:proofErr w:type="gramEnd"/>
      <w:r w:rsidR="0046054F" w:rsidRPr="003C039B">
        <w:rPr>
          <w:sz w:val="28"/>
          <w:szCs w:val="28"/>
        </w:rPr>
        <w:t xml:space="preserve"> 25.12.2018 № 1469-П);</w:t>
      </w:r>
    </w:p>
    <w:p w:rsidR="00404FC6" w:rsidRPr="003C039B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 xml:space="preserve">2.6. Постановление администрации Промышленновского муниципального </w:t>
      </w:r>
      <w:r w:rsidR="00200032" w:rsidRPr="003C039B">
        <w:rPr>
          <w:sz w:val="28"/>
          <w:szCs w:val="28"/>
        </w:rPr>
        <w:t>района</w:t>
      </w:r>
      <w:r w:rsidRPr="003C039B">
        <w:rPr>
          <w:sz w:val="28"/>
          <w:szCs w:val="28"/>
        </w:rPr>
        <w:t xml:space="preserve"> от 21.10.2019 № 1268-П «</w:t>
      </w:r>
      <w:r w:rsidR="0046054F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района от 29.12.2017 </w:t>
      </w:r>
      <w:r w:rsidR="003C039B" w:rsidRPr="003C039B">
        <w:rPr>
          <w:sz w:val="28"/>
          <w:szCs w:val="28"/>
        </w:rPr>
        <w:t xml:space="preserve">           </w:t>
      </w:r>
      <w:r w:rsidR="0046054F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района» на 2018-2021 годы» (в редакции постановлений от 30.06.2018 № 794-П, от 29.10.2018 № 1234-П, </w:t>
      </w:r>
      <w:proofErr w:type="gramStart"/>
      <w:r w:rsidR="0046054F" w:rsidRPr="003C039B">
        <w:rPr>
          <w:sz w:val="28"/>
          <w:szCs w:val="28"/>
        </w:rPr>
        <w:t>от</w:t>
      </w:r>
      <w:proofErr w:type="gramEnd"/>
      <w:r w:rsidR="0046054F" w:rsidRPr="003C039B">
        <w:rPr>
          <w:sz w:val="28"/>
          <w:szCs w:val="28"/>
        </w:rPr>
        <w:t xml:space="preserve"> 25.12.2018 № 1469-П от 17.05.2019 № 593-П)</w:t>
      </w:r>
      <w:r w:rsidRPr="003C039B">
        <w:rPr>
          <w:sz w:val="28"/>
          <w:szCs w:val="28"/>
        </w:rPr>
        <w:t>;</w:t>
      </w:r>
    </w:p>
    <w:p w:rsidR="00404FC6" w:rsidRPr="003C039B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2.7</w:t>
      </w:r>
      <w:r w:rsidR="00404FC6" w:rsidRPr="003C039B">
        <w:rPr>
          <w:sz w:val="28"/>
          <w:szCs w:val="28"/>
        </w:rPr>
        <w:t>. Постановление администрации Промышленновского муниципального округа от 12.10.2020 № 1599-П «</w:t>
      </w:r>
      <w:r w:rsidR="0046054F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10.04.2020 </w:t>
      </w:r>
      <w:r w:rsidR="003C039B" w:rsidRPr="003C039B">
        <w:rPr>
          <w:sz w:val="28"/>
          <w:szCs w:val="28"/>
        </w:rPr>
        <w:t xml:space="preserve">          </w:t>
      </w:r>
      <w:r w:rsidR="0046054F" w:rsidRPr="003C039B">
        <w:rPr>
          <w:sz w:val="28"/>
          <w:szCs w:val="28"/>
        </w:rPr>
        <w:t>№ 676/а–П «Об утверждении муниципальной программы «Формирование современной городской среды Промышленновского муниципального округа» на 2018-2024 годы в новой редакции»;</w:t>
      </w:r>
    </w:p>
    <w:p w:rsidR="00404FC6" w:rsidRPr="003C039B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2.8</w:t>
      </w:r>
      <w:r w:rsidR="00404FC6" w:rsidRPr="003C039B">
        <w:rPr>
          <w:sz w:val="28"/>
          <w:szCs w:val="28"/>
        </w:rPr>
        <w:t xml:space="preserve">. </w:t>
      </w:r>
      <w:proofErr w:type="gramStart"/>
      <w:r w:rsidR="00404FC6" w:rsidRPr="003C039B">
        <w:rPr>
          <w:sz w:val="28"/>
          <w:szCs w:val="28"/>
        </w:rPr>
        <w:t>Постановление администрации Промышленновского муниципального округа от 30.12.2020 № 2132-П «</w:t>
      </w:r>
      <w:r w:rsidR="0046054F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 </w:t>
      </w:r>
      <w:r w:rsidR="0046054F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2018-2024 годы»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</w:t>
      </w:r>
      <w:r w:rsidR="0046054F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46054F" w:rsidRPr="003C039B">
        <w:rPr>
          <w:sz w:val="28"/>
          <w:szCs w:val="28"/>
        </w:rPr>
        <w:t xml:space="preserve"> </w:t>
      </w:r>
      <w:proofErr w:type="gramStart"/>
      <w:r w:rsidR="0046054F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 </w:t>
      </w:r>
      <w:r w:rsidR="0046054F" w:rsidRPr="003C039B">
        <w:rPr>
          <w:sz w:val="28"/>
          <w:szCs w:val="28"/>
        </w:rPr>
        <w:t>№ 1599-П);</w:t>
      </w:r>
      <w:proofErr w:type="gramEnd"/>
    </w:p>
    <w:p w:rsidR="00404FC6" w:rsidRPr="003C039B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2.9</w:t>
      </w:r>
      <w:r w:rsidR="00404FC6" w:rsidRPr="003C039B">
        <w:rPr>
          <w:sz w:val="28"/>
          <w:szCs w:val="28"/>
        </w:rPr>
        <w:t xml:space="preserve">. </w:t>
      </w:r>
      <w:proofErr w:type="gramStart"/>
      <w:r w:rsidR="00404FC6" w:rsidRPr="003C039B">
        <w:rPr>
          <w:sz w:val="28"/>
          <w:szCs w:val="28"/>
        </w:rPr>
        <w:t>Постановление администрации Промышленновского муниципального округа от 06.04.2021 № 592-П «</w:t>
      </w:r>
      <w:r w:rsidR="0046054F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</w:t>
      </w:r>
      <w:r w:rsidR="0046054F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2018-2023 годы»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</w:t>
      </w:r>
      <w:r w:rsidR="0046054F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46054F" w:rsidRPr="003C039B">
        <w:rPr>
          <w:sz w:val="28"/>
          <w:szCs w:val="28"/>
        </w:rPr>
        <w:t xml:space="preserve"> </w:t>
      </w:r>
      <w:proofErr w:type="gramStart"/>
      <w:r w:rsidR="0046054F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</w:t>
      </w:r>
      <w:r w:rsidR="0046054F" w:rsidRPr="003C039B">
        <w:rPr>
          <w:sz w:val="28"/>
          <w:szCs w:val="28"/>
        </w:rPr>
        <w:t>№ 1599-П, от 30.12.2020 № 2132-П)</w:t>
      </w:r>
      <w:r w:rsidR="00404FC6" w:rsidRPr="003C039B">
        <w:rPr>
          <w:sz w:val="28"/>
          <w:szCs w:val="28"/>
        </w:rPr>
        <w:t>;</w:t>
      </w:r>
      <w:proofErr w:type="gramEnd"/>
    </w:p>
    <w:p w:rsidR="00404FC6" w:rsidRPr="003C039B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lastRenderedPageBreak/>
        <w:t>2.10</w:t>
      </w:r>
      <w:r w:rsidR="00404FC6" w:rsidRPr="003C039B">
        <w:rPr>
          <w:sz w:val="28"/>
          <w:szCs w:val="28"/>
        </w:rPr>
        <w:t xml:space="preserve">. </w:t>
      </w:r>
      <w:proofErr w:type="gramStart"/>
      <w:r w:rsidR="00404FC6" w:rsidRPr="003C039B">
        <w:rPr>
          <w:sz w:val="28"/>
          <w:szCs w:val="28"/>
        </w:rPr>
        <w:t>Постановление администрации Промышленновского муниципального округа от 09.08.2021 № 1420-П «</w:t>
      </w:r>
      <w:r w:rsidR="0046054F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</w:t>
      </w:r>
      <w:r w:rsidR="0046054F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2018-2023 годы»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</w:t>
      </w:r>
      <w:r w:rsidR="0046054F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46054F" w:rsidRPr="003C039B">
        <w:rPr>
          <w:sz w:val="28"/>
          <w:szCs w:val="28"/>
        </w:rPr>
        <w:t xml:space="preserve"> </w:t>
      </w:r>
      <w:proofErr w:type="gramStart"/>
      <w:r w:rsidR="0046054F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</w:t>
      </w:r>
      <w:r w:rsidR="0046054F" w:rsidRPr="003C039B">
        <w:rPr>
          <w:sz w:val="28"/>
          <w:szCs w:val="28"/>
        </w:rPr>
        <w:t>№ 1599-П, от 30.12.2020 № 2132-П, от 06.04.2021 № 592-П);</w:t>
      </w:r>
      <w:proofErr w:type="gramEnd"/>
    </w:p>
    <w:p w:rsidR="00404FC6" w:rsidRPr="003C039B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2.11</w:t>
      </w:r>
      <w:r w:rsidR="00404FC6" w:rsidRPr="003C039B">
        <w:rPr>
          <w:sz w:val="28"/>
          <w:szCs w:val="28"/>
        </w:rPr>
        <w:t xml:space="preserve">. </w:t>
      </w:r>
      <w:proofErr w:type="gramStart"/>
      <w:r w:rsidR="00404FC6" w:rsidRPr="003C039B">
        <w:rPr>
          <w:sz w:val="28"/>
          <w:szCs w:val="28"/>
        </w:rPr>
        <w:t>Постановление администрации Промышленновского муниципального округа от 08.11.2021 № 1826-П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2018-2024 годы»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>№ 1599-П, от 30.12.2020 № 2132-П, от 06.04.2021 № 592-П, от 09.08.2021</w:t>
      </w:r>
      <w:r w:rsidR="003C039B" w:rsidRPr="003C039B">
        <w:rPr>
          <w:sz w:val="28"/>
          <w:szCs w:val="28"/>
        </w:rPr>
        <w:t xml:space="preserve">                 </w:t>
      </w:r>
      <w:r w:rsidR="00584AEB" w:rsidRPr="003C039B">
        <w:rPr>
          <w:sz w:val="28"/>
          <w:szCs w:val="28"/>
        </w:rPr>
        <w:t xml:space="preserve"> № 1420-П);</w:t>
      </w:r>
      <w:proofErr w:type="gramEnd"/>
    </w:p>
    <w:p w:rsidR="00404FC6" w:rsidRPr="003C039B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2.12</w:t>
      </w:r>
      <w:r w:rsidR="00404FC6" w:rsidRPr="003C039B">
        <w:rPr>
          <w:sz w:val="28"/>
          <w:szCs w:val="28"/>
        </w:rPr>
        <w:t xml:space="preserve">. </w:t>
      </w:r>
      <w:proofErr w:type="gramStart"/>
      <w:r w:rsidR="00404FC6" w:rsidRPr="003C039B">
        <w:rPr>
          <w:sz w:val="28"/>
          <w:szCs w:val="28"/>
        </w:rPr>
        <w:t xml:space="preserve">Постановление администрации Промышленновского муниципального округа от </w:t>
      </w:r>
      <w:r w:rsidR="002C6CB1" w:rsidRPr="003C039B">
        <w:rPr>
          <w:sz w:val="28"/>
          <w:szCs w:val="28"/>
        </w:rPr>
        <w:t xml:space="preserve">30.12.2021 № 2096-П </w:t>
      </w:r>
      <w:r w:rsidR="00404FC6" w:rsidRPr="003C039B">
        <w:rPr>
          <w:sz w:val="28"/>
          <w:szCs w:val="28"/>
        </w:rPr>
        <w:t>«</w:t>
      </w:r>
      <w:r w:rsidR="00584AEB" w:rsidRPr="003C039B">
        <w:rPr>
          <w:sz w:val="28"/>
          <w:szCs w:val="28"/>
        </w:rPr>
        <w:t>О внесении изменений в постановление администрации Промышленновского муниципального округа от 29.12.2017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 xml:space="preserve"> 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>№ 1599-П, от 30.12.2020 № 2132-П, от 06.04.2021 № 592-П, от 09.08.2021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 xml:space="preserve"> № 1420-П, от 08.11.2021 № 1826-П);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2.13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31.01.2022 № 79-П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>№ 1420-П, от 08.11.2021 № 1826-П, от 30.12.2021 № 2096-П);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2.14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25.03.2022 № 451-П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</w:t>
      </w:r>
      <w:r w:rsidR="00584AEB" w:rsidRPr="003C039B">
        <w:rPr>
          <w:sz w:val="28"/>
          <w:szCs w:val="28"/>
        </w:rPr>
        <w:lastRenderedPageBreak/>
        <w:t xml:space="preserve">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>№ 79-П)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2.15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03.06.2022 № 784-П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79-П, от 25.03.2022 № 451-П);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2.16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08.11.2022 № 1414-П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>№ 79-П, от 25.03.2022 № 451-П, от 03.06.2022 № 784-П)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2.17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30.12.2022 № 1755-П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2018-2025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>№ 1599-П, от 30.12.2020 № 2132-П, от 06.04.2021 № 592-П, от 09.08.2021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 xml:space="preserve"> 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79-П, от 25.03.2022 № 451-П, от 03.06.2022 № 784-П, от 08.11.2022 № 1414-П)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2.18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14.08.2023 № 985-П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2018-2025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   </w:t>
      </w:r>
      <w:r w:rsidR="00584AEB" w:rsidRPr="003C039B">
        <w:rPr>
          <w:sz w:val="28"/>
          <w:szCs w:val="28"/>
        </w:rPr>
        <w:lastRenderedPageBreak/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79-П, от 25.03.2022 № 451-П, от 03.06.2022 № 784-П, от 08.11.2022 № 1414-П, от 30.12.2022 № 1755-П)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2.19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07.11.2023 № 1259-П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2018-2025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>№ 79-П, от 25.03.2022 № 451-П, от 03.06.2022 № 784-П, от 08.11.2022 № 1414-П, от 30.12.2022 № 1755-П, от 14.08.2023 № 985-П)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2.20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29.12.2023 № 1495-П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2018-2026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79-П, от 25.03.2022 № 451-П, от 03.06.2022 № 784-П, от 08.11.2022 </w:t>
      </w:r>
      <w:r w:rsidR="003C039B" w:rsidRPr="003C039B">
        <w:rPr>
          <w:sz w:val="28"/>
          <w:szCs w:val="28"/>
        </w:rPr>
        <w:t xml:space="preserve">                  </w:t>
      </w:r>
      <w:r w:rsidR="00584AEB" w:rsidRPr="003C039B">
        <w:rPr>
          <w:sz w:val="28"/>
          <w:szCs w:val="28"/>
        </w:rPr>
        <w:t xml:space="preserve">№ 1414-П, от 30.12.2022 № 1755-П, от 14.08.2023 № 985-П, от 07.11.2023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1259-П);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2.21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16.05.2024 № 524-П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2018-2026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79-П, от 25.03.2022 № 451-П, от 03.06.2022 № 784-П, от 08.11.2022 № 1414-П, от 30.12.2022 № 1755-П, от 14.08.2023 № 985-П, от 07.11.2023 № 1259-П,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>от 29.12.2023 № 1495-П)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2.22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07.11.2024 № 1133-П «</w:t>
      </w:r>
      <w:r w:rsidR="00584AEB" w:rsidRPr="003C039B">
        <w:rPr>
          <w:sz w:val="28"/>
          <w:szCs w:val="28"/>
        </w:rPr>
        <w:t xml:space="preserve">О внесении изменений в постановление </w:t>
      </w:r>
      <w:r w:rsidR="00584AEB" w:rsidRPr="003C039B">
        <w:rPr>
          <w:sz w:val="28"/>
          <w:szCs w:val="28"/>
        </w:rPr>
        <w:lastRenderedPageBreak/>
        <w:t xml:space="preserve">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2018-2026 годы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>№ 1599-П, от 30.12.2020 № 2132-П, от 06.04.2021 № 592-П, от 09.08.2021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 xml:space="preserve"> 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79-П, от 25.03.2022 № 451-П, от 03.06.2022 № 784-П, от 08.11.2022 № 1414-П, от 30.12.2022 № 1755-П, от 14.08.2023 № 985-П, от 07.11.2023 № 1259-П, </w:t>
      </w:r>
      <w:r w:rsidR="003C039B" w:rsidRPr="003C039B">
        <w:rPr>
          <w:sz w:val="28"/>
          <w:szCs w:val="28"/>
        </w:rPr>
        <w:t xml:space="preserve">                 </w:t>
      </w:r>
      <w:r w:rsidR="00584AEB" w:rsidRPr="003C039B">
        <w:rPr>
          <w:sz w:val="28"/>
          <w:szCs w:val="28"/>
        </w:rPr>
        <w:t>от 29.12.2023 № 1495-П, от 16.05.2024 № 524-П)</w:t>
      </w:r>
      <w:r w:rsidR="002C6CB1" w:rsidRPr="003C039B">
        <w:rPr>
          <w:sz w:val="28"/>
          <w:szCs w:val="28"/>
        </w:rPr>
        <w:t>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2.23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28.12.2024 № 1391-П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2018-2027 годы»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    </w:t>
      </w:r>
      <w:r w:rsidR="00584AEB" w:rsidRPr="003C039B">
        <w:rPr>
          <w:sz w:val="28"/>
          <w:szCs w:val="28"/>
        </w:rPr>
        <w:t xml:space="preserve">№ 79-П, от 25.03.2022 № 451-П, от 03.06.2022 № 784-П, от 08.11.2022 № 1414-П, от 30.12.2022 № 1755-П, от 14.08.2023 № 985-П, от 07.11.2023 № 1259-П,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>от 29.12.2023 № 1495-П, от 16.05.2024 № 524-П, от 07.11.2024 № 1133-П);</w:t>
      </w:r>
      <w:proofErr w:type="gramEnd"/>
    </w:p>
    <w:p w:rsidR="002C6CB1" w:rsidRPr="003C039B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sz w:val="28"/>
          <w:szCs w:val="28"/>
        </w:rPr>
        <w:t>2.24</w:t>
      </w:r>
      <w:r w:rsidR="002C6CB1" w:rsidRPr="003C039B">
        <w:rPr>
          <w:sz w:val="28"/>
          <w:szCs w:val="28"/>
        </w:rPr>
        <w:t xml:space="preserve">. </w:t>
      </w:r>
      <w:proofErr w:type="gramStart"/>
      <w:r w:rsidR="002C6CB1" w:rsidRPr="003C039B">
        <w:rPr>
          <w:sz w:val="28"/>
          <w:szCs w:val="28"/>
        </w:rPr>
        <w:t>Постановление администрации Промышленновского муниципального округа от 25.04.2025 № 448-П «</w:t>
      </w:r>
      <w:r w:rsidR="00584AEB" w:rsidRPr="003C039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29.12.2017 </w:t>
      </w:r>
      <w:r w:rsidR="003C039B" w:rsidRPr="003C039B">
        <w:rPr>
          <w:sz w:val="28"/>
          <w:szCs w:val="28"/>
        </w:rPr>
        <w:t xml:space="preserve">           </w:t>
      </w:r>
      <w:r w:rsidR="00584AEB" w:rsidRPr="003C039B">
        <w:rPr>
          <w:sz w:val="28"/>
          <w:szCs w:val="28"/>
        </w:rPr>
        <w:t xml:space="preserve">№ 1482–П «Об утверждении муниципальной программы «Формирование современной городской среды Промышленновского муниципального округа» на 2018-2027 годы» (в редакции постановлений от 30.06.2018 № 794-П, от 29.10.2018 № 1234-П, от 25.12.2018 № 1469-П, от 17.05.2019 № 593-П, от 21.10.2019 </w:t>
      </w:r>
      <w:r w:rsidR="003C039B" w:rsidRPr="003C039B">
        <w:rPr>
          <w:sz w:val="28"/>
          <w:szCs w:val="28"/>
        </w:rPr>
        <w:t xml:space="preserve">                </w:t>
      </w:r>
      <w:r w:rsidR="00584AEB" w:rsidRPr="003C039B">
        <w:rPr>
          <w:sz w:val="28"/>
          <w:szCs w:val="28"/>
        </w:rPr>
        <w:t>№ 1268-П, от 21.12.2019 № 1621-П, от 10.04.2020 № 676/а–П, от</w:t>
      </w:r>
      <w:proofErr w:type="gramEnd"/>
      <w:r w:rsidR="00584AEB" w:rsidRPr="003C039B">
        <w:rPr>
          <w:sz w:val="28"/>
          <w:szCs w:val="28"/>
        </w:rPr>
        <w:t xml:space="preserve"> </w:t>
      </w:r>
      <w:proofErr w:type="gramStart"/>
      <w:r w:rsidR="00584AEB" w:rsidRPr="003C039B">
        <w:rPr>
          <w:sz w:val="28"/>
          <w:szCs w:val="28"/>
        </w:rPr>
        <w:t xml:space="preserve">12.10.2020 </w:t>
      </w:r>
      <w:r w:rsidR="003C039B" w:rsidRPr="003C039B">
        <w:rPr>
          <w:sz w:val="28"/>
          <w:szCs w:val="28"/>
        </w:rPr>
        <w:t xml:space="preserve">         </w:t>
      </w:r>
      <w:r w:rsidR="00584AEB" w:rsidRPr="003C039B">
        <w:rPr>
          <w:sz w:val="28"/>
          <w:szCs w:val="28"/>
        </w:rPr>
        <w:t xml:space="preserve">№ 1599-П, от 30.12.2020 № 2132-П, от 06.04.2021 № 592-П, от 09.08.2021 </w:t>
      </w:r>
      <w:r w:rsidR="003C039B" w:rsidRPr="003C039B">
        <w:rPr>
          <w:sz w:val="28"/>
          <w:szCs w:val="28"/>
        </w:rPr>
        <w:t xml:space="preserve">              </w:t>
      </w:r>
      <w:r w:rsidR="00584AEB" w:rsidRPr="003C039B">
        <w:rPr>
          <w:sz w:val="28"/>
          <w:szCs w:val="28"/>
        </w:rPr>
        <w:t xml:space="preserve">№ 1420-П, от 08.11.2021 № 1826-П, от 30.12.2021 № 2096-П, от 31.01.2022 </w:t>
      </w:r>
      <w:r w:rsidR="003C039B" w:rsidRPr="003C039B">
        <w:rPr>
          <w:sz w:val="28"/>
          <w:szCs w:val="28"/>
        </w:rPr>
        <w:t xml:space="preserve">             </w:t>
      </w:r>
      <w:r w:rsidR="00584AEB" w:rsidRPr="003C039B">
        <w:rPr>
          <w:sz w:val="28"/>
          <w:szCs w:val="28"/>
        </w:rPr>
        <w:t xml:space="preserve">№ 79-П, от 25.03.2022 № 451-П, от 03.06.2022 № 784-П, от 08.11.2022 № 1414-П, от 30.12.2022 № 1755-П, от 14.08.2023 № 985-П, от 07.11.2023 № 1259-П, </w:t>
      </w:r>
      <w:r w:rsidR="003C039B" w:rsidRPr="003C039B">
        <w:rPr>
          <w:sz w:val="28"/>
          <w:szCs w:val="28"/>
        </w:rPr>
        <w:t xml:space="preserve">            </w:t>
      </w:r>
      <w:r w:rsidR="00584AEB" w:rsidRPr="003C039B">
        <w:rPr>
          <w:sz w:val="28"/>
          <w:szCs w:val="28"/>
        </w:rPr>
        <w:t xml:space="preserve">от 29.12.2023 № 1495-П, от 16.05.2024 № 524-П, от 07.11.2024 № 1133-П, </w:t>
      </w:r>
      <w:r w:rsidR="003C039B" w:rsidRPr="003C039B">
        <w:rPr>
          <w:sz w:val="28"/>
          <w:szCs w:val="28"/>
        </w:rPr>
        <w:t xml:space="preserve">                 </w:t>
      </w:r>
      <w:r w:rsidR="00584AEB" w:rsidRPr="003C039B">
        <w:rPr>
          <w:sz w:val="28"/>
          <w:szCs w:val="28"/>
        </w:rPr>
        <w:t>от 28.12.2024 № 1391-П).</w:t>
      </w:r>
      <w:proofErr w:type="gramEnd"/>
    </w:p>
    <w:p w:rsidR="00695A62" w:rsidRPr="003C039B" w:rsidRDefault="00695A62" w:rsidP="00695A62">
      <w:pPr>
        <w:tabs>
          <w:tab w:val="left" w:pos="1100"/>
        </w:tabs>
        <w:ind w:right="141" w:firstLine="709"/>
        <w:jc w:val="both"/>
        <w:rPr>
          <w:sz w:val="28"/>
          <w:szCs w:val="28"/>
        </w:rPr>
      </w:pPr>
      <w:r w:rsidRPr="003C039B">
        <w:rPr>
          <w:iCs/>
          <w:sz w:val="28"/>
          <w:szCs w:val="28"/>
        </w:rPr>
        <w:t>3.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695A62" w:rsidRPr="003C039B" w:rsidRDefault="00695A62" w:rsidP="00695A62">
      <w:pPr>
        <w:ind w:firstLine="709"/>
        <w:jc w:val="both"/>
        <w:rPr>
          <w:iCs/>
          <w:sz w:val="28"/>
          <w:szCs w:val="28"/>
        </w:rPr>
      </w:pPr>
      <w:r w:rsidRPr="003C039B">
        <w:rPr>
          <w:iCs/>
          <w:sz w:val="28"/>
          <w:szCs w:val="28"/>
        </w:rPr>
        <w:t xml:space="preserve">4. </w:t>
      </w:r>
      <w:proofErr w:type="gramStart"/>
      <w:r w:rsidRPr="003C039B">
        <w:rPr>
          <w:iCs/>
          <w:sz w:val="28"/>
          <w:szCs w:val="28"/>
        </w:rPr>
        <w:t>Контроль за</w:t>
      </w:r>
      <w:proofErr w:type="gramEnd"/>
      <w:r w:rsidRPr="003C039B">
        <w:rPr>
          <w:iCs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200032" w:rsidRPr="003C039B">
        <w:rPr>
          <w:iCs/>
          <w:sz w:val="28"/>
          <w:szCs w:val="28"/>
        </w:rPr>
        <w:t xml:space="preserve">Промышленновского муниципального округа </w:t>
      </w:r>
      <w:r w:rsidRPr="003C039B">
        <w:rPr>
          <w:iCs/>
          <w:sz w:val="28"/>
          <w:szCs w:val="28"/>
        </w:rPr>
        <w:t xml:space="preserve">– начальника </w:t>
      </w:r>
      <w:r w:rsidRPr="003C039B">
        <w:rPr>
          <w:iCs/>
          <w:sz w:val="28"/>
          <w:szCs w:val="28"/>
        </w:rPr>
        <w:lastRenderedPageBreak/>
        <w:t>Управления по жизнеобеспечению и строительству администрации Промышленновского мун</w:t>
      </w:r>
      <w:r w:rsidR="00380E57" w:rsidRPr="003C039B">
        <w:rPr>
          <w:iCs/>
          <w:sz w:val="28"/>
          <w:szCs w:val="28"/>
        </w:rPr>
        <w:t>иципального округа А.А. Зарубина.</w:t>
      </w:r>
    </w:p>
    <w:p w:rsidR="002C6CB1" w:rsidRPr="003C039B" w:rsidRDefault="00695A62" w:rsidP="00695A6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39B">
        <w:rPr>
          <w:iCs/>
          <w:sz w:val="28"/>
          <w:szCs w:val="28"/>
        </w:rPr>
        <w:t>5. Настоящее постановление вступает в силу с 01.01.2026.</w:t>
      </w:r>
    </w:p>
    <w:p w:rsidR="00D65B99" w:rsidRDefault="00D65B99" w:rsidP="00D65B99">
      <w:pPr>
        <w:jc w:val="both"/>
        <w:rPr>
          <w:sz w:val="28"/>
          <w:szCs w:val="28"/>
        </w:rPr>
      </w:pPr>
    </w:p>
    <w:p w:rsidR="003C039B" w:rsidRDefault="003C039B" w:rsidP="00D65B99">
      <w:pPr>
        <w:jc w:val="both"/>
        <w:rPr>
          <w:sz w:val="28"/>
          <w:szCs w:val="28"/>
        </w:rPr>
      </w:pPr>
    </w:p>
    <w:p w:rsidR="003C039B" w:rsidRPr="00983BD4" w:rsidRDefault="003C039B" w:rsidP="00D65B99">
      <w:pPr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5882"/>
        <w:gridCol w:w="4149"/>
      </w:tblGrid>
      <w:tr w:rsidR="00D65B99" w:rsidRPr="00983BD4" w:rsidTr="00AC3838">
        <w:tc>
          <w:tcPr>
            <w:tcW w:w="5882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>Глава</w:t>
            </w:r>
          </w:p>
        </w:tc>
        <w:tc>
          <w:tcPr>
            <w:tcW w:w="4149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65B99" w:rsidRPr="004E47B0" w:rsidTr="00AC3838">
        <w:tc>
          <w:tcPr>
            <w:tcW w:w="5882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149" w:type="dxa"/>
            <w:shd w:val="clear" w:color="auto" w:fill="auto"/>
          </w:tcPr>
          <w:p w:rsidR="00D65B99" w:rsidRPr="004E47B0" w:rsidRDefault="00D65B99" w:rsidP="00D65B9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 xml:space="preserve">С.А. </w:t>
            </w:r>
            <w:proofErr w:type="spellStart"/>
            <w:r w:rsidRPr="00983BD4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D65B99" w:rsidRDefault="00D65B99" w:rsidP="00D65B99">
      <w:pPr>
        <w:autoSpaceDE w:val="0"/>
        <w:autoSpaceDN w:val="0"/>
        <w:adjustRightInd w:val="0"/>
        <w:jc w:val="both"/>
        <w:rPr>
          <w:lang w:val="en-US"/>
        </w:rPr>
      </w:pPr>
    </w:p>
    <w:p w:rsidR="009C79D3" w:rsidRDefault="009C79D3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</w:p>
    <w:p w:rsidR="003C039B" w:rsidRDefault="003C039B" w:rsidP="00D65B99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3C039B" w:rsidRPr="003C039B" w:rsidRDefault="003C039B" w:rsidP="00D65B99">
      <w:pPr>
        <w:autoSpaceDE w:val="0"/>
        <w:autoSpaceDN w:val="0"/>
        <w:adjustRightInd w:val="0"/>
        <w:jc w:val="both"/>
      </w:pPr>
    </w:p>
    <w:p w:rsidR="00D65B99" w:rsidRPr="00495ACF" w:rsidRDefault="00D65B99" w:rsidP="00D65B99">
      <w:pPr>
        <w:autoSpaceDE w:val="0"/>
        <w:autoSpaceDN w:val="0"/>
        <w:adjustRightInd w:val="0"/>
        <w:jc w:val="both"/>
      </w:pPr>
      <w:r w:rsidRPr="00495ACF">
        <w:t>Исп</w:t>
      </w:r>
      <w:r w:rsidR="001B07A8">
        <w:t>. А.В</w:t>
      </w:r>
      <w:r w:rsidRPr="0022768A">
        <w:t xml:space="preserve">. </w:t>
      </w:r>
      <w:r w:rsidR="001B07A8">
        <w:t>Титов</w:t>
      </w:r>
    </w:p>
    <w:p w:rsidR="0082418C" w:rsidRPr="00342FBC" w:rsidRDefault="0032226C" w:rsidP="00342FBC">
      <w:pPr>
        <w:autoSpaceDE w:val="0"/>
        <w:autoSpaceDN w:val="0"/>
        <w:adjustRightInd w:val="0"/>
        <w:jc w:val="both"/>
        <w:sectPr w:rsidR="0082418C" w:rsidRPr="00342FBC" w:rsidSect="006E017C">
          <w:footerReference w:type="default" r:id="rId9"/>
          <w:footerReference w:type="first" r:id="rId10"/>
          <w:pgSz w:w="11906" w:h="16838"/>
          <w:pgMar w:top="993" w:right="709" w:bottom="1134" w:left="1276" w:header="709" w:footer="709" w:gutter="0"/>
          <w:pgNumType w:start="1"/>
          <w:cols w:space="708"/>
          <w:titlePg/>
          <w:docGrid w:linePitch="360"/>
        </w:sectPr>
      </w:pPr>
      <w:r>
        <w:t>Тел.:</w:t>
      </w:r>
      <w:r w:rsidR="00B40424">
        <w:t>7-14-78</w:t>
      </w:r>
    </w:p>
    <w:p w:rsidR="005F04FB" w:rsidRDefault="005F04FB" w:rsidP="005F04FB">
      <w:pPr>
        <w:autoSpaceDE w:val="0"/>
        <w:autoSpaceDN w:val="0"/>
        <w:adjustRightInd w:val="0"/>
        <w:jc w:val="both"/>
      </w:pPr>
    </w:p>
    <w:p w:rsidR="00200032" w:rsidRPr="00083915" w:rsidRDefault="00200032" w:rsidP="00200032">
      <w:pPr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     УТВЕРЖДЕНА</w:t>
      </w:r>
    </w:p>
    <w:p w:rsidR="00200032" w:rsidRPr="00083915" w:rsidRDefault="00200032" w:rsidP="00200032">
      <w:pPr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     постановлением администрации  </w:t>
      </w:r>
    </w:p>
    <w:p w:rsidR="00200032" w:rsidRPr="00083915" w:rsidRDefault="00200032" w:rsidP="00200032">
      <w:pPr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Промышленновского муниципального округа </w:t>
      </w:r>
    </w:p>
    <w:p w:rsidR="00200032" w:rsidRPr="00083915" w:rsidRDefault="00200032" w:rsidP="00200032">
      <w:pPr>
        <w:ind w:firstLine="709"/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 от ______________ № ______</w:t>
      </w:r>
    </w:p>
    <w:p w:rsidR="00200032" w:rsidRDefault="00200032" w:rsidP="00E36727">
      <w:pPr>
        <w:jc w:val="center"/>
        <w:rPr>
          <w:b/>
          <w:sz w:val="28"/>
          <w:szCs w:val="28"/>
        </w:rPr>
      </w:pPr>
    </w:p>
    <w:p w:rsidR="00200032" w:rsidRDefault="00200032" w:rsidP="00E36727">
      <w:pPr>
        <w:jc w:val="center"/>
        <w:rPr>
          <w:b/>
          <w:sz w:val="28"/>
          <w:szCs w:val="28"/>
        </w:rPr>
      </w:pPr>
    </w:p>
    <w:p w:rsidR="00200032" w:rsidRDefault="00200032" w:rsidP="002000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631D6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Pr="00F631D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Pr="00F631D6">
        <w:rPr>
          <w:b/>
          <w:sz w:val="28"/>
          <w:szCs w:val="28"/>
        </w:rPr>
        <w:t xml:space="preserve"> </w:t>
      </w:r>
    </w:p>
    <w:p w:rsidR="00200032" w:rsidRDefault="00200032" w:rsidP="002000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31D6">
        <w:rPr>
          <w:b/>
          <w:sz w:val="28"/>
          <w:szCs w:val="28"/>
        </w:rPr>
        <w:t xml:space="preserve">«Формирование современной городской среды Промышленновского муниципального </w:t>
      </w:r>
      <w:r>
        <w:rPr>
          <w:b/>
          <w:sz w:val="28"/>
          <w:szCs w:val="28"/>
        </w:rPr>
        <w:t>округ</w:t>
      </w:r>
      <w:r w:rsidRPr="00F631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  <w:r w:rsidRPr="00F63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2026-2028 годы</w:t>
      </w:r>
    </w:p>
    <w:p w:rsidR="00200032" w:rsidRDefault="00200032" w:rsidP="00E36727">
      <w:pPr>
        <w:jc w:val="center"/>
        <w:rPr>
          <w:b/>
          <w:sz w:val="28"/>
          <w:szCs w:val="28"/>
        </w:rPr>
      </w:pPr>
    </w:p>
    <w:p w:rsidR="00E36727" w:rsidRDefault="00E36727" w:rsidP="00E36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приоритеты в сфере реализации муниципальной программы «Формирование современной городской среды Промышленновского муниципального округа»</w:t>
      </w:r>
      <w:r w:rsidR="001607B6">
        <w:rPr>
          <w:b/>
          <w:sz w:val="28"/>
          <w:szCs w:val="28"/>
        </w:rPr>
        <w:t xml:space="preserve"> на 2026-2028 годы</w:t>
      </w:r>
    </w:p>
    <w:p w:rsidR="00E36727" w:rsidRDefault="00E36727" w:rsidP="00E36727">
      <w:pPr>
        <w:jc w:val="center"/>
        <w:rPr>
          <w:b/>
          <w:sz w:val="28"/>
          <w:szCs w:val="28"/>
        </w:rPr>
      </w:pPr>
    </w:p>
    <w:p w:rsidR="00E36727" w:rsidRDefault="00E36727" w:rsidP="00E36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Оценка текущего состояния, основные проблемы на территории Промышленновского муниципального округа</w:t>
      </w:r>
    </w:p>
    <w:p w:rsidR="00E36727" w:rsidRDefault="00E36727" w:rsidP="00E36727">
      <w:pPr>
        <w:jc w:val="center"/>
        <w:rPr>
          <w:b/>
          <w:sz w:val="28"/>
          <w:szCs w:val="28"/>
        </w:rPr>
      </w:pPr>
    </w:p>
    <w:p w:rsidR="00E36727" w:rsidRDefault="00E36727" w:rsidP="00CC4E9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развития Про</w:t>
      </w:r>
      <w:r w:rsidR="00CC4E9C">
        <w:rPr>
          <w:sz w:val="28"/>
          <w:szCs w:val="28"/>
        </w:rPr>
        <w:t>мышленно</w:t>
      </w:r>
      <w:r>
        <w:rPr>
          <w:sz w:val="28"/>
          <w:szCs w:val="28"/>
        </w:rPr>
        <w:t>вского муниципального округа является повышение уровня благоустройства, создание безопасных и комфортных условий для проживания жителей. Уровень внешнего благоустройства и развитая инфраструктура во многом определяют статус современно</w:t>
      </w:r>
      <w:r w:rsidR="00CC4E9C">
        <w:rPr>
          <w:sz w:val="28"/>
          <w:szCs w:val="28"/>
        </w:rPr>
        <w:t>го муниципального образования.</w:t>
      </w:r>
    </w:p>
    <w:p w:rsidR="00E36727" w:rsidRDefault="00E36727" w:rsidP="00CC4E9C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последние годы на территории </w:t>
      </w:r>
      <w:r w:rsidR="00CC4E9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проводилась целенаправленная работа по благоустройству и социальному развитию населённых пунктов.</w:t>
      </w:r>
    </w:p>
    <w:p w:rsidR="00E36727" w:rsidRDefault="00E36727" w:rsidP="00CC4E9C">
      <w:pPr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Для обеспечения повышения комфортности населенных пунктов, улучшения условий проживания и отдыха населения, экологической обстановки и социального благополучия общества в </w:t>
      </w:r>
      <w:r w:rsidR="00CC4E9C">
        <w:rPr>
          <w:sz w:val="28"/>
          <w:szCs w:val="28"/>
        </w:rPr>
        <w:t>Промышленновском</w:t>
      </w:r>
      <w:r>
        <w:rPr>
          <w:color w:val="000000"/>
          <w:sz w:val="28"/>
          <w:szCs w:val="28"/>
        </w:rPr>
        <w:t xml:space="preserve"> муниципальном округе в рамках муниципальной программы реализуется региональный проект «Формирование комфортной городской среды», который направлен на достижение целей и показателей федеральной программы «Формирование комфортной городской среды», входящей в состав национального проекта «Инфраструктура для жизни».</w:t>
      </w:r>
      <w:proofErr w:type="gramEnd"/>
    </w:p>
    <w:p w:rsidR="00E36727" w:rsidRDefault="00E36727" w:rsidP="00CC4E9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регионального проекта «Формирование комфортной городской среды» проводятся </w:t>
      </w:r>
      <w:r>
        <w:rPr>
          <w:sz w:val="28"/>
          <w:szCs w:val="28"/>
        </w:rPr>
        <w:t>работы по благоустройству дворовых территорий многоквартирных домов и общественных территорий. Все работы формируются в соответствии с порядком разработки, обсуждения с заинтересованными лицами и утверждения дизайн - проектов благоустройства дворовой территории, минимальным и дополнительным перечнем работ по благоустройству дворовых территорий многоквартирных домов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формы финансового и (или) трудового участия заинтересованных лиц.</w:t>
      </w:r>
    </w:p>
    <w:p w:rsidR="00CC4E9C" w:rsidRDefault="00E36727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дворовых и общественных территорий </w:t>
      </w:r>
      <w:proofErr w:type="gramStart"/>
      <w:r>
        <w:rPr>
          <w:sz w:val="28"/>
          <w:szCs w:val="28"/>
        </w:rPr>
        <w:t>играет важное значение</w:t>
      </w:r>
      <w:proofErr w:type="gramEnd"/>
      <w:r>
        <w:rPr>
          <w:sz w:val="28"/>
          <w:szCs w:val="28"/>
        </w:rPr>
        <w:t xml:space="preserve"> в нашей жизни. Красиво оформленные и ухоженные дворы и общественные места создают комфортные условия для жителей, </w:t>
      </w:r>
      <w:r>
        <w:rPr>
          <w:sz w:val="28"/>
          <w:szCs w:val="28"/>
        </w:rPr>
        <w:lastRenderedPageBreak/>
        <w:t>способствуют развитию социальной активности и пов</w:t>
      </w:r>
      <w:r w:rsidR="00CC4E9C">
        <w:rPr>
          <w:sz w:val="28"/>
          <w:szCs w:val="28"/>
        </w:rPr>
        <w:t>ышению качества жизни.</w:t>
      </w:r>
    </w:p>
    <w:p w:rsidR="00CC4E9C" w:rsidRDefault="00E36727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очередь, благоустройство дворовых и общественных территорий способствует созданию комфортного пространства для проживания и отдыха жителей. Хорошо обустроенные площадки для игр, скамейки для отдыха, зеленые насаждения и архитектурные элементы делают среду более приятной и привлекательной. Приятно выйти на улицу и увидеть ухоженные цветочные клумбы, газоны и детские площадки, где можно провести время с детьми или просто отдохнуть после р</w:t>
      </w:r>
      <w:r w:rsidR="00CC4E9C">
        <w:rPr>
          <w:sz w:val="28"/>
          <w:szCs w:val="28"/>
        </w:rPr>
        <w:t>абочего дня.</w:t>
      </w:r>
    </w:p>
    <w:p w:rsidR="00CC4E9C" w:rsidRDefault="00CC4E9C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площадей также способствует</w:t>
      </w:r>
      <w:r w:rsidR="00E36727">
        <w:rPr>
          <w:sz w:val="28"/>
          <w:szCs w:val="28"/>
        </w:rPr>
        <w:t xml:space="preserve"> развитию детского движения и активной жизни. Наличие спортивных площадок, велосипедных дорожек, площадок для занятий физ</w:t>
      </w:r>
      <w:r>
        <w:rPr>
          <w:sz w:val="28"/>
          <w:szCs w:val="28"/>
        </w:rPr>
        <w:t>культурой и танцами стимулирует детей к</w:t>
      </w:r>
      <w:r w:rsidR="00E36727">
        <w:rPr>
          <w:sz w:val="28"/>
          <w:szCs w:val="28"/>
        </w:rPr>
        <w:t xml:space="preserve"> физической активности, спорту и здоровому образу жизни. Проживая в благоустроенном дворе, дети получают возможность развития своих сп</w:t>
      </w:r>
      <w:r>
        <w:rPr>
          <w:sz w:val="28"/>
          <w:szCs w:val="28"/>
        </w:rPr>
        <w:t>особностей и здоровья.</w:t>
      </w:r>
    </w:p>
    <w:p w:rsidR="00E36727" w:rsidRDefault="00E36727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качественное благоустройство дворовых и общественных территорий способствует повышению привлекательности округа в глазах посетителей. Чистые и ухоженные улицы, наличие качественной инфраструктуры и общественных мест привлекают туристов и инвесторов, способствуя экономическому и социальному развитию региона.</w:t>
      </w:r>
    </w:p>
    <w:p w:rsidR="00E36727" w:rsidRDefault="00E36727" w:rsidP="00CC4E9C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Доля зеленых насаждений в пределах </w:t>
      </w:r>
      <w:r w:rsidR="00CC4E9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составляет 0,15 % территории округа. Озелененные территории вместе с насаждениями и цветниками создают образ округа, формируют благоприятную и комфортную среду для жителей и гостей, выполняют рекреационные и санитарно-защитные функции, поэтому площадь зеленых насаждений должна увеличиваться. Для поддержания образа округа необходим систематический уход за существующими зелеными насаждениями: вырезка поросли, уборка аварийных и старых деревьев, декоративная обрезка, подсадка саженцев, разбивка клумб.</w:t>
      </w:r>
    </w:p>
    <w:p w:rsidR="00E36727" w:rsidRDefault="00E36727" w:rsidP="00CC4E9C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выполненных в рамках реализации мероприятий муниципальной программы предполагается постепенный рост значения индекса качества городской среды.</w:t>
      </w:r>
    </w:p>
    <w:p w:rsidR="00E36727" w:rsidRDefault="00E36727" w:rsidP="00CC4E9C">
      <w:pPr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C4E9C">
        <w:rPr>
          <w:sz w:val="28"/>
          <w:szCs w:val="28"/>
        </w:rPr>
        <w:t>Промышленновском</w:t>
      </w:r>
      <w:r>
        <w:rPr>
          <w:color w:val="000000"/>
          <w:sz w:val="28"/>
          <w:szCs w:val="28"/>
        </w:rPr>
        <w:t xml:space="preserve"> муниципальном округе сформирована многолетняя положительная практика трудового участия граждан, организаций в выполнении мероприятий по благоустройству общественных пространств, муниципальных территорий общего пользования.</w:t>
      </w:r>
    </w:p>
    <w:p w:rsidR="00CC4E9C" w:rsidRDefault="00E36727" w:rsidP="00CC4E9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Ежегодно, на территории округа организуются субботники, в ходе которых граждане и организации принимают участие в благоустройстве территорий, прилегающих к домам, офисам и территорий общего пользования.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E36727" w:rsidRDefault="00E36727" w:rsidP="00CC4E9C">
      <w:pPr>
        <w:pStyle w:val="format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E36727" w:rsidRDefault="00E36727" w:rsidP="00CC4E9C">
      <w:pPr>
        <w:pStyle w:val="formattext"/>
        <w:spacing w:before="0" w:after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берет на себя обязательство по обеспечению проведения ежегодного голосования по отбору общественных территорий, подлежащих благоустройству в рамках реализации муниципальных программ (далее – голосование по отбору общественных территорий) в год, следующий за годом проведения такого голосования, в соответствии с Порядком проведения голосования по отбору общественных территорий муниципальных образований Кемеровской области – Кузбасса, подлежащих благоустройству в рамках муниципальных программ (подпрограмм</w:t>
      </w:r>
      <w:proofErr w:type="gramEnd"/>
      <w:r>
        <w:rPr>
          <w:sz w:val="28"/>
          <w:szCs w:val="28"/>
        </w:rPr>
        <w:t>) формирования современной городской среды, утвержденным постановлением Коллегии Администрации Кемеровской области от 29.03.2019 № 206.</w:t>
      </w:r>
    </w:p>
    <w:p w:rsidR="00E36727" w:rsidRDefault="00E36727" w:rsidP="00CC4E9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выполнения работ в сфере благоустройства требует каждодневного внимания и эффективного принятия решений поставленных задач, особый подход - к задачам, представляющим угрозу жизни и здоровью граждан. Право граждан на улучшение комфортности проживания, на качественное выполнение работ и создание эстетического состояния муниципальной территории, должно подкрепляться соответствующим финансовым обеспечением. Эффективное использование финансовых средств направлено на решение первоочередных поставленных задач, поэтому разработка и реализация программы имеет чрезвычайно </w:t>
      </w:r>
      <w:proofErr w:type="gramStart"/>
      <w:r>
        <w:rPr>
          <w:color w:val="000000"/>
          <w:sz w:val="28"/>
          <w:szCs w:val="28"/>
        </w:rPr>
        <w:t>важно</w:t>
      </w:r>
      <w:r w:rsidR="0003631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значение</w:t>
      </w:r>
      <w:proofErr w:type="gramEnd"/>
      <w:r>
        <w:rPr>
          <w:color w:val="000000"/>
          <w:sz w:val="28"/>
          <w:szCs w:val="28"/>
        </w:rPr>
        <w:t>.</w:t>
      </w:r>
    </w:p>
    <w:p w:rsidR="00E36727" w:rsidRDefault="00E36727" w:rsidP="00CC4E9C">
      <w:pPr>
        <w:pStyle w:val="format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вопросов по созданию комфортной среды проживания на территории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занимается </w:t>
      </w:r>
      <w:r w:rsidR="0003631C">
        <w:rPr>
          <w:sz w:val="28"/>
          <w:szCs w:val="28"/>
        </w:rPr>
        <w:t>Управление по жизнеобеспечению и строительству администрации Промышленновского муниципального округа</w:t>
      </w:r>
      <w:r>
        <w:rPr>
          <w:sz w:val="28"/>
          <w:szCs w:val="28"/>
        </w:rPr>
        <w:t xml:space="preserve"> (далее – </w:t>
      </w:r>
      <w:r w:rsidR="0003631C">
        <w:rPr>
          <w:sz w:val="28"/>
          <w:szCs w:val="28"/>
        </w:rPr>
        <w:t>УЖС АПМО</w:t>
      </w:r>
      <w:r>
        <w:rPr>
          <w:sz w:val="28"/>
          <w:szCs w:val="28"/>
        </w:rPr>
        <w:t>).</w:t>
      </w:r>
    </w:p>
    <w:p w:rsidR="00E36727" w:rsidRDefault="00E36727" w:rsidP="00CC4E9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Реализация программных мероприятий позволит обеспечить комфортные и безопасные условия проживания населения, улучшить санитарное содержание состояние территории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округа.</w:t>
      </w:r>
    </w:p>
    <w:p w:rsidR="00E36727" w:rsidRDefault="00E36727" w:rsidP="00CC4E9C">
      <w:pPr>
        <w:ind w:firstLine="709"/>
        <w:jc w:val="center"/>
        <w:rPr>
          <w:b/>
          <w:sz w:val="28"/>
          <w:szCs w:val="28"/>
        </w:rPr>
      </w:pPr>
    </w:p>
    <w:p w:rsidR="00E36727" w:rsidRDefault="00E36727" w:rsidP="001607B6">
      <w:pPr>
        <w:pStyle w:val="ConsPlusTitle"/>
        <w:autoSpaceDE/>
        <w:jc w:val="center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Описание приоритетов и целей</w:t>
      </w:r>
      <w:r w:rsidR="001607B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в сфере реализации муниципальной программы</w:t>
      </w: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:rsidR="00E36727" w:rsidRPr="0029132A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132A">
        <w:rPr>
          <w:rFonts w:eastAsia="Calibri"/>
          <w:sz w:val="28"/>
          <w:szCs w:val="28"/>
        </w:rPr>
        <w:t xml:space="preserve">Система целеполагания и задачи муниципальной программы сформированы с учетом национальных целей развития Российской Федерации, определенных </w:t>
      </w:r>
      <w:r w:rsidRPr="0003631C">
        <w:rPr>
          <w:rFonts w:eastAsia="Calibri"/>
          <w:sz w:val="28"/>
          <w:szCs w:val="28"/>
        </w:rPr>
        <w:t>Указом</w:t>
      </w:r>
      <w:r w:rsidRPr="0029132A">
        <w:rPr>
          <w:rFonts w:eastAsia="Calibri"/>
          <w:sz w:val="28"/>
          <w:szCs w:val="28"/>
        </w:rPr>
        <w:t xml:space="preserve"> Президента Российской Федерации от 07.05.2024 </w:t>
      </w:r>
      <w:r w:rsidR="0003631C">
        <w:rPr>
          <w:rFonts w:eastAsia="Calibri"/>
          <w:sz w:val="28"/>
          <w:szCs w:val="28"/>
        </w:rPr>
        <w:t>№</w:t>
      </w:r>
      <w:r w:rsidRPr="0029132A">
        <w:rPr>
          <w:rFonts w:eastAsia="Calibri"/>
          <w:sz w:val="28"/>
          <w:szCs w:val="28"/>
        </w:rPr>
        <w:t xml:space="preserve"> 309 «О национальных целях развития Российской Федерации на период до 2030 года и на перспективу до 2036 года», </w:t>
      </w:r>
      <w:r w:rsidRPr="0003631C">
        <w:rPr>
          <w:rFonts w:eastAsia="Calibri"/>
          <w:sz w:val="28"/>
          <w:szCs w:val="28"/>
        </w:rPr>
        <w:t>Стратегии</w:t>
      </w:r>
      <w:r w:rsidRPr="0029132A">
        <w:rPr>
          <w:rFonts w:eastAsia="Calibri"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</w:t>
      </w:r>
      <w:proofErr w:type="gramEnd"/>
      <w:r w:rsidRPr="0029132A">
        <w:rPr>
          <w:rFonts w:eastAsia="Calibri"/>
          <w:sz w:val="28"/>
          <w:szCs w:val="28"/>
        </w:rPr>
        <w:t xml:space="preserve"> Правительства Российской Федерации от 31.10.2022 </w:t>
      </w:r>
      <w:r w:rsidR="0003631C">
        <w:rPr>
          <w:rFonts w:eastAsia="Calibri"/>
          <w:sz w:val="28"/>
          <w:szCs w:val="28"/>
        </w:rPr>
        <w:t xml:space="preserve">                №</w:t>
      </w:r>
      <w:r w:rsidRPr="0029132A">
        <w:rPr>
          <w:rFonts w:eastAsia="Calibri"/>
          <w:sz w:val="28"/>
          <w:szCs w:val="28"/>
        </w:rPr>
        <w:t xml:space="preserve"> 3268-р, и </w:t>
      </w:r>
      <w:r w:rsidRPr="007822EE">
        <w:rPr>
          <w:rFonts w:eastAsia="Calibri"/>
          <w:sz w:val="28"/>
          <w:szCs w:val="28"/>
        </w:rPr>
        <w:t xml:space="preserve">Единого </w:t>
      </w:r>
      <w:r w:rsidRPr="0003631C">
        <w:rPr>
          <w:rFonts w:eastAsia="Calibri"/>
          <w:sz w:val="28"/>
          <w:szCs w:val="28"/>
        </w:rPr>
        <w:t>плана</w:t>
      </w:r>
      <w:r w:rsidRPr="007822EE">
        <w:rPr>
          <w:rFonts w:eastAsia="Calibri"/>
          <w:sz w:val="28"/>
          <w:szCs w:val="28"/>
        </w:rPr>
        <w:t xml:space="preserve"> по достижению национальных целей развития Российской Федерации до 2030 года и на перспективу до 2036 года</w:t>
      </w:r>
      <w:r w:rsidRPr="0029132A">
        <w:rPr>
          <w:rFonts w:eastAsia="Calibri"/>
          <w:sz w:val="28"/>
          <w:szCs w:val="28"/>
        </w:rPr>
        <w:t>.</w:t>
      </w: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Приоритеты и цели государственной политики на муниципальном уровне в сфере создания комфортной среды для жизни каждого гражданина направлены на комплексное развитие населенных пунктов, формирование новых требований к качеству и комфортности жилья, качеству городской среды, экологии, развитию культурной и досуговой среды.</w:t>
      </w:r>
    </w:p>
    <w:p w:rsidR="00E36727" w:rsidRDefault="00E36727" w:rsidP="00CC4E9C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</w:t>
      </w:r>
      <w:proofErr w:type="gramStart"/>
      <w:r>
        <w:rPr>
          <w:rFonts w:eastAsia="Calibri"/>
          <w:sz w:val="28"/>
          <w:szCs w:val="28"/>
        </w:rPr>
        <w:t xml:space="preserve">обеспечения достижения показателей социально-экономического развития </w:t>
      </w:r>
      <w:r w:rsidR="0003631C">
        <w:rPr>
          <w:sz w:val="28"/>
          <w:szCs w:val="28"/>
        </w:rPr>
        <w:t>Промышленновского</w:t>
      </w:r>
      <w:r>
        <w:rPr>
          <w:rFonts w:eastAsia="Calibri"/>
          <w:sz w:val="28"/>
          <w:szCs w:val="28"/>
        </w:rPr>
        <w:t xml:space="preserve"> муниципального округа</w:t>
      </w:r>
      <w:proofErr w:type="gramEnd"/>
      <w:r>
        <w:rPr>
          <w:rFonts w:eastAsia="Calibri"/>
          <w:sz w:val="28"/>
          <w:szCs w:val="28"/>
        </w:rPr>
        <w:t xml:space="preserve">  предусматривается решение следующих вопросов: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благоустройства территории, обеспечение комфортного проживания граждан на территории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до 60% к 2030 году.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экологической обстановки на территории </w:t>
      </w:r>
      <w:r w:rsidR="0003631C">
        <w:rPr>
          <w:sz w:val="28"/>
          <w:szCs w:val="28"/>
        </w:rPr>
        <w:t xml:space="preserve">Промышленновского </w:t>
      </w:r>
      <w:r>
        <w:rPr>
          <w:sz w:val="28"/>
          <w:szCs w:val="28"/>
        </w:rPr>
        <w:t>муниципального округа.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современного благоустройства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округа.</w:t>
      </w:r>
    </w:p>
    <w:p w:rsidR="0003631C" w:rsidRDefault="0003631C" w:rsidP="00CC4E9C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E36727" w:rsidRDefault="00E36727" w:rsidP="00CC4E9C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color w:val="000000"/>
        </w:rPr>
        <w:t>Сведения о взаимосвязи со стратегическими приоритетами,</w:t>
      </w:r>
    </w:p>
    <w:p w:rsidR="00E36727" w:rsidRDefault="00E36727" w:rsidP="00CC4E9C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целями и показателями государственных программ</w:t>
      </w:r>
    </w:p>
    <w:p w:rsidR="00E36727" w:rsidRDefault="00E36727" w:rsidP="00CC4E9C">
      <w:pPr>
        <w:pStyle w:val="ConsPlusTitle"/>
        <w:ind w:firstLine="709"/>
        <w:jc w:val="center"/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Кемеровской области - Кузбасса</w:t>
      </w:r>
    </w:p>
    <w:p w:rsidR="00E36727" w:rsidRDefault="00E36727" w:rsidP="00CC4E9C">
      <w:pPr>
        <w:ind w:firstLine="709"/>
        <w:jc w:val="both"/>
        <w:rPr>
          <w:color w:val="000000"/>
          <w:sz w:val="28"/>
          <w:szCs w:val="28"/>
        </w:rPr>
      </w:pP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Муниципальная программа является инструментом повышения индекса качества городской среды, оказывающим влияние на формирование комфортной городской среды в округе.</w:t>
      </w:r>
    </w:p>
    <w:p w:rsidR="00E36727" w:rsidRPr="0029132A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29132A">
        <w:rPr>
          <w:rFonts w:eastAsia="Calibri"/>
          <w:sz w:val="28"/>
          <w:szCs w:val="28"/>
        </w:rPr>
        <w:t xml:space="preserve">Целеполагание и задачи муниципальной программы связаны с государственной </w:t>
      </w:r>
      <w:r w:rsidRPr="0003631C">
        <w:rPr>
          <w:rFonts w:eastAsia="Calibri"/>
          <w:sz w:val="28"/>
          <w:szCs w:val="28"/>
        </w:rPr>
        <w:t>программой</w:t>
      </w:r>
      <w:r w:rsidRPr="0029132A">
        <w:rPr>
          <w:rFonts w:eastAsia="Calibri"/>
          <w:sz w:val="28"/>
          <w:szCs w:val="28"/>
        </w:rPr>
        <w:t xml:space="preserve"> Кемеровской области - Кузбасса «Формирование современной городской среды Кузбасса», утвержденной постановлением Правительства Кемеровской области – Кузбасса от 02.11.2023 г. </w:t>
      </w:r>
      <w:r w:rsidR="0003631C">
        <w:rPr>
          <w:rFonts w:eastAsia="Calibri"/>
          <w:sz w:val="28"/>
          <w:szCs w:val="28"/>
        </w:rPr>
        <w:t>№</w:t>
      </w:r>
      <w:r w:rsidRPr="0029132A">
        <w:rPr>
          <w:rFonts w:eastAsia="Calibri"/>
          <w:sz w:val="28"/>
          <w:szCs w:val="28"/>
        </w:rPr>
        <w:t xml:space="preserve"> 715.</w:t>
      </w: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Приоритет в жилищно-коммунальной сфере - формирование комфортной городской среды, в том числе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E36727" w:rsidRDefault="00E36727" w:rsidP="00CC4E9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Для достижения обозначенных стратегических приоритетов, целей и показателей обеспечена взаимосвязь посредством реализации регионального проекта «Формирование комфортной городской среды», входящего в состав национального проекта «Инфраструктура для жизни», направленного на реализацию задачи по созданию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E36727" w:rsidRDefault="00E36727" w:rsidP="00CC4E9C">
      <w:pPr>
        <w:ind w:firstLine="709"/>
        <w:jc w:val="center"/>
        <w:rPr>
          <w:b/>
          <w:sz w:val="28"/>
          <w:szCs w:val="28"/>
        </w:rPr>
      </w:pPr>
    </w:p>
    <w:p w:rsidR="00E36727" w:rsidRDefault="00E36727" w:rsidP="00CC4E9C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Задачи муниципального управления, способы их</w:t>
      </w:r>
    </w:p>
    <w:p w:rsidR="00E36727" w:rsidRDefault="00E36727" w:rsidP="00CC4E9C">
      <w:pPr>
        <w:pStyle w:val="ConsPlusTitle"/>
        <w:ind w:firstLine="709"/>
        <w:jc w:val="center"/>
      </w:pPr>
      <w:r>
        <w:rPr>
          <w:rFonts w:ascii="Times New Roman" w:hAnsi="Times New Roman" w:cs="Times New Roman"/>
          <w:color w:val="000000"/>
        </w:rPr>
        <w:t>эффективного решения в сфере реализации муниципальной</w:t>
      </w:r>
    </w:p>
    <w:p w:rsidR="00E36727" w:rsidRDefault="00E36727" w:rsidP="00CC4E9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03631C" w:rsidRDefault="0003631C" w:rsidP="00CC4E9C">
      <w:pPr>
        <w:ind w:firstLine="709"/>
        <w:jc w:val="center"/>
        <w:rPr>
          <w:rFonts w:eastAsia="Calibri"/>
          <w:sz w:val="28"/>
          <w:szCs w:val="28"/>
        </w:rPr>
      </w:pPr>
    </w:p>
    <w:p w:rsidR="00E36727" w:rsidRDefault="00E36727" w:rsidP="00CC4E9C">
      <w:pPr>
        <w:tabs>
          <w:tab w:val="left" w:pos="288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учетом положений стратегических документов в </w:t>
      </w:r>
      <w:r>
        <w:rPr>
          <w:kern w:val="2"/>
          <w:sz w:val="28"/>
          <w:szCs w:val="28"/>
        </w:rPr>
        <w:t xml:space="preserve"> рамках муниципальной программы будут реализованы следующие основные задачи: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благоустройства дворовых и общественных территорий. Подготовка документов территориального планирования.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мероприятий по оборудованию и содержанию мест отдыха детей и взрослого населения.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«Формирование</w:t>
      </w:r>
      <w:r w:rsidR="0003631C">
        <w:rPr>
          <w:sz w:val="28"/>
          <w:szCs w:val="28"/>
        </w:rPr>
        <w:t xml:space="preserve"> комфортной городской среды».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санитарного состояния территорий.</w:t>
      </w:r>
    </w:p>
    <w:p w:rsidR="0009045F" w:rsidRDefault="0009045F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6727">
        <w:rPr>
          <w:sz w:val="28"/>
          <w:szCs w:val="28"/>
        </w:rPr>
        <w:t>зеленение.</w:t>
      </w:r>
    </w:p>
    <w:p w:rsidR="0009045F" w:rsidRDefault="000904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045F" w:rsidRDefault="0009045F" w:rsidP="0009045F">
      <w:pPr>
        <w:ind w:firstLine="7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ПАСПОРТ</w:t>
      </w:r>
    </w:p>
    <w:p w:rsidR="0009045F" w:rsidRDefault="0009045F" w:rsidP="0009045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36727" w:rsidRDefault="0009045F" w:rsidP="0009045F">
      <w:pPr>
        <w:tabs>
          <w:tab w:val="left" w:pos="284"/>
        </w:tabs>
        <w:suppressAutoHyphens/>
        <w:ind w:left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«Формирование современной городской среды Промышленновского муниципального округа»</w:t>
      </w:r>
      <w:r w:rsidR="001607B6">
        <w:rPr>
          <w:b/>
          <w:sz w:val="28"/>
          <w:szCs w:val="28"/>
        </w:rPr>
        <w:t xml:space="preserve"> на 2026-2028 годы</w:t>
      </w:r>
    </w:p>
    <w:p w:rsidR="0003631C" w:rsidRDefault="0003631C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045F" w:rsidRPr="0009045F" w:rsidRDefault="0009045F" w:rsidP="00D569E8">
      <w:pPr>
        <w:pStyle w:val="aa"/>
        <w:numPr>
          <w:ilvl w:val="3"/>
          <w:numId w:val="42"/>
        </w:numPr>
        <w:autoSpaceDE w:val="0"/>
        <w:autoSpaceDN w:val="0"/>
        <w:adjustRightInd w:val="0"/>
        <w:rPr>
          <w:sz w:val="28"/>
          <w:szCs w:val="28"/>
        </w:rPr>
      </w:pPr>
      <w:r w:rsidRPr="0009045F">
        <w:rPr>
          <w:sz w:val="28"/>
          <w:szCs w:val="28"/>
        </w:rPr>
        <w:t>Основные положения</w:t>
      </w:r>
      <w:r>
        <w:rPr>
          <w:sz w:val="28"/>
          <w:szCs w:val="28"/>
        </w:rPr>
        <w:t>.</w:t>
      </w:r>
    </w:p>
    <w:p w:rsidR="0009045F" w:rsidRPr="0009045F" w:rsidRDefault="0009045F" w:rsidP="0009045F">
      <w:pPr>
        <w:pStyle w:val="aa"/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00"/>
      </w:tblPr>
      <w:tblGrid>
        <w:gridCol w:w="3652"/>
        <w:gridCol w:w="5704"/>
      </w:tblGrid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09045F">
            <w:r>
              <w:rPr>
                <w:sz w:val="28"/>
                <w:szCs w:val="28"/>
              </w:rPr>
              <w:t>Заместитель главы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r>
              <w:rPr>
                <w:sz w:val="28"/>
                <w:szCs w:val="28"/>
              </w:rPr>
              <w:t xml:space="preserve">Ответственный исполнитель муниципальной программы                 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1607B6" w:rsidP="0009045F">
            <w:r>
              <w:rPr>
                <w:sz w:val="28"/>
                <w:szCs w:val="28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r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9919A5">
            <w:r>
              <w:rPr>
                <w:sz w:val="28"/>
                <w:szCs w:val="28"/>
              </w:rPr>
              <w:t>20</w:t>
            </w:r>
            <w:r w:rsidR="009919A5">
              <w:rPr>
                <w:sz w:val="28"/>
                <w:szCs w:val="28"/>
                <w:lang w:val="en-US"/>
              </w:rPr>
              <w:t>26</w:t>
            </w:r>
            <w:r>
              <w:rPr>
                <w:sz w:val="28"/>
                <w:szCs w:val="28"/>
              </w:rPr>
              <w:t>-20</w:t>
            </w:r>
            <w:r w:rsidR="00F97CB6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9045F" w:rsidTr="0009045F">
        <w:trPr>
          <w:trHeight w:val="9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программа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5C3EAB" w:rsidP="00833090">
            <w:pPr>
              <w:tabs>
                <w:tab w:val="left" w:pos="288"/>
              </w:tabs>
              <w:jc w:val="both"/>
            </w:pPr>
            <w:r>
              <w:rPr>
                <w:sz w:val="28"/>
                <w:szCs w:val="28"/>
              </w:rPr>
              <w:t xml:space="preserve">Цель 1: </w:t>
            </w:r>
            <w:r w:rsidR="00833090">
              <w:rPr>
                <w:sz w:val="28"/>
                <w:szCs w:val="28"/>
              </w:rPr>
              <w:t>Содействие развитию современного благоустройства Промышленновского муниципального округа</w:t>
            </w:r>
          </w:p>
        </w:tc>
      </w:tr>
      <w:tr w:rsidR="001607B6" w:rsidTr="005C3EAB">
        <w:trPr>
          <w:trHeight w:val="4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07B6" w:rsidRDefault="001607B6" w:rsidP="00F464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Общая сумма средств из бюджета, необходимых на реализацию программы, составит </w:t>
            </w:r>
            <w:r w:rsidR="00D569E8" w:rsidRPr="005C3EAB">
              <w:rPr>
                <w:sz w:val="28"/>
                <w:szCs w:val="28"/>
              </w:rPr>
              <w:t>29912,5</w:t>
            </w:r>
            <w:r w:rsidRPr="005C3EAB">
              <w:rPr>
                <w:sz w:val="28"/>
                <w:szCs w:val="28"/>
              </w:rPr>
              <w:t xml:space="preserve"> тыс. рублей, в т.ч.: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2026 год – </w:t>
            </w:r>
            <w:r w:rsidR="00D569E8" w:rsidRPr="005C3EAB">
              <w:rPr>
                <w:sz w:val="28"/>
                <w:szCs w:val="28"/>
              </w:rPr>
              <w:t>10113,4</w:t>
            </w:r>
            <w:r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9852,7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2028 </w:t>
            </w:r>
            <w:r w:rsidR="00D569E8" w:rsidRPr="005C3EAB">
              <w:rPr>
                <w:sz w:val="28"/>
                <w:szCs w:val="28"/>
              </w:rPr>
              <w:t>год – 9946,4</w:t>
            </w:r>
            <w:r w:rsidRPr="005C3EAB">
              <w:rPr>
                <w:sz w:val="28"/>
                <w:szCs w:val="28"/>
              </w:rPr>
              <w:t xml:space="preserve"> тыс. рублей.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В том числе по источникам финансирования: средства областного бюджета – </w:t>
            </w:r>
            <w:r w:rsidR="00D569E8" w:rsidRPr="005C3EAB">
              <w:rPr>
                <w:sz w:val="28"/>
                <w:szCs w:val="28"/>
              </w:rPr>
              <w:t>3803,4</w:t>
            </w:r>
            <w:r w:rsidRPr="005C3EAB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2026 год – 947,5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1420,0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2028 год – </w:t>
            </w:r>
            <w:r w:rsidR="00D569E8" w:rsidRPr="005C3EAB">
              <w:rPr>
                <w:sz w:val="28"/>
                <w:szCs w:val="28"/>
              </w:rPr>
              <w:t>1435,9</w:t>
            </w:r>
            <w:r w:rsidRPr="005C3EAB">
              <w:rPr>
                <w:sz w:val="28"/>
                <w:szCs w:val="28"/>
              </w:rPr>
              <w:t xml:space="preserve"> тыс. рублей.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В том числе: средства федерального бюджета –</w:t>
            </w:r>
            <w:r w:rsidR="00D569E8" w:rsidRPr="005C3EAB">
              <w:rPr>
                <w:sz w:val="28"/>
                <w:szCs w:val="28"/>
              </w:rPr>
              <w:t xml:space="preserve"> 21609,1 </w:t>
            </w:r>
            <w:r w:rsidRPr="005C3EAB">
              <w:rPr>
                <w:sz w:val="28"/>
                <w:szCs w:val="28"/>
              </w:rPr>
              <w:t>тыс. рублей, в том числе по годам реализации: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2026 год – </w:t>
            </w:r>
            <w:r w:rsidR="00D569E8" w:rsidRPr="005C3EAB">
              <w:rPr>
                <w:sz w:val="28"/>
                <w:szCs w:val="28"/>
              </w:rPr>
              <w:t>7665,9</w:t>
            </w:r>
            <w:r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6932,7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2028 год – </w:t>
            </w:r>
            <w:r w:rsidR="00D569E8" w:rsidRPr="005C3EAB">
              <w:rPr>
                <w:sz w:val="28"/>
                <w:szCs w:val="28"/>
              </w:rPr>
              <w:t>7010,5</w:t>
            </w:r>
            <w:r w:rsidRPr="005C3EAB">
              <w:rPr>
                <w:sz w:val="28"/>
                <w:szCs w:val="28"/>
              </w:rPr>
              <w:t xml:space="preserve"> тыс. рублей.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Средства местного бюджета – </w:t>
            </w:r>
            <w:r w:rsidR="00D569E8" w:rsidRPr="005C3EAB">
              <w:rPr>
                <w:sz w:val="28"/>
                <w:szCs w:val="28"/>
              </w:rPr>
              <w:t>4500,0</w:t>
            </w:r>
            <w:r w:rsidRPr="005C3EAB">
              <w:rPr>
                <w:sz w:val="28"/>
                <w:szCs w:val="28"/>
              </w:rPr>
              <w:t xml:space="preserve"> тыс. рублей, в т.ч. по годам реализации: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2026 год – </w:t>
            </w:r>
            <w:r w:rsidR="00D569E8" w:rsidRPr="005C3EAB">
              <w:rPr>
                <w:sz w:val="28"/>
                <w:szCs w:val="28"/>
              </w:rPr>
              <w:t>1500,0</w:t>
            </w:r>
            <w:r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1500,0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Default="00D569E8" w:rsidP="00D569E8">
            <w:pPr>
              <w:tabs>
                <w:tab w:val="left" w:pos="288"/>
              </w:tabs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2028 год – 1500,0</w:t>
            </w:r>
            <w:r w:rsidR="001607B6" w:rsidRPr="005C3EAB">
              <w:rPr>
                <w:sz w:val="28"/>
                <w:szCs w:val="28"/>
              </w:rPr>
              <w:t xml:space="preserve"> тыс. рублей.</w:t>
            </w:r>
          </w:p>
        </w:tc>
      </w:tr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(подпрограммы) муниципальной программы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Pr="00AD6CB7" w:rsidRDefault="00AD6CB7" w:rsidP="00D83B11">
            <w:pPr>
              <w:tabs>
                <w:tab w:val="left" w:pos="288"/>
              </w:tabs>
              <w:rPr>
                <w:sz w:val="28"/>
                <w:szCs w:val="28"/>
              </w:rPr>
            </w:pPr>
            <w:r w:rsidRPr="00AD6CB7">
              <w:rPr>
                <w:sz w:val="28"/>
                <w:szCs w:val="28"/>
              </w:rPr>
              <w:lastRenderedPageBreak/>
              <w:t xml:space="preserve">Комплекс </w:t>
            </w:r>
            <w:r w:rsidR="00833090">
              <w:rPr>
                <w:sz w:val="28"/>
                <w:szCs w:val="28"/>
              </w:rPr>
              <w:t>процессных</w:t>
            </w:r>
            <w:r w:rsidRPr="00AD6CB7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«Содействие развитию современного благоустройства Промышленновского муниципального округа»</w:t>
            </w:r>
          </w:p>
        </w:tc>
      </w:tr>
      <w:tr w:rsidR="00AD6CB7" w:rsidTr="00F4649C"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AD6CB7" w:rsidP="00F4649C">
            <w:pPr>
              <w:pStyle w:val="ConsPlusCell"/>
            </w:pPr>
            <w:r w:rsidRPr="00AD6C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Pr="00DD47A8" w:rsidRDefault="00DD47A8" w:rsidP="00DD47A8">
            <w:pPr>
              <w:autoSpaceDE w:val="0"/>
              <w:autoSpaceDN w:val="0"/>
              <w:adjustRightInd w:val="0"/>
              <w:jc w:val="both"/>
            </w:pPr>
            <w:r w:rsidRPr="00DD47A8">
              <w:rPr>
                <w:rFonts w:eastAsiaTheme="minorHAnsi"/>
                <w:sz w:val="28"/>
                <w:szCs w:val="28"/>
                <w:lang w:eastAsia="en-US"/>
              </w:rPr>
              <w:t>Комфортная и безопасная среда для жизни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="00AD6CB7" w:rsidRPr="00DD47A8">
              <w:rPr>
                <w:rFonts w:eastAsia="Calibri"/>
                <w:sz w:val="28"/>
                <w:szCs w:val="28"/>
              </w:rPr>
              <w:t xml:space="preserve">Благоустройство не менее чем 30 тысяч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="00AD6CB7" w:rsidRPr="00DD47A8">
              <w:rPr>
                <w:rFonts w:eastAsia="Calibri"/>
                <w:sz w:val="28"/>
                <w:szCs w:val="2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="00AD6CB7" w:rsidRPr="00DD47A8">
              <w:rPr>
                <w:rFonts w:eastAsia="Calibri"/>
                <w:sz w:val="28"/>
                <w:szCs w:val="28"/>
              </w:rPr>
              <w:t xml:space="preserve"> к 2030 году</w:t>
            </w:r>
            <w:r>
              <w:rPr>
                <w:rFonts w:eastAsia="Calibri"/>
                <w:sz w:val="28"/>
                <w:szCs w:val="28"/>
              </w:rPr>
              <w:t>/</w:t>
            </w:r>
            <w:r w:rsidR="00AD6CB7" w:rsidRPr="00DD47A8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D6CB7" w:rsidTr="00F4649C"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AD6CB7" w:rsidP="00F464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AD6CB7" w:rsidP="00AD6CB7">
            <w:pPr>
              <w:tabs>
                <w:tab w:val="left" w:pos="68"/>
                <w:tab w:val="left" w:pos="1534"/>
              </w:tabs>
              <w:rPr>
                <w:rFonts w:eastAsia="Calibri"/>
                <w:sz w:val="28"/>
                <w:szCs w:val="28"/>
              </w:rPr>
            </w:pPr>
            <w:r w:rsidRPr="00AD6CB7">
              <w:rPr>
                <w:rFonts w:eastAsia="Calibri"/>
                <w:sz w:val="28"/>
                <w:szCs w:val="28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</w:tr>
    </w:tbl>
    <w:p w:rsidR="00AD6CB7" w:rsidRDefault="00AD6CB7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6CB7" w:rsidRDefault="00AD6CB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0B2E" w:rsidRDefault="00250B2E">
      <w:pPr>
        <w:spacing w:after="200" w:line="276" w:lineRule="auto"/>
        <w:rPr>
          <w:b/>
          <w:sz w:val="28"/>
          <w:szCs w:val="28"/>
        </w:rPr>
      </w:pPr>
    </w:p>
    <w:p w:rsidR="00AD6CB7" w:rsidRPr="00F4649C" w:rsidRDefault="00F4649C" w:rsidP="00D569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649C">
        <w:rPr>
          <w:sz w:val="28"/>
          <w:szCs w:val="28"/>
        </w:rPr>
        <w:t xml:space="preserve">2. </w:t>
      </w:r>
      <w:r w:rsidR="00AD6CB7" w:rsidRPr="00F4649C">
        <w:rPr>
          <w:sz w:val="28"/>
          <w:szCs w:val="28"/>
        </w:rPr>
        <w:t>Показатели муниципальной программы.</w:t>
      </w:r>
    </w:p>
    <w:p w:rsidR="0009045F" w:rsidRDefault="0009045F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469"/>
        <w:gridCol w:w="1090"/>
        <w:gridCol w:w="1559"/>
      </w:tblGrid>
      <w:tr w:rsidR="00AD6CB7" w:rsidTr="001033C1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r w:rsidRPr="00F97CB6">
              <w:rPr>
                <w:sz w:val="22"/>
              </w:rPr>
              <w:t>ОКЕИ</w:t>
            </w:r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AD6CB7" w:rsidTr="001033C1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AD6CB7" w:rsidRDefault="00AD6CB7" w:rsidP="00F4649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AD6CB7" w:rsidRDefault="00AD6CB7" w:rsidP="00F4649C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</w:tr>
      <w:tr w:rsidR="00AD6CB7" w:rsidTr="001033C1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AD6CB7" w:rsidTr="001033C1">
        <w:trPr>
          <w:trHeight w:val="22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B7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AD6CB7" w:rsidTr="001033C1">
        <w:trPr>
          <w:trHeight w:hRule="exact" w:val="550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B7" w:rsidRDefault="00AD6CB7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благоустроенных дворовых территорий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AD6CB7" w:rsidRDefault="00AD6CB7" w:rsidP="00F4649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убывание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064CCE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Pr="001971FF" w:rsidRDefault="001971FF" w:rsidP="00F4649C"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F4649C" w:rsidP="00F4649C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</w:t>
            </w:r>
            <w:r w:rsidR="00D569E8">
              <w:rPr>
                <w:sz w:val="22"/>
              </w:rPr>
              <w:t>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r>
              <w:rPr>
                <w:rStyle w:val="1"/>
              </w:rPr>
              <w:t>Благоустройство не менее чем 30 тысяч общественных территорий</w:t>
            </w:r>
          </w:p>
        </w:tc>
      </w:tr>
      <w:tr w:rsidR="00AD6CB7" w:rsidTr="001033C1">
        <w:trPr>
          <w:trHeight w:hRule="exact" w:val="56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B7" w:rsidRDefault="00AD6CB7" w:rsidP="00F4649C">
            <w:r>
              <w:rPr>
                <w:spacing w:val="2"/>
                <w:sz w:val="22"/>
              </w:rPr>
              <w:t>Количество благоустроенных общественных территорий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AD6CB7" w:rsidRDefault="00AD6CB7" w:rsidP="00F4649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1971FF" w:rsidP="00F4649C">
            <w:pPr>
              <w:rPr>
                <w:sz w:val="22"/>
              </w:rPr>
            </w:pPr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F4649C" w:rsidP="00F4649C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r>
              <w:rPr>
                <w:rStyle w:val="1"/>
              </w:rPr>
              <w:t>Благоустройство не менее чем 30 тысяч общественных территорий</w:t>
            </w:r>
          </w:p>
        </w:tc>
      </w:tr>
    </w:tbl>
    <w:p w:rsidR="0009045F" w:rsidRDefault="0009045F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49C" w:rsidRDefault="00F4649C" w:rsidP="00D569E8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14"/>
        <w:gridCol w:w="1417"/>
        <w:gridCol w:w="963"/>
        <w:gridCol w:w="360"/>
        <w:gridCol w:w="360"/>
        <w:gridCol w:w="360"/>
      </w:tblGrid>
      <w:tr w:rsidR="00F4649C" w:rsidTr="00CB5E77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064CCE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1033C1">
        <w:trPr>
          <w:trHeight w:hRule="exact" w:val="12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F4649C" w:rsidRDefault="00F4649C" w:rsidP="00F4649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</w:tbl>
    <w:p w:rsidR="001971FF" w:rsidRDefault="001971FF" w:rsidP="00F4649C">
      <w:pPr>
        <w:jc w:val="center"/>
        <w:outlineLvl w:val="1"/>
        <w:rPr>
          <w:sz w:val="28"/>
        </w:rPr>
      </w:pPr>
    </w:p>
    <w:p w:rsidR="00F4649C" w:rsidRDefault="00F4649C" w:rsidP="00F4649C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2027 году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F4649C" w:rsidTr="00F4649C">
        <w:trPr>
          <w:trHeight w:val="20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F4649C" w:rsidTr="00F4649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F4649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F4649C" w:rsidTr="00F4649C">
        <w:trPr>
          <w:trHeight w:val="8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064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4649C" w:rsidTr="001033C1">
        <w:trPr>
          <w:trHeight w:hRule="exact" w:val="1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064CCE" w:rsidP="00064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:rsidR="00F4649C" w:rsidRDefault="00F4649C" w:rsidP="00F4649C"/>
    <w:p w:rsidR="00F4649C" w:rsidRDefault="00F4649C" w:rsidP="00F4649C">
      <w:pPr>
        <w:jc w:val="center"/>
        <w:outlineLvl w:val="1"/>
        <w:rPr>
          <w:sz w:val="28"/>
        </w:rPr>
      </w:pPr>
    </w:p>
    <w:p w:rsidR="00F4649C" w:rsidRDefault="00F4649C" w:rsidP="00F4649C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87"/>
        <w:gridCol w:w="1276"/>
        <w:gridCol w:w="1276"/>
        <w:gridCol w:w="1134"/>
        <w:gridCol w:w="1134"/>
        <w:gridCol w:w="1417"/>
      </w:tblGrid>
      <w:tr w:rsidR="00F4649C" w:rsidTr="00CB5E77">
        <w:trPr>
          <w:trHeight w:val="2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F4649C" w:rsidTr="00C876D6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2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F4649C" w:rsidTr="00C876D6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064CCE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4649C" w:rsidTr="00C876D6">
        <w:trPr>
          <w:trHeight w:hRule="exact" w:val="1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064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 w:rsidR="00F4649C" w:rsidRDefault="00F4649C" w:rsidP="00F4649C">
      <w:pPr>
        <w:ind w:firstLine="709"/>
        <w:outlineLvl w:val="0"/>
        <w:rPr>
          <w:sz w:val="28"/>
        </w:rPr>
      </w:pPr>
    </w:p>
    <w:p w:rsidR="00F4649C" w:rsidRDefault="00F4649C" w:rsidP="00D569E8">
      <w:pPr>
        <w:jc w:val="center"/>
        <w:outlineLvl w:val="0"/>
        <w:rPr>
          <w:sz w:val="28"/>
        </w:rPr>
      </w:pPr>
      <w:r>
        <w:rPr>
          <w:sz w:val="28"/>
        </w:rPr>
        <w:t>4. Структура муниципальной программы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203"/>
        <w:gridCol w:w="3969"/>
        <w:gridCol w:w="2184"/>
      </w:tblGrid>
      <w:tr w:rsidR="00F4649C" w:rsidTr="00532E2F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F4649C" w:rsidTr="00CB5E77">
        <w:trPr>
          <w:trHeight w:val="1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4649C" w:rsidTr="00CB5E77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BF6F36" w:rsidP="00F4649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833090" w:rsidP="00833090">
            <w:pPr>
              <w:rPr>
                <w:sz w:val="22"/>
              </w:rPr>
            </w:pPr>
            <w:r w:rsidRPr="00833090">
              <w:rPr>
                <w:sz w:val="22"/>
              </w:rPr>
              <w:t>Муниципальная программа «Формирование современной городской среды Промышленновского муниципального округа»</w:t>
            </w:r>
          </w:p>
        </w:tc>
      </w:tr>
      <w:tr w:rsidR="00F4649C" w:rsidTr="001033C1">
        <w:trPr>
          <w:trHeight w:hRule="exact" w:val="1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BF6F36">
            <w:pPr>
              <w:rPr>
                <w:sz w:val="22"/>
              </w:rPr>
            </w:pPr>
            <w:r>
              <w:rPr>
                <w:sz w:val="22"/>
              </w:rPr>
              <w:t>Срок реализации 20</w:t>
            </w:r>
            <w:r w:rsidR="00CB5E77">
              <w:rPr>
                <w:sz w:val="22"/>
              </w:rPr>
              <w:t>26</w:t>
            </w:r>
            <w:r>
              <w:rPr>
                <w:sz w:val="22"/>
              </w:rPr>
              <w:t>-2028 годы</w:t>
            </w:r>
          </w:p>
        </w:tc>
      </w:tr>
      <w:tr w:rsidR="00833090" w:rsidTr="001033C1">
        <w:trPr>
          <w:trHeight w:hRule="exact" w:val="10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090" w:rsidRDefault="00833090" w:rsidP="00F4649C">
            <w:pPr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090" w:rsidRDefault="00BF6F36" w:rsidP="00F4649C">
            <w:pPr>
              <w:rPr>
                <w:sz w:val="22"/>
              </w:rPr>
            </w:pPr>
            <w:r w:rsidRPr="00BF6F36">
              <w:rPr>
                <w:sz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Pr="00BF6F36" w:rsidRDefault="00BF6F36" w:rsidP="00BF6F36">
            <w:pPr>
              <w:rPr>
                <w:sz w:val="22"/>
              </w:rPr>
            </w:pPr>
            <w:r w:rsidRPr="00BF6F36">
              <w:rPr>
                <w:sz w:val="22"/>
              </w:rPr>
              <w:t>Повышение привлекательности округа;</w:t>
            </w:r>
          </w:p>
          <w:p w:rsidR="00833090" w:rsidRDefault="00BF6F36" w:rsidP="00BF6F36">
            <w:pPr>
              <w:rPr>
                <w:sz w:val="22"/>
              </w:rPr>
            </w:pPr>
            <w:r>
              <w:rPr>
                <w:sz w:val="22"/>
              </w:rPr>
              <w:t>Улучшение качества жизни.</w:t>
            </w:r>
          </w:p>
        </w:tc>
      </w:tr>
      <w:tr w:rsidR="00BF6F36" w:rsidTr="00BF6F36">
        <w:trPr>
          <w:trHeight w:hRule="exact" w:val="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Pr="00BF6F36" w:rsidRDefault="00BF6F36" w:rsidP="00BF6F36">
            <w:pPr>
              <w:rPr>
                <w:sz w:val="22"/>
              </w:rPr>
            </w:pPr>
            <w:r w:rsidRPr="00BF6F36">
              <w:rPr>
                <w:sz w:val="22"/>
              </w:rPr>
              <w:t>Комплекс процессных мероприятий «Содействие развитию современного благоустройства Промышленновского муниципального округа»</w:t>
            </w:r>
          </w:p>
        </w:tc>
      </w:tr>
      <w:tr w:rsidR="00BF6F36" w:rsidTr="002F5368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sz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widowControl w:val="0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rStyle w:val="1"/>
                <w:spacing w:val="2"/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F4649C" w:rsidTr="00BF6F36">
        <w:trPr>
          <w:trHeight w:val="2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532E2F" w:rsidP="00F4649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BF6F36">
              <w:rPr>
                <w:sz w:val="22"/>
              </w:rPr>
              <w:t>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pacing w:val="2"/>
                <w:sz w:val="22"/>
              </w:rPr>
              <w:t>Благоуст</w:t>
            </w:r>
            <w:r w:rsidR="00BF6F36">
              <w:rPr>
                <w:spacing w:val="2"/>
                <w:sz w:val="22"/>
              </w:rPr>
              <w:t xml:space="preserve">ройство дворовых </w:t>
            </w:r>
            <w:r>
              <w:rPr>
                <w:spacing w:val="2"/>
                <w:sz w:val="22"/>
              </w:rPr>
              <w:t>территори</w:t>
            </w:r>
            <w:r>
              <w:rPr>
                <w:sz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E44E83" w:rsidP="00BF6F36">
            <w:pPr>
              <w:tabs>
                <w:tab w:val="left" w:pos="1022"/>
              </w:tabs>
              <w:spacing w:before="5"/>
              <w:contextualSpacing/>
              <w:jc w:val="both"/>
              <w:rPr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Задача направлена на р</w:t>
            </w:r>
            <w:r w:rsidR="00F4649C">
              <w:rPr>
                <w:rStyle w:val="1"/>
                <w:spacing w:val="2"/>
                <w:sz w:val="22"/>
              </w:rPr>
              <w:t xml:space="preserve">емонт дворовых проездов, твердых покрытий аллей, тротуаров, пешеходных дорожек, автомобильных парковок, </w:t>
            </w:r>
            <w:proofErr w:type="spellStart"/>
            <w:r w:rsidR="00F4649C">
              <w:rPr>
                <w:rStyle w:val="1"/>
                <w:spacing w:val="2"/>
                <w:sz w:val="22"/>
              </w:rPr>
              <w:t>отмостки</w:t>
            </w:r>
            <w:proofErr w:type="spellEnd"/>
            <w:r w:rsidR="00F4649C">
              <w:rPr>
                <w:rStyle w:val="1"/>
                <w:spacing w:val="2"/>
                <w:sz w:val="22"/>
              </w:rPr>
              <w:t xml:space="preserve"> дворовых территорий многоквартирных домов, а также обеспечение освещения дворовых территорий и установка скамеек, урн для мусора.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rPr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Количество благоуст</w:t>
            </w:r>
            <w:r w:rsidR="00BF6F36">
              <w:rPr>
                <w:rStyle w:val="1"/>
                <w:spacing w:val="2"/>
                <w:sz w:val="22"/>
              </w:rPr>
              <w:t xml:space="preserve">роенных дворовых </w:t>
            </w:r>
            <w:r>
              <w:rPr>
                <w:rStyle w:val="1"/>
                <w:spacing w:val="2"/>
                <w:sz w:val="22"/>
              </w:rPr>
              <w:t>территорий</w:t>
            </w:r>
          </w:p>
        </w:tc>
      </w:tr>
      <w:tr w:rsidR="00BF6F36" w:rsidTr="00BF6F36">
        <w:trPr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BF6F36">
            <w:r>
              <w:rPr>
                <w:spacing w:val="2"/>
                <w:sz w:val="22"/>
              </w:rPr>
              <w:t>Благоустройство общественных территори</w:t>
            </w:r>
            <w:r>
              <w:rPr>
                <w:sz w:val="22"/>
              </w:rPr>
              <w:t>й</w:t>
            </w:r>
          </w:p>
          <w:p w:rsidR="00BF6F36" w:rsidRDefault="00BF6F36" w:rsidP="00F4649C">
            <w:pPr>
              <w:widowControl w:val="0"/>
              <w:rPr>
                <w:spacing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E44E83">
            <w:pPr>
              <w:tabs>
                <w:tab w:val="left" w:pos="1022"/>
              </w:tabs>
              <w:spacing w:before="5"/>
              <w:contextualSpacing/>
              <w:jc w:val="both"/>
              <w:rPr>
                <w:rStyle w:val="1"/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Улучшение состояния общественных пространств  и повышение комфортности и уровня жизни населения Промышленновского муниципального  округа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F36" w:rsidRDefault="00BF6F36" w:rsidP="00F4649C">
            <w:pPr>
              <w:rPr>
                <w:rStyle w:val="1"/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Количество благоустроенных общественных территорий</w:t>
            </w:r>
          </w:p>
        </w:tc>
      </w:tr>
    </w:tbl>
    <w:p w:rsidR="00F4649C" w:rsidRDefault="00F4649C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6957" w:rsidRDefault="00A26957" w:rsidP="00A26957">
      <w:pPr>
        <w:ind w:firstLine="709"/>
        <w:outlineLvl w:val="1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:rsidR="00F4649C" w:rsidRDefault="00F4649C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Ind w:w="-601" w:type="dxa"/>
        <w:tblLayout w:type="fixed"/>
        <w:tblLook w:val="04A0"/>
      </w:tblPr>
      <w:tblGrid>
        <w:gridCol w:w="3686"/>
        <w:gridCol w:w="1701"/>
        <w:gridCol w:w="1418"/>
        <w:gridCol w:w="1559"/>
        <w:gridCol w:w="1559"/>
      </w:tblGrid>
      <w:tr w:rsidR="00A26957" w:rsidRPr="00CB5E77" w:rsidTr="00CB5E77">
        <w:trPr>
          <w:trHeight w:val="648"/>
        </w:trPr>
        <w:tc>
          <w:tcPr>
            <w:tcW w:w="3686" w:type="dxa"/>
            <w:vMerge w:val="restart"/>
          </w:tcPr>
          <w:p w:rsidR="00A26957" w:rsidRPr="00CB5E77" w:rsidRDefault="00A26957" w:rsidP="005F04F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237" w:type="dxa"/>
            <w:gridSpan w:val="4"/>
            <w:vAlign w:val="center"/>
          </w:tcPr>
          <w:p w:rsidR="00A26957" w:rsidRPr="00CB5E77" w:rsidRDefault="00A26957" w:rsidP="00A2695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B5E77" w:rsidRPr="00CB5E77" w:rsidTr="00532E2F">
        <w:trPr>
          <w:trHeight w:val="430"/>
        </w:trPr>
        <w:tc>
          <w:tcPr>
            <w:tcW w:w="3686" w:type="dxa"/>
            <w:vMerge/>
          </w:tcPr>
          <w:p w:rsidR="00A26957" w:rsidRPr="00CB5E77" w:rsidRDefault="00A26957" w:rsidP="005F04F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Всего</w:t>
            </w:r>
          </w:p>
        </w:tc>
      </w:tr>
      <w:tr w:rsidR="00CB5E77" w:rsidRPr="00CB5E77" w:rsidTr="00CB5E77">
        <w:trPr>
          <w:trHeight w:val="1405"/>
        </w:trPr>
        <w:tc>
          <w:tcPr>
            <w:tcW w:w="3686" w:type="dxa"/>
            <w:vAlign w:val="center"/>
          </w:tcPr>
          <w:p w:rsidR="00A26957" w:rsidRPr="004728FD" w:rsidRDefault="00A26957" w:rsidP="004728F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728FD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4728FD">
              <w:rPr>
                <w:b/>
                <w:sz w:val="22"/>
                <w:szCs w:val="22"/>
              </w:rPr>
              <w:t>«</w:t>
            </w:r>
            <w:r w:rsidRPr="004728FD">
              <w:rPr>
                <w:b/>
                <w:sz w:val="22"/>
                <w:szCs w:val="22"/>
              </w:rPr>
              <w:t>Формирование современной городской среды Промышленновского муниципального округа</w:t>
            </w:r>
            <w:r w:rsidR="004728F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10113,4</w:t>
            </w:r>
          </w:p>
        </w:tc>
        <w:tc>
          <w:tcPr>
            <w:tcW w:w="1418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9852,7</w:t>
            </w:r>
          </w:p>
        </w:tc>
        <w:tc>
          <w:tcPr>
            <w:tcW w:w="1559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9946,4</w:t>
            </w:r>
          </w:p>
        </w:tc>
        <w:tc>
          <w:tcPr>
            <w:tcW w:w="1559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29912,5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contextualSpacing/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7665,9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6932,7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7010,5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21609,1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contextualSpacing/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947,5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1420,0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1435,9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3803,4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contextualSpacing/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4500,0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CB5E77" w:rsidRPr="00CB5E77" w:rsidTr="00CB5E77">
        <w:trPr>
          <w:trHeight w:val="578"/>
        </w:trPr>
        <w:tc>
          <w:tcPr>
            <w:tcW w:w="3686" w:type="dxa"/>
            <w:vAlign w:val="center"/>
          </w:tcPr>
          <w:p w:rsidR="00F3373C" w:rsidRPr="004728FD" w:rsidRDefault="004728FD" w:rsidP="004728FD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8879,8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8611,0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8707,6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26198,4</w:t>
            </w:r>
          </w:p>
        </w:tc>
      </w:tr>
      <w:tr w:rsidR="004728FD" w:rsidRPr="00CB5E77" w:rsidTr="00CB5E77">
        <w:trPr>
          <w:trHeight w:val="340"/>
        </w:trPr>
        <w:tc>
          <w:tcPr>
            <w:tcW w:w="3686" w:type="dxa"/>
            <w:vAlign w:val="center"/>
          </w:tcPr>
          <w:p w:rsidR="004728FD" w:rsidRPr="00CB5E77" w:rsidRDefault="004728FD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7665,9</w:t>
            </w:r>
          </w:p>
        </w:tc>
        <w:tc>
          <w:tcPr>
            <w:tcW w:w="1418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6932,7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7010,5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21609,1</w:t>
            </w:r>
          </w:p>
        </w:tc>
      </w:tr>
      <w:tr w:rsidR="004728FD" w:rsidRPr="00CB5E77" w:rsidTr="00CB5E77">
        <w:trPr>
          <w:trHeight w:val="340"/>
        </w:trPr>
        <w:tc>
          <w:tcPr>
            <w:tcW w:w="3686" w:type="dxa"/>
            <w:vAlign w:val="center"/>
          </w:tcPr>
          <w:p w:rsidR="004728FD" w:rsidRPr="00CB5E77" w:rsidRDefault="004728FD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947,5</w:t>
            </w:r>
          </w:p>
        </w:tc>
        <w:tc>
          <w:tcPr>
            <w:tcW w:w="1418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1420,0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1435,9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3803,4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266,4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258,3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261,2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785,9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F3373C" w:rsidRPr="00CB5E77" w:rsidTr="00CB5E77">
        <w:trPr>
          <w:trHeight w:val="610"/>
        </w:trPr>
        <w:tc>
          <w:tcPr>
            <w:tcW w:w="3686" w:type="dxa"/>
            <w:vAlign w:val="center"/>
          </w:tcPr>
          <w:p w:rsidR="00F3373C" w:rsidRPr="004728FD" w:rsidRDefault="004728FD" w:rsidP="00833090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 xml:space="preserve">Комплекс </w:t>
            </w:r>
            <w:r w:rsidR="007E4F57">
              <w:rPr>
                <w:rStyle w:val="1"/>
                <w:b/>
                <w:sz w:val="22"/>
                <w:szCs w:val="22"/>
              </w:rPr>
              <w:t>п</w:t>
            </w:r>
            <w:r w:rsidR="00833090">
              <w:rPr>
                <w:rStyle w:val="1"/>
                <w:b/>
                <w:sz w:val="22"/>
                <w:szCs w:val="22"/>
              </w:rPr>
              <w:t>роцессных</w:t>
            </w:r>
            <w:r w:rsidRPr="004728FD">
              <w:rPr>
                <w:rStyle w:val="1"/>
                <w:b/>
                <w:sz w:val="22"/>
                <w:szCs w:val="22"/>
              </w:rPr>
              <w:t xml:space="preserve"> мероприятий «Содействие </w:t>
            </w:r>
            <w:r w:rsidRPr="004728FD">
              <w:rPr>
                <w:rStyle w:val="1"/>
                <w:b/>
                <w:sz w:val="22"/>
                <w:szCs w:val="22"/>
              </w:rPr>
              <w:lastRenderedPageBreak/>
              <w:t>развитию современного благоустройства Промышленновского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1233,6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4728FD" w:rsidRPr="00CB5E77" w:rsidTr="00CB5E77">
        <w:trPr>
          <w:trHeight w:val="340"/>
        </w:trPr>
        <w:tc>
          <w:tcPr>
            <w:tcW w:w="3686" w:type="dxa"/>
            <w:vAlign w:val="center"/>
          </w:tcPr>
          <w:p w:rsidR="004728FD" w:rsidRPr="00CB5E77" w:rsidRDefault="004728FD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rStyle w:val="1"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7E4F57" w:rsidRDefault="007E4F57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0032" w:rsidRDefault="007E4F5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№ 1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муниципальной программе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8C75AE">
        <w:rPr>
          <w:bCs/>
          <w:iCs/>
          <w:sz w:val="28"/>
          <w:szCs w:val="28"/>
        </w:rPr>
        <w:t xml:space="preserve">«Формирование </w:t>
      </w:r>
      <w:proofErr w:type="gramStart"/>
      <w:r w:rsidRPr="008C75AE">
        <w:rPr>
          <w:bCs/>
          <w:iCs/>
          <w:sz w:val="28"/>
          <w:szCs w:val="28"/>
        </w:rPr>
        <w:t>современной</w:t>
      </w:r>
      <w:proofErr w:type="gramEnd"/>
      <w:r w:rsidRPr="008C75AE">
        <w:rPr>
          <w:bCs/>
          <w:iCs/>
          <w:sz w:val="28"/>
          <w:szCs w:val="28"/>
        </w:rPr>
        <w:t xml:space="preserve"> городской 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 w:rsidRPr="008C75AE">
        <w:rPr>
          <w:bCs/>
          <w:iCs/>
          <w:sz w:val="28"/>
          <w:szCs w:val="28"/>
        </w:rPr>
        <w:t xml:space="preserve">среды Промышленновского муниципального 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 w:rsidRPr="008C75AE">
        <w:rPr>
          <w:bCs/>
          <w:iCs/>
          <w:sz w:val="28"/>
          <w:szCs w:val="28"/>
        </w:rPr>
        <w:t>округа» на 2026-2028 годы</w:t>
      </w:r>
    </w:p>
    <w:p w:rsidR="008C75AE" w:rsidRDefault="008C75AE" w:rsidP="00200032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</w:p>
    <w:p w:rsidR="00200032" w:rsidRPr="00C23668" w:rsidRDefault="00200032" w:rsidP="00200032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C23668">
        <w:rPr>
          <w:bCs/>
          <w:iCs/>
          <w:sz w:val="28"/>
          <w:szCs w:val="28"/>
        </w:rPr>
        <w:t>ПАСПОРТ</w:t>
      </w:r>
    </w:p>
    <w:p w:rsidR="00200032" w:rsidRPr="00C23668" w:rsidRDefault="00200032" w:rsidP="00200032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 w:rsidRPr="00C23668">
        <w:rPr>
          <w:bCs/>
          <w:iCs/>
          <w:sz w:val="28"/>
          <w:szCs w:val="28"/>
        </w:rPr>
        <w:t>регионального проекта</w:t>
      </w:r>
    </w:p>
    <w:p w:rsidR="00200032" w:rsidRPr="00575E2C" w:rsidRDefault="00200032" w:rsidP="00575E2C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center"/>
        <w:rPr>
          <w:b/>
          <w:sz w:val="28"/>
          <w:szCs w:val="28"/>
        </w:rPr>
      </w:pPr>
      <w:r w:rsidRPr="00575E2C">
        <w:rPr>
          <w:b/>
          <w:sz w:val="28"/>
          <w:szCs w:val="28"/>
        </w:rPr>
        <w:t>«</w:t>
      </w:r>
      <w:r w:rsidR="00575E2C" w:rsidRPr="00575E2C">
        <w:rPr>
          <w:b/>
          <w:sz w:val="28"/>
          <w:szCs w:val="28"/>
        </w:rPr>
        <w:t>Формирование комфортной городской среды</w:t>
      </w:r>
      <w:r w:rsidRPr="00575E2C">
        <w:rPr>
          <w:b/>
          <w:sz w:val="28"/>
          <w:szCs w:val="28"/>
        </w:rPr>
        <w:t>»</w:t>
      </w:r>
    </w:p>
    <w:p w:rsidR="00200032" w:rsidRPr="00C23668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200032" w:rsidRPr="00575E2C" w:rsidRDefault="00200032" w:rsidP="00200032">
      <w:pPr>
        <w:widowControl w:val="0"/>
        <w:numPr>
          <w:ilvl w:val="0"/>
          <w:numId w:val="4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sz w:val="28"/>
          <w:szCs w:val="28"/>
        </w:rPr>
      </w:pPr>
      <w:r w:rsidRPr="00575E2C">
        <w:rPr>
          <w:spacing w:val="-1"/>
          <w:sz w:val="28"/>
          <w:szCs w:val="28"/>
        </w:rPr>
        <w:t>Основные</w:t>
      </w:r>
      <w:r w:rsidRPr="00575E2C">
        <w:rPr>
          <w:spacing w:val="-5"/>
          <w:sz w:val="28"/>
          <w:szCs w:val="28"/>
        </w:rPr>
        <w:t xml:space="preserve"> </w:t>
      </w:r>
      <w:r w:rsidRPr="00575E2C">
        <w:rPr>
          <w:sz w:val="28"/>
          <w:szCs w:val="28"/>
        </w:rPr>
        <w:t>положения</w:t>
      </w:r>
    </w:p>
    <w:p w:rsidR="00200032" w:rsidRPr="00C23668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  <w:r w:rsidRPr="00C23668">
        <w:rPr>
          <w:sz w:val="24"/>
          <w:szCs w:val="24"/>
        </w:rPr>
        <w:t xml:space="preserve"> </w:t>
      </w:r>
    </w:p>
    <w:tbl>
      <w:tblPr>
        <w:tblW w:w="4887" w:type="pct"/>
        <w:jc w:val="center"/>
        <w:tblInd w:w="-11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5"/>
        <w:gridCol w:w="4767"/>
      </w:tblGrid>
      <w:tr w:rsidR="00200032" w:rsidRPr="00C23668" w:rsidTr="008C75AE">
        <w:trPr>
          <w:trHeight w:val="57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8C75AE" w:rsidP="008C75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8C75AE">
              <w:rPr>
                <w:iCs/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00032" w:rsidRPr="00C23668" w:rsidTr="008C75AE">
        <w:trPr>
          <w:trHeight w:val="526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Куратор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начальник Управления по жизнеобеспечения и строительству администрации Промышленновского муниципального округа </w:t>
            </w:r>
          </w:p>
        </w:tc>
      </w:tr>
      <w:tr w:rsidR="00200032" w:rsidRPr="00C23668" w:rsidTr="008C75AE">
        <w:trPr>
          <w:trHeight w:val="64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регионального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муниципального округа </w:t>
            </w:r>
          </w:p>
        </w:tc>
      </w:tr>
      <w:tr w:rsidR="00200032" w:rsidRPr="00C23668" w:rsidTr="008C75AE">
        <w:trPr>
          <w:trHeight w:val="53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Администратор регионального проекта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Министерство жилищно-коммунального и дорожного комплекса Кузбасса </w:t>
            </w:r>
          </w:p>
        </w:tc>
      </w:tr>
      <w:tr w:rsidR="00200032" w:rsidRPr="00C23668" w:rsidTr="008C75AE">
        <w:trPr>
          <w:trHeight w:val="40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8C75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>Связь с государственными программами (комплексными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Российской Федерации и с</w:t>
            </w:r>
            <w:r w:rsidR="008C75AE">
              <w:rPr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государственными программами 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   </w:t>
            </w:r>
            <w:r w:rsidRPr="00673548">
              <w:rPr>
                <w:sz w:val="24"/>
                <w:szCs w:val="24"/>
              </w:rPr>
              <w:t>программами) Кемеровской  области – Кузбасса (далее – 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8C75AE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8C75AE">
              <w:rPr>
                <w:sz w:val="24"/>
                <w:szCs w:val="24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</w:tr>
    </w:tbl>
    <w:p w:rsidR="00200032" w:rsidRDefault="00200032" w:rsidP="008C75AE">
      <w:pPr>
        <w:pStyle w:val="6"/>
        <w:spacing w:line="240" w:lineRule="auto"/>
        <w:ind w:left="9925"/>
        <w:jc w:val="left"/>
        <w:rPr>
          <w:b w:val="0"/>
          <w:color w:val="auto"/>
        </w:rPr>
      </w:pPr>
    </w:p>
    <w:p w:rsidR="00200032" w:rsidRPr="00575E2C" w:rsidRDefault="00200032" w:rsidP="00200032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sz w:val="28"/>
          <w:szCs w:val="28"/>
        </w:rPr>
      </w:pPr>
      <w:r w:rsidRPr="00575E2C">
        <w:rPr>
          <w:sz w:val="28"/>
          <w:szCs w:val="28"/>
        </w:rPr>
        <w:t>2. Показатели</w:t>
      </w:r>
      <w:r w:rsidRPr="00575E2C">
        <w:rPr>
          <w:spacing w:val="-5"/>
          <w:sz w:val="28"/>
          <w:szCs w:val="28"/>
        </w:rPr>
        <w:t xml:space="preserve"> </w:t>
      </w:r>
      <w:r w:rsidRPr="00575E2C">
        <w:rPr>
          <w:sz w:val="28"/>
          <w:szCs w:val="28"/>
        </w:rPr>
        <w:t>регионального проекта</w:t>
      </w:r>
    </w:p>
    <w:p w:rsidR="00200032" w:rsidRPr="00575E2C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498" w:type="pct"/>
        <w:jc w:val="center"/>
        <w:tblInd w:w="-6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9"/>
        <w:gridCol w:w="1355"/>
        <w:gridCol w:w="779"/>
        <w:gridCol w:w="590"/>
        <w:gridCol w:w="547"/>
        <w:gridCol w:w="417"/>
        <w:gridCol w:w="783"/>
        <w:gridCol w:w="594"/>
        <w:gridCol w:w="879"/>
        <w:gridCol w:w="1803"/>
        <w:gridCol w:w="8"/>
      </w:tblGrid>
      <w:tr w:rsidR="00200032" w:rsidRPr="00E95B32" w:rsidTr="008C75AE">
        <w:trPr>
          <w:gridAfter w:val="1"/>
          <w:wAfter w:w="8" w:type="dxa"/>
          <w:trHeight w:val="491"/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№</w:t>
            </w:r>
            <w:r w:rsidRPr="00E95B32">
              <w:rPr>
                <w:spacing w:val="-1"/>
              </w:rPr>
              <w:t xml:space="preserve"> </w:t>
            </w:r>
            <w:proofErr w:type="gramStart"/>
            <w:r w:rsidRPr="00E95B32">
              <w:t>п</w:t>
            </w:r>
            <w:proofErr w:type="gramEnd"/>
            <w:r w:rsidRPr="00E95B32">
              <w:t>/п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Показатели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муниципального</w:t>
            </w:r>
            <w:r w:rsidRPr="00E95B32">
              <w:t xml:space="preserve"> проекта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Уровень</w:t>
            </w:r>
            <w:r w:rsidRPr="00E95B32">
              <w:rPr>
                <w:spacing w:val="1"/>
              </w:rPr>
              <w:t xml:space="preserve"> </w:t>
            </w:r>
            <w:r w:rsidRPr="00E95B32">
              <w:t>показателя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Единица</w:t>
            </w:r>
            <w:r w:rsidRPr="00E95B32">
              <w:rPr>
                <w:spacing w:val="1"/>
              </w:rPr>
              <w:t xml:space="preserve"> </w:t>
            </w:r>
            <w:r w:rsidRPr="00E95B32">
              <w:t>измерения</w:t>
            </w:r>
            <w:r w:rsidRPr="00E95B32">
              <w:rPr>
                <w:spacing w:val="-37"/>
              </w:rPr>
              <w:t xml:space="preserve"> </w:t>
            </w:r>
            <w:r w:rsidRPr="00E95B32">
              <w:rPr>
                <w:spacing w:val="-1"/>
              </w:rPr>
              <w:t>(по</w:t>
            </w:r>
            <w:r w:rsidRPr="00E95B32">
              <w:rPr>
                <w:spacing w:val="-9"/>
              </w:rPr>
              <w:t xml:space="preserve"> </w:t>
            </w:r>
            <w:r w:rsidRPr="00E95B32">
              <w:t>ОКЕИ)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Базовое</w:t>
            </w:r>
            <w:r w:rsidRPr="00E95B32">
              <w:rPr>
                <w:spacing w:val="-4"/>
              </w:rPr>
              <w:t xml:space="preserve"> </w:t>
            </w:r>
            <w:r w:rsidRPr="00E95B32">
              <w:t>значение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Значение показателей по годам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E95B32">
              <w:t>Признак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возрастания/ убывания</w:t>
            </w:r>
          </w:p>
        </w:tc>
      </w:tr>
      <w:tr w:rsidR="00200032" w:rsidRPr="00E95B32" w:rsidTr="008C75AE">
        <w:trPr>
          <w:gridAfter w:val="1"/>
          <w:wAfter w:w="8" w:type="dxa"/>
          <w:trHeight w:val="425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значение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position w:val="-6"/>
              </w:rPr>
              <w:t>2026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200032" w:rsidRPr="00E95B32" w:rsidTr="008C75AE">
        <w:trPr>
          <w:trHeight w:val="39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</w:t>
            </w:r>
          </w:p>
        </w:tc>
        <w:tc>
          <w:tcPr>
            <w:tcW w:w="775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200032" w:rsidRPr="00673548" w:rsidRDefault="00200032" w:rsidP="008C75AE">
            <w:r w:rsidRPr="00673548">
              <w:rPr>
                <w:sz w:val="24"/>
                <w:szCs w:val="24"/>
              </w:rPr>
              <w:t xml:space="preserve">Задача 1. </w:t>
            </w:r>
            <w:r w:rsidR="00575E2C" w:rsidRPr="00575E2C">
              <w:rPr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00032" w:rsidRPr="00342917" w:rsidTr="008C75AE">
        <w:trPr>
          <w:gridAfter w:val="1"/>
          <w:wAfter w:w="8" w:type="dxa"/>
          <w:trHeight w:val="880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1.1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575E2C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РП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процент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65,1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2025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8C75AE" w:rsidP="008C75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68,1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8C75AE" w:rsidRDefault="008C75AE" w:rsidP="00575E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71,</w:t>
            </w:r>
            <w:r w:rsidR="00575E2C"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8C75AE" w:rsidRDefault="008C75AE" w:rsidP="00575E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74,</w:t>
            </w:r>
            <w:r w:rsidR="00575E2C"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673548" w:rsidRDefault="008C75AE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возрастающий</w:t>
            </w:r>
          </w:p>
        </w:tc>
      </w:tr>
    </w:tbl>
    <w:p w:rsidR="00200032" w:rsidRDefault="00200032" w:rsidP="00200032">
      <w:pPr>
        <w:pStyle w:val="6"/>
        <w:spacing w:line="240" w:lineRule="auto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575E2C" w:rsidRDefault="00575E2C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Pr="00575E2C" w:rsidRDefault="00200032" w:rsidP="00200032">
      <w:pPr>
        <w:jc w:val="center"/>
      </w:pPr>
      <w:r w:rsidRPr="00575E2C">
        <w:rPr>
          <w:sz w:val="28"/>
        </w:rPr>
        <w:lastRenderedPageBreak/>
        <w:t>3. План достижения показателей регионально проекта в 2026 году</w:t>
      </w:r>
    </w:p>
    <w:p w:rsidR="00200032" w:rsidRPr="00673548" w:rsidRDefault="00200032" w:rsidP="00200032">
      <w:pPr>
        <w:widowControl w:val="0"/>
        <w:jc w:val="center"/>
        <w:rPr>
          <w:sz w:val="16"/>
        </w:rPr>
      </w:pPr>
    </w:p>
    <w:tbl>
      <w:tblPr>
        <w:tblpPr w:leftFromText="180" w:rightFromText="180" w:vertAnchor="text" w:tblpY="1"/>
        <w:tblOverlap w:val="never"/>
        <w:tblW w:w="89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1581"/>
        <w:gridCol w:w="709"/>
        <w:gridCol w:w="851"/>
        <w:gridCol w:w="1063"/>
        <w:gridCol w:w="1134"/>
        <w:gridCol w:w="850"/>
        <w:gridCol w:w="1077"/>
        <w:gridCol w:w="1120"/>
      </w:tblGrid>
      <w:tr w:rsidR="00200032" w:rsidRPr="00673548" w:rsidTr="00575E2C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 xml:space="preserve">№ </w:t>
            </w:r>
            <w:proofErr w:type="gramStart"/>
            <w:r w:rsidRPr="00673548">
              <w:t>п</w:t>
            </w:r>
            <w:proofErr w:type="gramEnd"/>
            <w:r w:rsidRPr="00673548"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 xml:space="preserve">Цели/показатели государственной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Единица измерения</w:t>
            </w:r>
          </w:p>
          <w:p w:rsidR="00200032" w:rsidRPr="00673548" w:rsidRDefault="00200032" w:rsidP="00200032">
            <w:pPr>
              <w:jc w:val="center"/>
            </w:pPr>
            <w:r w:rsidRPr="00673548">
              <w:t>(по ОКЕИ)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Плановые показатели</w:t>
            </w:r>
          </w:p>
        </w:tc>
      </w:tr>
      <w:tr w:rsidR="00200032" w:rsidRPr="00673548" w:rsidTr="00575E2C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I </w:t>
            </w:r>
            <w:r w:rsidRPr="00673548"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</w:pPr>
          </w:p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II </w:t>
            </w:r>
            <w:r w:rsidRPr="00673548"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  <w:rPr>
                <w:lang w:val="en-US"/>
              </w:rPr>
            </w:pPr>
          </w:p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III </w:t>
            </w:r>
            <w:r w:rsidRPr="00673548">
              <w:t>квартал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  <w:rPr>
                <w:lang w:val="en-US"/>
              </w:rPr>
            </w:pPr>
          </w:p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VI </w:t>
            </w:r>
            <w:r w:rsidRPr="00673548">
              <w:t>квартал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 xml:space="preserve">На конец </w:t>
            </w:r>
          </w:p>
          <w:p w:rsidR="00200032" w:rsidRPr="00673548" w:rsidRDefault="00200032" w:rsidP="00200032">
            <w:pPr>
              <w:jc w:val="center"/>
            </w:pPr>
            <w:r w:rsidRPr="00673548">
              <w:t>2026 года</w:t>
            </w:r>
          </w:p>
        </w:tc>
      </w:tr>
      <w:tr w:rsidR="00200032" w:rsidRPr="00673548" w:rsidTr="00575E2C">
        <w:trPr>
          <w:trHeight w:val="386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673548">
              <w:rPr>
                <w:color w:val="auto"/>
                <w:szCs w:val="24"/>
              </w:rPr>
              <w:t xml:space="preserve">Задача 1. </w:t>
            </w:r>
            <w:r w:rsidR="00575E2C" w:rsidRPr="008C75AE">
              <w:rPr>
                <w:szCs w:val="24"/>
              </w:rPr>
              <w:t xml:space="preserve"> Формирование комфортной городской среды</w:t>
            </w:r>
          </w:p>
        </w:tc>
      </w:tr>
      <w:tr w:rsidR="00200032" w:rsidRPr="00673548" w:rsidTr="00575E2C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</w:pPr>
            <w:r w:rsidRPr="00673548"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575E2C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575E2C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65,1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575E2C" w:rsidP="00200032">
            <w:pPr>
              <w:jc w:val="center"/>
            </w:pPr>
            <w:r>
              <w:t>68,1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575E2C" w:rsidP="00200032">
            <w:pPr>
              <w:widowControl w:val="0"/>
              <w:jc w:val="center"/>
            </w:pPr>
            <w:r>
              <w:t>68,1</w:t>
            </w:r>
          </w:p>
        </w:tc>
      </w:tr>
    </w:tbl>
    <w:p w:rsidR="00200032" w:rsidRDefault="00200032" w:rsidP="00575E2C">
      <w:pPr>
        <w:pStyle w:val="6"/>
        <w:spacing w:line="240" w:lineRule="auto"/>
        <w:ind w:left="9925"/>
        <w:rPr>
          <w:b w:val="0"/>
          <w:color w:val="auto"/>
        </w:rPr>
      </w:pPr>
    </w:p>
    <w:p w:rsidR="00575E2C" w:rsidRDefault="00575E2C" w:rsidP="00200032">
      <w:pPr>
        <w:pStyle w:val="aa"/>
        <w:ind w:left="567"/>
        <w:rPr>
          <w:sz w:val="28"/>
        </w:rPr>
      </w:pPr>
      <w:r w:rsidRPr="00575E2C">
        <w:rPr>
          <w:sz w:val="28"/>
        </w:rPr>
        <w:t>План достижения показателей регионально проекта в 202</w:t>
      </w:r>
      <w:r>
        <w:rPr>
          <w:sz w:val="28"/>
        </w:rPr>
        <w:t>7</w:t>
      </w:r>
      <w:r w:rsidRPr="00575E2C">
        <w:rPr>
          <w:sz w:val="28"/>
        </w:rPr>
        <w:t xml:space="preserve"> году</w:t>
      </w:r>
    </w:p>
    <w:p w:rsidR="00575E2C" w:rsidRDefault="00575E2C" w:rsidP="00200032">
      <w:pPr>
        <w:pStyle w:val="aa"/>
        <w:ind w:left="567"/>
        <w:rPr>
          <w:sz w:val="28"/>
        </w:rPr>
      </w:pPr>
    </w:p>
    <w:tbl>
      <w:tblPr>
        <w:tblpPr w:leftFromText="180" w:rightFromText="180" w:vertAnchor="text" w:tblpY="1"/>
        <w:tblOverlap w:val="never"/>
        <w:tblW w:w="89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1581"/>
        <w:gridCol w:w="709"/>
        <w:gridCol w:w="851"/>
        <w:gridCol w:w="1063"/>
        <w:gridCol w:w="1134"/>
        <w:gridCol w:w="850"/>
        <w:gridCol w:w="1077"/>
        <w:gridCol w:w="1120"/>
      </w:tblGrid>
      <w:tr w:rsidR="00575E2C" w:rsidRPr="00673548" w:rsidTr="0046054F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№ </w:t>
            </w:r>
            <w:proofErr w:type="gramStart"/>
            <w:r w:rsidRPr="00673548">
              <w:t>п</w:t>
            </w:r>
            <w:proofErr w:type="gramEnd"/>
            <w:r w:rsidRPr="00673548"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Цели/показатели государственной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Единица измерения</w:t>
            </w:r>
          </w:p>
          <w:p w:rsidR="00575E2C" w:rsidRPr="00673548" w:rsidRDefault="00575E2C" w:rsidP="0046054F">
            <w:pPr>
              <w:jc w:val="center"/>
            </w:pPr>
            <w:r w:rsidRPr="00673548">
              <w:t>(по ОКЕИ)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Плановые показатели</w:t>
            </w:r>
          </w:p>
        </w:tc>
      </w:tr>
      <w:tr w:rsidR="00575E2C" w:rsidRPr="00673548" w:rsidTr="0046054F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 </w:t>
            </w:r>
            <w:r w:rsidRPr="00673548"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 </w:t>
            </w:r>
            <w:r w:rsidRPr="00673548"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III </w:t>
            </w:r>
            <w:r w:rsidRPr="00673548">
              <w:t>квартал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VI </w:t>
            </w:r>
            <w:r w:rsidRPr="00673548">
              <w:t>квартал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На конец </w:t>
            </w:r>
          </w:p>
          <w:p w:rsidR="00575E2C" w:rsidRPr="00673548" w:rsidRDefault="00575E2C" w:rsidP="00575E2C">
            <w:pPr>
              <w:jc w:val="center"/>
            </w:pPr>
            <w:r w:rsidRPr="00673548">
              <w:t>202</w:t>
            </w:r>
            <w:r>
              <w:t>7</w:t>
            </w:r>
            <w:r w:rsidRPr="00673548">
              <w:t xml:space="preserve"> года</w:t>
            </w:r>
          </w:p>
        </w:tc>
      </w:tr>
      <w:tr w:rsidR="00575E2C" w:rsidRPr="00673548" w:rsidTr="0046054F">
        <w:trPr>
          <w:trHeight w:val="386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>
              <w:rPr>
                <w:color w:val="auto"/>
                <w:szCs w:val="24"/>
              </w:rPr>
              <w:t>Задача 1.</w:t>
            </w:r>
            <w:r w:rsidRPr="008C75AE">
              <w:rPr>
                <w:szCs w:val="24"/>
              </w:rPr>
              <w:t xml:space="preserve"> Формирование комфортной городской среды</w:t>
            </w:r>
          </w:p>
        </w:tc>
      </w:tr>
      <w:tr w:rsidR="00575E2C" w:rsidRPr="00673548" w:rsidTr="0046054F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  <w:r w:rsidRPr="00673548"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 w:rsidRPr="00673548">
              <w:t>6</w:t>
            </w:r>
            <w:r>
              <w:t>8</w:t>
            </w:r>
            <w:r w:rsidRPr="00673548"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 w:rsidRPr="00673548">
              <w:t>6</w:t>
            </w:r>
            <w:r>
              <w:t>8</w:t>
            </w:r>
            <w:r w:rsidRPr="00673548"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 w:rsidRPr="00673548">
              <w:t>6</w:t>
            </w:r>
            <w:r>
              <w:t>8</w:t>
            </w:r>
            <w:r w:rsidRPr="00673548">
              <w:t>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>
              <w:t>71,1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widowControl w:val="0"/>
              <w:jc w:val="center"/>
            </w:pPr>
            <w:r>
              <w:t>71,1</w:t>
            </w:r>
          </w:p>
        </w:tc>
      </w:tr>
    </w:tbl>
    <w:p w:rsidR="00575E2C" w:rsidRDefault="00575E2C" w:rsidP="00200032">
      <w:pPr>
        <w:pStyle w:val="aa"/>
        <w:ind w:left="567"/>
        <w:rPr>
          <w:b/>
          <w:sz w:val="28"/>
          <w:szCs w:val="28"/>
        </w:rPr>
      </w:pPr>
    </w:p>
    <w:p w:rsidR="00575E2C" w:rsidRDefault="00575E2C" w:rsidP="00575E2C">
      <w:pPr>
        <w:pStyle w:val="aa"/>
        <w:ind w:left="567"/>
        <w:rPr>
          <w:sz w:val="28"/>
        </w:rPr>
      </w:pPr>
      <w:r w:rsidRPr="00575E2C">
        <w:rPr>
          <w:sz w:val="28"/>
        </w:rPr>
        <w:t>План достижения показателей регионально проекта в 202</w:t>
      </w:r>
      <w:r>
        <w:rPr>
          <w:sz w:val="28"/>
        </w:rPr>
        <w:t>8</w:t>
      </w:r>
      <w:r w:rsidRPr="00575E2C">
        <w:rPr>
          <w:sz w:val="28"/>
        </w:rPr>
        <w:t xml:space="preserve"> году</w:t>
      </w:r>
    </w:p>
    <w:p w:rsidR="00575E2C" w:rsidRDefault="00575E2C" w:rsidP="00575E2C">
      <w:pPr>
        <w:pStyle w:val="aa"/>
        <w:ind w:left="567"/>
        <w:rPr>
          <w:sz w:val="28"/>
        </w:rPr>
      </w:pPr>
    </w:p>
    <w:tbl>
      <w:tblPr>
        <w:tblpPr w:leftFromText="180" w:rightFromText="180" w:vertAnchor="text" w:tblpY="1"/>
        <w:tblOverlap w:val="never"/>
        <w:tblW w:w="89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1581"/>
        <w:gridCol w:w="709"/>
        <w:gridCol w:w="851"/>
        <w:gridCol w:w="1063"/>
        <w:gridCol w:w="1134"/>
        <w:gridCol w:w="850"/>
        <w:gridCol w:w="1077"/>
        <w:gridCol w:w="1120"/>
      </w:tblGrid>
      <w:tr w:rsidR="00575E2C" w:rsidRPr="00673548" w:rsidTr="0046054F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№ </w:t>
            </w:r>
            <w:proofErr w:type="gramStart"/>
            <w:r w:rsidRPr="00673548">
              <w:t>п</w:t>
            </w:r>
            <w:proofErr w:type="gramEnd"/>
            <w:r w:rsidRPr="00673548"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Цели/показатели государственной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Единица измерения</w:t>
            </w:r>
          </w:p>
          <w:p w:rsidR="00575E2C" w:rsidRPr="00673548" w:rsidRDefault="00575E2C" w:rsidP="0046054F">
            <w:pPr>
              <w:jc w:val="center"/>
            </w:pPr>
            <w:r w:rsidRPr="00673548">
              <w:t>(по ОКЕИ)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Плановые показатели</w:t>
            </w:r>
          </w:p>
        </w:tc>
      </w:tr>
      <w:tr w:rsidR="00575E2C" w:rsidRPr="00673548" w:rsidTr="0046054F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 </w:t>
            </w:r>
            <w:r w:rsidRPr="00673548"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 </w:t>
            </w:r>
            <w:r w:rsidRPr="00673548"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III </w:t>
            </w:r>
            <w:r w:rsidRPr="00673548">
              <w:t>квартал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VI </w:t>
            </w:r>
            <w:r w:rsidRPr="00673548">
              <w:t>квартал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На конец </w:t>
            </w:r>
          </w:p>
          <w:p w:rsidR="00575E2C" w:rsidRPr="00673548" w:rsidRDefault="00575E2C" w:rsidP="00575E2C">
            <w:pPr>
              <w:jc w:val="center"/>
            </w:pPr>
            <w:r w:rsidRPr="00673548">
              <w:t>202</w:t>
            </w:r>
            <w:r>
              <w:t>8</w:t>
            </w:r>
            <w:r w:rsidRPr="00673548">
              <w:t xml:space="preserve"> года</w:t>
            </w:r>
          </w:p>
        </w:tc>
      </w:tr>
      <w:tr w:rsidR="00575E2C" w:rsidRPr="00673548" w:rsidTr="0046054F">
        <w:trPr>
          <w:trHeight w:val="386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673548">
              <w:rPr>
                <w:color w:val="auto"/>
                <w:szCs w:val="24"/>
              </w:rPr>
              <w:t xml:space="preserve">Задача 1. </w:t>
            </w:r>
            <w:r w:rsidRPr="008C75AE">
              <w:rPr>
                <w:szCs w:val="24"/>
              </w:rPr>
              <w:t>Формирование комфортной городской среды</w:t>
            </w:r>
          </w:p>
        </w:tc>
      </w:tr>
      <w:tr w:rsidR="00575E2C" w:rsidRPr="00673548" w:rsidTr="00575E2C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  <w:r w:rsidRPr="00673548"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Default="00575E2C" w:rsidP="00575E2C">
            <w:pPr>
              <w:jc w:val="center"/>
            </w:pPr>
            <w:r w:rsidRPr="00FA1C5A">
              <w:t>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Default="00575E2C" w:rsidP="00575E2C">
            <w:pPr>
              <w:jc w:val="center"/>
            </w:pPr>
            <w:r w:rsidRPr="00FA1C5A">
              <w:t>71,1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Default="00575E2C" w:rsidP="00575E2C">
            <w:pPr>
              <w:jc w:val="center"/>
            </w:pPr>
            <w:r w:rsidRPr="00FA1C5A">
              <w:t>71,1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>
              <w:t>74,1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widowControl w:val="0"/>
              <w:jc w:val="center"/>
            </w:pPr>
            <w:r>
              <w:t>74,1</w:t>
            </w:r>
          </w:p>
        </w:tc>
      </w:tr>
    </w:tbl>
    <w:p w:rsidR="00575E2C" w:rsidRDefault="00575E2C" w:rsidP="00575E2C">
      <w:pPr>
        <w:pStyle w:val="aa"/>
        <w:ind w:left="567"/>
        <w:rPr>
          <w:b/>
          <w:sz w:val="28"/>
          <w:szCs w:val="28"/>
        </w:rPr>
      </w:pPr>
    </w:p>
    <w:p w:rsidR="00200032" w:rsidRPr="00083915" w:rsidRDefault="00200032" w:rsidP="00200032">
      <w:pPr>
        <w:pStyle w:val="aa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4.М</w:t>
      </w:r>
      <w:r w:rsidRPr="00083915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я</w:t>
      </w:r>
      <w:r w:rsidRPr="00083915">
        <w:rPr>
          <w:b/>
          <w:sz w:val="28"/>
          <w:szCs w:val="28"/>
        </w:rPr>
        <w:t xml:space="preserve"> (результатов) </w:t>
      </w:r>
      <w:r>
        <w:rPr>
          <w:b/>
          <w:sz w:val="28"/>
          <w:szCs w:val="28"/>
        </w:rPr>
        <w:t>регионального проекта</w:t>
      </w:r>
    </w:p>
    <w:p w:rsidR="00200032" w:rsidRPr="00083915" w:rsidRDefault="00200032" w:rsidP="00200032">
      <w:pPr>
        <w:pStyle w:val="aa"/>
        <w:ind w:left="567"/>
        <w:rPr>
          <w:b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38"/>
        <w:gridCol w:w="1878"/>
        <w:gridCol w:w="1167"/>
        <w:gridCol w:w="1770"/>
        <w:gridCol w:w="1030"/>
        <w:gridCol w:w="671"/>
        <w:gridCol w:w="512"/>
        <w:gridCol w:w="528"/>
        <w:gridCol w:w="679"/>
        <w:gridCol w:w="777"/>
      </w:tblGrid>
      <w:tr w:rsidR="00200032" w:rsidRPr="00083915" w:rsidTr="00C876D6">
        <w:trPr>
          <w:trHeight w:val="420"/>
          <w:jc w:val="center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 xml:space="preserve">№ </w:t>
            </w:r>
            <w:r w:rsidRPr="00083915">
              <w:rPr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sz w:val="24"/>
                <w:szCs w:val="24"/>
              </w:rPr>
              <w:t>п</w:t>
            </w:r>
            <w:proofErr w:type="gramEnd"/>
            <w:r w:rsidRPr="00083915">
              <w:rPr>
                <w:sz w:val="24"/>
                <w:szCs w:val="24"/>
              </w:rPr>
              <w:t>/п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Наименование</w:t>
            </w:r>
            <w:r w:rsidRPr="00083915">
              <w:rPr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мероприятия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>Тип</w:t>
            </w:r>
            <w:r w:rsidRPr="00083915">
              <w:rPr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мероприятий</w:t>
            </w:r>
            <w:r w:rsidRPr="00083915">
              <w:rPr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Единица измерения</w:t>
            </w:r>
            <w:r w:rsidRPr="00083915">
              <w:rPr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(по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ОКЕИ)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Базовое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значение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Значения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мероприятия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  <w:r w:rsidRPr="00083915">
              <w:rPr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по</w:t>
            </w:r>
            <w:r w:rsidRPr="00083915">
              <w:rPr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годам</w:t>
            </w:r>
          </w:p>
        </w:tc>
      </w:tr>
      <w:tr w:rsidR="00200032" w:rsidRPr="00083915" w:rsidTr="00C876D6">
        <w:trPr>
          <w:trHeight w:val="270"/>
          <w:jc w:val="center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значение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год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2028</w:t>
            </w:r>
          </w:p>
        </w:tc>
      </w:tr>
      <w:tr w:rsidR="00200032" w:rsidRPr="00083915" w:rsidTr="00C876D6">
        <w:trPr>
          <w:trHeight w:val="608"/>
          <w:jc w:val="center"/>
        </w:trPr>
        <w:tc>
          <w:tcPr>
            <w:tcW w:w="9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575E2C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sz w:val="24"/>
                <w:szCs w:val="24"/>
              </w:rPr>
            </w:pPr>
            <w:r w:rsidRPr="00575E2C">
              <w:rPr>
                <w:sz w:val="24"/>
                <w:szCs w:val="24"/>
              </w:rPr>
              <w:t xml:space="preserve">Задача 1. </w:t>
            </w:r>
            <w:r w:rsidR="00C876D6" w:rsidRPr="00C876D6">
              <w:rPr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00032" w:rsidRPr="001B2CA0" w:rsidTr="00C876D6">
        <w:trPr>
          <w:trHeight w:val="388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032" w:rsidRPr="001B2CA0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  <w:highlight w:val="yellow"/>
              </w:rPr>
            </w:pPr>
            <w:r w:rsidRPr="00C876D6">
              <w:rPr>
                <w:sz w:val="24"/>
                <w:szCs w:val="24"/>
              </w:rPr>
              <w:t>1.1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032" w:rsidRPr="001B2CA0" w:rsidRDefault="00C876D6" w:rsidP="00C876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  <w:r w:rsidRPr="001B2CA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 xml:space="preserve">Оказание услуг </w:t>
            </w:r>
            <w:r w:rsidRPr="00C876D6">
              <w:rPr>
                <w:sz w:val="22"/>
                <w:szCs w:val="22"/>
              </w:rPr>
              <w:t>(выполнение работ</w:t>
            </w:r>
            <w:r w:rsidRPr="00C876D6">
              <w:t>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>Заключение соглашения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>Единица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>2025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Pr="00083915" w:rsidRDefault="00200032" w:rsidP="00200032">
      <w:pPr>
        <w:widowControl w:val="0"/>
        <w:rPr>
          <w:sz w:val="17"/>
        </w:rPr>
      </w:pPr>
    </w:p>
    <w:p w:rsidR="00200032" w:rsidRPr="00083915" w:rsidRDefault="00200032" w:rsidP="00200032">
      <w:pPr>
        <w:rPr>
          <w:sz w:val="2"/>
          <w:highlight w:val="magenta"/>
        </w:rPr>
      </w:pPr>
    </w:p>
    <w:p w:rsidR="00200032" w:rsidRPr="00CF1BF0" w:rsidRDefault="00200032" w:rsidP="00200032">
      <w:pPr>
        <w:pStyle w:val="6"/>
        <w:spacing w:line="240" w:lineRule="auto"/>
        <w:ind w:left="142"/>
        <w:rPr>
          <w:color w:val="auto"/>
        </w:rPr>
      </w:pPr>
      <w:r w:rsidRPr="00CF1BF0">
        <w:rPr>
          <w:color w:val="auto"/>
          <w:szCs w:val="28"/>
        </w:rPr>
        <w:t>5. Финансовое</w:t>
      </w:r>
      <w:r w:rsidRPr="00CF1BF0">
        <w:rPr>
          <w:color w:val="auto"/>
          <w:spacing w:val="-6"/>
          <w:szCs w:val="28"/>
        </w:rPr>
        <w:t xml:space="preserve"> </w:t>
      </w:r>
      <w:r w:rsidRPr="00CF1BF0">
        <w:rPr>
          <w:color w:val="auto"/>
          <w:szCs w:val="28"/>
        </w:rPr>
        <w:t>обеспечение</w:t>
      </w:r>
      <w:r w:rsidRPr="00CF1BF0">
        <w:rPr>
          <w:color w:val="auto"/>
          <w:spacing w:val="-2"/>
          <w:szCs w:val="28"/>
        </w:rPr>
        <w:t xml:space="preserve"> </w:t>
      </w:r>
      <w:r>
        <w:rPr>
          <w:color w:val="auto"/>
          <w:szCs w:val="28"/>
        </w:rPr>
        <w:t>регионального проекта</w:t>
      </w:r>
    </w:p>
    <w:p w:rsidR="00200032" w:rsidRPr="00083915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12"/>
          <w:szCs w:val="12"/>
        </w:rPr>
      </w:pPr>
    </w:p>
    <w:p w:rsidR="00200032" w:rsidRPr="00083915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</w:pPr>
    </w:p>
    <w:tbl>
      <w:tblPr>
        <w:tblW w:w="9923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3"/>
        <w:gridCol w:w="1701"/>
        <w:gridCol w:w="1842"/>
        <w:gridCol w:w="1418"/>
        <w:gridCol w:w="1559"/>
      </w:tblGrid>
      <w:tr w:rsidR="00200032" w:rsidRPr="00083915" w:rsidTr="002B5A5C">
        <w:trPr>
          <w:trHeight w:val="34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обеспечения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083915" w:rsidRDefault="00200032" w:rsidP="00200032">
            <w:pPr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Объем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финансового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обеспечения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по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годам</w:t>
            </w:r>
            <w:r w:rsidRPr="00083915">
              <w:rPr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реализации,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тыс.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рублей</w:t>
            </w:r>
          </w:p>
        </w:tc>
      </w:tr>
      <w:tr w:rsidR="00200032" w:rsidRPr="00083915" w:rsidTr="002B5A5C">
        <w:trPr>
          <w:trHeight w:val="347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Всего</w:t>
            </w:r>
          </w:p>
        </w:tc>
      </w:tr>
    </w:tbl>
    <w:p w:rsidR="00200032" w:rsidRPr="00083915" w:rsidRDefault="00200032" w:rsidP="00200032">
      <w:pPr>
        <w:rPr>
          <w:sz w:val="2"/>
          <w:szCs w:val="2"/>
        </w:rPr>
      </w:pPr>
    </w:p>
    <w:tbl>
      <w:tblPr>
        <w:tblW w:w="992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3"/>
        <w:gridCol w:w="1701"/>
        <w:gridCol w:w="1842"/>
        <w:gridCol w:w="1418"/>
        <w:gridCol w:w="1559"/>
      </w:tblGrid>
      <w:tr w:rsidR="00200032" w:rsidRPr="00083915" w:rsidTr="002B5A5C">
        <w:trPr>
          <w:trHeight w:val="213"/>
          <w:tblHeader/>
        </w:trPr>
        <w:tc>
          <w:tcPr>
            <w:tcW w:w="3403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5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4728FD" w:rsidRDefault="00D8137D" w:rsidP="0046054F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26198,4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7665,9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6932,7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7010,5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21609,1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947,5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3803,4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785,9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Pr="002B5A5C" w:rsidRDefault="00200032" w:rsidP="002B5A5C">
      <w:pPr>
        <w:pStyle w:val="aa"/>
        <w:widowControl w:val="0"/>
        <w:numPr>
          <w:ilvl w:val="0"/>
          <w:numId w:val="42"/>
        </w:numPr>
        <w:rPr>
          <w:b/>
          <w:sz w:val="28"/>
        </w:rPr>
      </w:pPr>
      <w:r w:rsidRPr="002B5A5C">
        <w:rPr>
          <w:b/>
          <w:sz w:val="28"/>
        </w:rPr>
        <w:t>План реализации регионального проекта</w:t>
      </w:r>
    </w:p>
    <w:p w:rsidR="002B5A5C" w:rsidRPr="002B5A5C" w:rsidRDefault="002B5A5C" w:rsidP="002B5A5C">
      <w:pPr>
        <w:pStyle w:val="aa"/>
        <w:widowControl w:val="0"/>
        <w:ind w:left="0"/>
        <w:jc w:val="left"/>
        <w:rPr>
          <w:b/>
          <w:sz w:val="28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835"/>
        <w:gridCol w:w="1134"/>
        <w:gridCol w:w="1134"/>
        <w:gridCol w:w="2268"/>
        <w:gridCol w:w="283"/>
        <w:gridCol w:w="1560"/>
      </w:tblGrid>
      <w:tr w:rsidR="002B5A5C" w:rsidTr="0046054F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2B5A5C" w:rsidTr="0046054F">
        <w:trPr>
          <w:trHeight w:val="95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</w:tr>
      <w:tr w:rsidR="002B5A5C" w:rsidTr="0046054F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B5A5C" w:rsidTr="0046054F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widowControl w:val="0"/>
              <w:jc w:val="both"/>
              <w:rPr>
                <w:sz w:val="22"/>
              </w:rPr>
            </w:pPr>
            <w:r w:rsidRPr="00833090">
              <w:rPr>
                <w:sz w:val="22"/>
              </w:rPr>
              <w:t xml:space="preserve">Цель 1: </w:t>
            </w:r>
            <w:r w:rsidRPr="00575E2C">
              <w:rPr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2B5A5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и</w:t>
            </w:r>
            <w:r w:rsidRPr="002B5A5C">
              <w:rPr>
                <w:sz w:val="22"/>
              </w:rPr>
              <w:t xml:space="preserve"> </w:t>
            </w:r>
            <w:r>
              <w:rPr>
                <w:sz w:val="22"/>
              </w:rPr>
              <w:t>общественных территорий» в 2026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11A96" w:rsidRDefault="002B5A5C" w:rsidP="0046054F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2B5A5C" w:rsidRDefault="002B5A5C" w:rsidP="0046054F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r>
              <w:t>Х</w:t>
            </w:r>
          </w:p>
        </w:tc>
      </w:tr>
      <w:tr w:rsidR="002B5A5C" w:rsidTr="0046054F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01.03.2026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2B5A5C" w:rsidRDefault="002B5A5C" w:rsidP="0046054F">
            <w:pPr>
              <w:rPr>
                <w:sz w:val="22"/>
              </w:rPr>
            </w:pPr>
          </w:p>
        </w:tc>
      </w:tr>
      <w:tr w:rsidR="002B5A5C" w:rsidTr="0046054F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01.04.2026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2B5A5C" w:rsidTr="0046054F">
        <w:trPr>
          <w:trHeight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2B5A5C" w:rsidTr="0046054F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D813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="00D8137D">
              <w:rPr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2B5A5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и общественных территорий» в 2027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11A96" w:rsidRDefault="002B5A5C" w:rsidP="0046054F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2B5A5C" w:rsidRDefault="002B5A5C" w:rsidP="0046054F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r>
              <w:t>Х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01.03.2027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2B5A5C" w:rsidRDefault="002B5A5C" w:rsidP="0046054F">
            <w:pPr>
              <w:rPr>
                <w:sz w:val="22"/>
              </w:rPr>
            </w:pP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01.04.2027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и общественных территорий» в 2027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11A96" w:rsidRDefault="002B5A5C" w:rsidP="0046054F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2B5A5C" w:rsidRDefault="002B5A5C" w:rsidP="0046054F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r>
              <w:t>Х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01.03.2028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2B5A5C" w:rsidRDefault="002B5A5C" w:rsidP="0046054F">
            <w:pPr>
              <w:rPr>
                <w:sz w:val="22"/>
              </w:rPr>
            </w:pP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01.04.2028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D8137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</w:tbl>
    <w:p w:rsidR="00200032" w:rsidRPr="00083915" w:rsidRDefault="00200032" w:rsidP="00200032">
      <w:pPr>
        <w:widowControl w:val="0"/>
        <w:jc w:val="center"/>
        <w:rPr>
          <w:sz w:val="28"/>
        </w:rPr>
      </w:pPr>
    </w:p>
    <w:p w:rsidR="00200032" w:rsidRPr="00083915" w:rsidRDefault="00200032" w:rsidP="00200032">
      <w:pPr>
        <w:rPr>
          <w:sz w:val="2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>
      <w:pPr>
        <w:spacing w:after="200" w:line="276" w:lineRule="auto"/>
        <w:rPr>
          <w:b/>
          <w:sz w:val="28"/>
          <w:szCs w:val="28"/>
        </w:rPr>
      </w:pPr>
    </w:p>
    <w:p w:rsidR="00200032" w:rsidRDefault="0020003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209E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Приложение №1</w:t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   к постановлению</w:t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администрации Промышленновского</w:t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муниципа</w:t>
      </w:r>
      <w:r>
        <w:rPr>
          <w:sz w:val="28"/>
          <w:szCs w:val="28"/>
        </w:rPr>
        <w:t>льного округа</w:t>
      </w:r>
    </w:p>
    <w:p w:rsidR="007E4F57" w:rsidRPr="00B60F88" w:rsidRDefault="007E4F57" w:rsidP="007E4F57">
      <w:pPr>
        <w:jc w:val="center"/>
        <w:rPr>
          <w:sz w:val="28"/>
          <w:szCs w:val="28"/>
          <w:u w:val="single"/>
        </w:rPr>
      </w:pPr>
      <w:r w:rsidRPr="007209EA">
        <w:rPr>
          <w:sz w:val="28"/>
          <w:szCs w:val="28"/>
        </w:rPr>
        <w:t xml:space="preserve">                                                                      о</w:t>
      </w:r>
      <w:r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________</w:t>
      </w:r>
    </w:p>
    <w:p w:rsidR="007E4F57" w:rsidRDefault="007E4F57" w:rsidP="007E4F57">
      <w:pPr>
        <w:tabs>
          <w:tab w:val="left" w:pos="4678"/>
          <w:tab w:val="left" w:pos="4820"/>
        </w:tabs>
        <w:jc w:val="center"/>
        <w:rPr>
          <w:color w:val="000000"/>
          <w:sz w:val="28"/>
          <w:szCs w:val="28"/>
        </w:rPr>
      </w:pPr>
    </w:p>
    <w:p w:rsidR="007E4F57" w:rsidRDefault="007E4F57" w:rsidP="007E4F57">
      <w:pPr>
        <w:tabs>
          <w:tab w:val="left" w:pos="4678"/>
          <w:tab w:val="left" w:pos="4820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Паспорт комплекса п</w:t>
      </w:r>
      <w:r w:rsidR="00BF6F36">
        <w:rPr>
          <w:color w:val="000000"/>
          <w:sz w:val="28"/>
          <w:szCs w:val="28"/>
        </w:rPr>
        <w:t>роцессн</w:t>
      </w:r>
      <w:r>
        <w:rPr>
          <w:color w:val="000000"/>
          <w:sz w:val="28"/>
          <w:szCs w:val="28"/>
        </w:rPr>
        <w:t xml:space="preserve">ых мероприятий </w:t>
      </w:r>
    </w:p>
    <w:p w:rsidR="007E4F57" w:rsidRDefault="007E4F57" w:rsidP="007E4F57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 w:rsidRPr="007E4F57">
        <w:rPr>
          <w:sz w:val="28"/>
          <w:szCs w:val="28"/>
        </w:rPr>
        <w:t>«Содействие развитию современного благоустройства Промышленновского муниципального округа»</w:t>
      </w:r>
    </w:p>
    <w:p w:rsidR="007E4F57" w:rsidRDefault="007E4F57" w:rsidP="007E4F57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</w:p>
    <w:p w:rsidR="007E4F57" w:rsidRDefault="007E4F57" w:rsidP="007E4F57">
      <w:pPr>
        <w:pStyle w:val="af4"/>
        <w:spacing w:before="0" w:beforeAutospacing="0" w:after="0" w:afterAutospacing="0"/>
        <w:jc w:val="center"/>
      </w:pPr>
      <w:r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tbl>
      <w:tblPr>
        <w:tblW w:w="10773" w:type="dxa"/>
        <w:tblInd w:w="-11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7"/>
        <w:gridCol w:w="5106"/>
      </w:tblGrid>
      <w:tr w:rsidR="00D83B11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11" w:rsidRPr="00BF6F36" w:rsidRDefault="00D83B11" w:rsidP="007E4F57">
            <w:pPr>
              <w:pStyle w:val="af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11" w:rsidRDefault="00D83B11" w:rsidP="007E4F57">
            <w:pPr>
              <w:pStyle w:val="af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83B11">
              <w:rPr>
                <w:sz w:val="28"/>
                <w:szCs w:val="28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7E4F57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Pr="00BF6F36" w:rsidRDefault="007E4F57" w:rsidP="007E4F57">
            <w:pPr>
              <w:pStyle w:val="af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F6F36">
              <w:rPr>
                <w:sz w:val="28"/>
                <w:szCs w:val="28"/>
              </w:rPr>
              <w:t xml:space="preserve">Ответственный исполнитель (соисполнитель муниципальной программы)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Default="00BF6F36" w:rsidP="007E4F57">
            <w:pPr>
              <w:pStyle w:val="af4"/>
              <w:spacing w:before="0" w:beforeAutospacing="0" w:after="0" w:afterAutospacing="0" w:line="288" w:lineRule="atLeast"/>
            </w:pPr>
            <w:r>
              <w:rPr>
                <w:sz w:val="28"/>
                <w:szCs w:val="28"/>
              </w:rPr>
              <w:t>Управление по жизнеобеспечению и строительству администрации Промышленновского муниципального округа</w:t>
            </w:r>
            <w:r>
              <w:t xml:space="preserve"> </w:t>
            </w:r>
          </w:p>
        </w:tc>
      </w:tr>
      <w:tr w:rsidR="00352932" w:rsidRPr="00BF6F36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BF6F36" w:rsidRDefault="00352932" w:rsidP="00352932">
            <w:pPr>
              <w:pStyle w:val="af4"/>
              <w:spacing w:after="0" w:line="288" w:lineRule="atLeast"/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BF6F36" w:rsidRDefault="00352932" w:rsidP="007E4F57">
            <w:pPr>
              <w:autoSpaceDE w:val="0"/>
              <w:outlineLvl w:val="1"/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2026–2028 годы</w:t>
            </w:r>
          </w:p>
        </w:tc>
      </w:tr>
      <w:tr w:rsidR="00352932" w:rsidRPr="00BF6F36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352932" w:rsidRDefault="00352932" w:rsidP="002F5368">
            <w:pPr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352932" w:rsidRDefault="00352932" w:rsidP="00352932">
            <w:pPr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Цель 1. Содействие развитию современного благоустройства Промышленновского муниципального округа</w:t>
            </w:r>
          </w:p>
        </w:tc>
      </w:tr>
      <w:tr w:rsidR="007E4F57" w:rsidRPr="00BF6F36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Pr="00BF6F36" w:rsidRDefault="007E4F57" w:rsidP="00BF6F36">
            <w:pPr>
              <w:pStyle w:val="af4"/>
              <w:spacing w:after="0" w:line="288" w:lineRule="atLeast"/>
              <w:rPr>
                <w:sz w:val="28"/>
                <w:szCs w:val="28"/>
              </w:rPr>
            </w:pPr>
            <w:r w:rsidRPr="00BF6F36">
              <w:rPr>
                <w:sz w:val="28"/>
                <w:szCs w:val="28"/>
              </w:rPr>
              <w:t>Свя</w:t>
            </w:r>
            <w:r w:rsidR="00BF6F36" w:rsidRPr="00BF6F36">
              <w:rPr>
                <w:sz w:val="28"/>
                <w:szCs w:val="28"/>
              </w:rPr>
              <w:t>зь с муниципальной программой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Pr="00BF6F36" w:rsidRDefault="00BF6F36" w:rsidP="007E4F57">
            <w:pPr>
              <w:autoSpaceDE w:val="0"/>
              <w:outlineLvl w:val="1"/>
              <w:rPr>
                <w:sz w:val="28"/>
                <w:szCs w:val="28"/>
              </w:rPr>
            </w:pPr>
            <w:r w:rsidRPr="00BF6F36">
              <w:rPr>
                <w:sz w:val="28"/>
                <w:szCs w:val="28"/>
              </w:rPr>
              <w:t>«Формирование современной городской среды Промышленновского муниципального округа» на 2026-2028 годы</w:t>
            </w:r>
          </w:p>
        </w:tc>
      </w:tr>
    </w:tbl>
    <w:p w:rsidR="007E4F57" w:rsidRPr="00BF6F36" w:rsidRDefault="007E4F57" w:rsidP="00BF6F36">
      <w:pPr>
        <w:rPr>
          <w:sz w:val="28"/>
          <w:szCs w:val="28"/>
        </w:rPr>
      </w:pPr>
    </w:p>
    <w:p w:rsidR="00BF6F36" w:rsidRPr="00F4649C" w:rsidRDefault="00BF6F36" w:rsidP="00BF6F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649C">
        <w:rPr>
          <w:sz w:val="28"/>
          <w:szCs w:val="28"/>
        </w:rPr>
        <w:t xml:space="preserve">2. Показатели </w:t>
      </w:r>
      <w:r w:rsidR="00E04457">
        <w:rPr>
          <w:color w:val="000000"/>
          <w:sz w:val="28"/>
          <w:szCs w:val="28"/>
        </w:rPr>
        <w:t>комплекса процессных мероприятий</w:t>
      </w:r>
      <w:r w:rsidRPr="00F4649C">
        <w:rPr>
          <w:sz w:val="28"/>
          <w:szCs w:val="28"/>
        </w:rPr>
        <w:t>.</w:t>
      </w:r>
    </w:p>
    <w:p w:rsidR="00BF6F36" w:rsidRDefault="00BF6F36" w:rsidP="00BF6F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327"/>
        <w:gridCol w:w="1232"/>
        <w:gridCol w:w="1559"/>
      </w:tblGrid>
      <w:tr w:rsidR="00BF6F36" w:rsidTr="00352932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r w:rsidRPr="00F97CB6">
              <w:rPr>
                <w:sz w:val="22"/>
              </w:rPr>
              <w:t>ОКЕИ</w:t>
            </w:r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BF6F36" w:rsidTr="00352932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BF6F36" w:rsidRDefault="00BF6F36" w:rsidP="002F536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BF6F36" w:rsidRDefault="00BF6F36" w:rsidP="002F5368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</w:tr>
      <w:tr w:rsidR="00BF6F36" w:rsidTr="00352932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BF6F36" w:rsidTr="00352932">
        <w:trPr>
          <w:trHeight w:val="22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F36" w:rsidRDefault="00BF6F36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352932" w:rsidRPr="00E04457" w:rsidTr="001033C1">
        <w:trPr>
          <w:trHeight w:hRule="exact" w:val="588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932" w:rsidRDefault="00352932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благоустроенных дворовых территорий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352932" w:rsidRDefault="00352932" w:rsidP="002F536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убывание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352932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352932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352932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2F5368">
            <w:pPr>
              <w:rPr>
                <w:sz w:val="22"/>
              </w:rPr>
            </w:pPr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</w:t>
            </w:r>
            <w:r>
              <w:rPr>
                <w:sz w:val="22"/>
              </w:rPr>
              <w:t>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Pr="00E04457" w:rsidRDefault="00E04457" w:rsidP="002F5368">
            <w:r w:rsidRPr="00E04457">
              <w:rPr>
                <w:rFonts w:eastAsia="Calibri"/>
              </w:rPr>
              <w:t xml:space="preserve">Благоустройство не менее чем 30 тысяч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E04457">
              <w:rPr>
                <w:rFonts w:eastAsia="Calibri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E04457">
              <w:rPr>
                <w:rFonts w:eastAsia="Calibri"/>
              </w:rPr>
              <w:t xml:space="preserve"> к 2030 году</w:t>
            </w:r>
          </w:p>
        </w:tc>
      </w:tr>
      <w:tr w:rsidR="00BF6F36" w:rsidTr="001033C1">
        <w:trPr>
          <w:trHeight w:hRule="exact" w:val="583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F36" w:rsidRDefault="00BF6F36" w:rsidP="002F5368">
            <w:r>
              <w:rPr>
                <w:spacing w:val="2"/>
                <w:sz w:val="22"/>
              </w:rPr>
              <w:t>Количество благоустроенных общественных территорий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BF6F36" w:rsidRDefault="00BF6F36" w:rsidP="002F536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1971FF" w:rsidP="002F5368">
            <w:pPr>
              <w:rPr>
                <w:sz w:val="22"/>
              </w:rPr>
            </w:pPr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r w:rsidRPr="00E04457">
              <w:rPr>
                <w:rFonts w:eastAsia="Calibri"/>
              </w:rPr>
              <w:t xml:space="preserve">Благоустройство не менее чем 30 тысяч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E04457">
              <w:rPr>
                <w:rFonts w:eastAsia="Calibri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E04457">
              <w:rPr>
                <w:rFonts w:eastAsia="Calibri"/>
              </w:rPr>
              <w:t xml:space="preserve"> к 2030 году</w:t>
            </w:r>
          </w:p>
        </w:tc>
      </w:tr>
    </w:tbl>
    <w:p w:rsidR="00BF6F36" w:rsidRDefault="00BF6F36" w:rsidP="00BF6F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F57" w:rsidRPr="00E04457" w:rsidRDefault="00E04457" w:rsidP="00E04457">
      <w:pPr>
        <w:pStyle w:val="aa"/>
        <w:numPr>
          <w:ilvl w:val="0"/>
          <w:numId w:val="43"/>
        </w:numPr>
        <w:spacing w:line="276" w:lineRule="auto"/>
        <w:ind w:left="-993" w:firstLine="0"/>
        <w:rPr>
          <w:sz w:val="28"/>
          <w:szCs w:val="28"/>
        </w:rPr>
      </w:pPr>
      <w:r w:rsidRPr="00E04457">
        <w:rPr>
          <w:sz w:val="28"/>
          <w:szCs w:val="28"/>
        </w:rPr>
        <w:t>План достижения показателей комплекса процессных мероприятий в 2026 году</w:t>
      </w:r>
    </w:p>
    <w:p w:rsidR="00E04457" w:rsidRPr="00E04457" w:rsidRDefault="00E04457" w:rsidP="00E04457">
      <w:pPr>
        <w:pStyle w:val="aa"/>
        <w:ind w:left="0"/>
        <w:jc w:val="left"/>
        <w:rPr>
          <w:sz w:val="28"/>
        </w:rPr>
      </w:pP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14"/>
        <w:gridCol w:w="1417"/>
        <w:gridCol w:w="963"/>
        <w:gridCol w:w="360"/>
        <w:gridCol w:w="360"/>
        <w:gridCol w:w="360"/>
      </w:tblGrid>
      <w:tr w:rsidR="00E04457" w:rsidTr="002F5368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9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hRule="exact" w:val="126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E04457" w:rsidRDefault="00E04457" w:rsidP="002F536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</w:tbl>
    <w:p w:rsidR="00E04457" w:rsidRPr="00E04457" w:rsidRDefault="00E04457" w:rsidP="00E04457">
      <w:pPr>
        <w:pStyle w:val="aa"/>
        <w:jc w:val="left"/>
        <w:outlineLvl w:val="1"/>
        <w:rPr>
          <w:sz w:val="28"/>
        </w:rPr>
      </w:pPr>
    </w:p>
    <w:p w:rsidR="00E04457" w:rsidRPr="00E04457" w:rsidRDefault="00E04457" w:rsidP="00E04457">
      <w:pPr>
        <w:pStyle w:val="aa"/>
        <w:ind w:left="-567"/>
        <w:jc w:val="left"/>
        <w:outlineLvl w:val="1"/>
        <w:rPr>
          <w:sz w:val="28"/>
        </w:rPr>
      </w:pPr>
      <w:r w:rsidRPr="00E04457">
        <w:rPr>
          <w:sz w:val="28"/>
          <w:szCs w:val="28"/>
        </w:rPr>
        <w:t>План достижения показателей комплекса процессных мероприятий в 202</w:t>
      </w:r>
      <w:r>
        <w:rPr>
          <w:sz w:val="28"/>
          <w:szCs w:val="28"/>
        </w:rPr>
        <w:t>7</w:t>
      </w:r>
      <w:r w:rsidRPr="00E04457">
        <w:rPr>
          <w:sz w:val="28"/>
          <w:szCs w:val="28"/>
        </w:rPr>
        <w:t xml:space="preserve"> году</w:t>
      </w:r>
    </w:p>
    <w:p w:rsidR="00E04457" w:rsidRPr="00E04457" w:rsidRDefault="00E04457" w:rsidP="00E04457">
      <w:pPr>
        <w:pStyle w:val="aa"/>
        <w:jc w:val="left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E04457" w:rsidTr="002F5368">
        <w:trPr>
          <w:trHeight w:val="20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E04457" w:rsidTr="002F5368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E04457" w:rsidTr="001033C1">
        <w:trPr>
          <w:trHeight w:val="7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04457" w:rsidTr="001033C1">
        <w:trPr>
          <w:trHeight w:hRule="exact" w:val="127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E04457" w:rsidRDefault="00E04457" w:rsidP="00E04457">
      <w:pPr>
        <w:pStyle w:val="aa"/>
        <w:jc w:val="left"/>
      </w:pPr>
    </w:p>
    <w:p w:rsidR="00E04457" w:rsidRPr="00E04457" w:rsidRDefault="00E04457" w:rsidP="00E04457">
      <w:pPr>
        <w:pStyle w:val="aa"/>
        <w:ind w:left="-284"/>
        <w:jc w:val="left"/>
        <w:outlineLvl w:val="1"/>
        <w:rPr>
          <w:sz w:val="28"/>
        </w:rPr>
      </w:pPr>
      <w:r w:rsidRPr="00E04457">
        <w:rPr>
          <w:sz w:val="28"/>
          <w:szCs w:val="28"/>
        </w:rPr>
        <w:t>План достижения показателей комплекса процессных мероприятий в</w:t>
      </w:r>
      <w:r w:rsidRPr="00E04457">
        <w:rPr>
          <w:sz w:val="28"/>
        </w:rPr>
        <w:t xml:space="preserve"> 2028 году</w:t>
      </w:r>
    </w:p>
    <w:p w:rsidR="00E04457" w:rsidRPr="00E04457" w:rsidRDefault="00E04457" w:rsidP="00E04457">
      <w:pPr>
        <w:pStyle w:val="aa"/>
        <w:jc w:val="left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87"/>
        <w:gridCol w:w="1276"/>
        <w:gridCol w:w="1276"/>
        <w:gridCol w:w="1275"/>
        <w:gridCol w:w="993"/>
        <w:gridCol w:w="1417"/>
      </w:tblGrid>
      <w:tr w:rsidR="00E04457" w:rsidTr="002F5368">
        <w:trPr>
          <w:trHeight w:val="2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E04457" w:rsidTr="002F5368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2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E04457" w:rsidTr="001033C1">
        <w:trPr>
          <w:trHeight w:val="81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04457" w:rsidTr="001033C1">
        <w:trPr>
          <w:trHeight w:hRule="exact" w:val="128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E04457" w:rsidRDefault="00E04457" w:rsidP="00BB68D3">
      <w:pPr>
        <w:pStyle w:val="aa"/>
        <w:spacing w:line="276" w:lineRule="auto"/>
        <w:ind w:left="2880"/>
        <w:jc w:val="left"/>
        <w:rPr>
          <w:sz w:val="28"/>
          <w:szCs w:val="28"/>
        </w:rPr>
      </w:pPr>
    </w:p>
    <w:p w:rsidR="00BB68D3" w:rsidRPr="00BB68D3" w:rsidRDefault="00BB68D3" w:rsidP="00BB68D3">
      <w:pPr>
        <w:pStyle w:val="aa"/>
        <w:ind w:left="-567"/>
        <w:rPr>
          <w:sz w:val="28"/>
          <w:szCs w:val="28"/>
        </w:rPr>
      </w:pPr>
      <w:r w:rsidRPr="00BB68D3">
        <w:rPr>
          <w:sz w:val="28"/>
          <w:szCs w:val="28"/>
        </w:rPr>
        <w:t>4.Перечень мероприятий (результатов) комплекса процессных мероприятий</w:t>
      </w:r>
    </w:p>
    <w:p w:rsidR="00BB68D3" w:rsidRDefault="00BB68D3" w:rsidP="00BB68D3">
      <w:pPr>
        <w:pStyle w:val="aa"/>
        <w:ind w:left="567"/>
        <w:rPr>
          <w:b/>
          <w:sz w:val="28"/>
          <w:szCs w:val="28"/>
        </w:rPr>
      </w:pPr>
    </w:p>
    <w:tbl>
      <w:tblPr>
        <w:tblW w:w="5112" w:type="pct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2363"/>
        <w:gridCol w:w="819"/>
        <w:gridCol w:w="1770"/>
        <w:gridCol w:w="1030"/>
        <w:gridCol w:w="671"/>
        <w:gridCol w:w="512"/>
        <w:gridCol w:w="528"/>
        <w:gridCol w:w="679"/>
        <w:gridCol w:w="777"/>
      </w:tblGrid>
      <w:tr w:rsidR="00BB68D3" w:rsidRPr="00906BF4" w:rsidTr="001033C1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 xml:space="preserve">№ </w:t>
            </w:r>
            <w:r w:rsidRPr="00906BF4">
              <w:rPr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906BF4">
              <w:rPr>
                <w:sz w:val="24"/>
                <w:szCs w:val="24"/>
              </w:rPr>
              <w:t>п</w:t>
            </w:r>
            <w:proofErr w:type="gramEnd"/>
            <w:r w:rsidRPr="00906BF4">
              <w:rPr>
                <w:sz w:val="24"/>
                <w:szCs w:val="24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Наименование</w:t>
            </w:r>
            <w:r w:rsidRPr="00906BF4">
              <w:rPr>
                <w:spacing w:val="-5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мероприятия</w:t>
            </w:r>
            <w:r w:rsidRPr="00906BF4">
              <w:rPr>
                <w:spacing w:val="-2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(результата)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06BF4">
              <w:rPr>
                <w:sz w:val="24"/>
                <w:szCs w:val="24"/>
              </w:rPr>
              <w:t>Тип</w:t>
            </w:r>
            <w:r w:rsidRPr="00906BF4">
              <w:rPr>
                <w:spacing w:val="1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мероприятий</w:t>
            </w:r>
            <w:r w:rsidRPr="00906BF4">
              <w:rPr>
                <w:spacing w:val="1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06BF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Единица измерения</w:t>
            </w:r>
            <w:r w:rsidRPr="00906BF4">
              <w:rPr>
                <w:spacing w:val="-37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(по</w:t>
            </w:r>
            <w:r w:rsidRPr="00906BF4">
              <w:rPr>
                <w:spacing w:val="-2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ОКЕИ)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Базовое</w:t>
            </w:r>
            <w:r w:rsidRPr="00906BF4">
              <w:rPr>
                <w:spacing w:val="-4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значение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Значения</w:t>
            </w:r>
            <w:r w:rsidRPr="00906BF4">
              <w:rPr>
                <w:spacing w:val="-4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мероприятия</w:t>
            </w:r>
            <w:r w:rsidRPr="00906BF4">
              <w:rPr>
                <w:spacing w:val="-4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(результата)</w:t>
            </w:r>
            <w:r w:rsidRPr="00906BF4">
              <w:rPr>
                <w:spacing w:val="-3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по</w:t>
            </w:r>
            <w:r w:rsidRPr="00906BF4">
              <w:rPr>
                <w:spacing w:val="-1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годам</w:t>
            </w:r>
          </w:p>
        </w:tc>
      </w:tr>
      <w:tr w:rsidR="00BB68D3" w:rsidRPr="00906BF4" w:rsidTr="001033C1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значение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год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2026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2027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2028</w:t>
            </w:r>
          </w:p>
        </w:tc>
      </w:tr>
      <w:tr w:rsidR="00BB68D3" w:rsidRPr="00906BF4" w:rsidTr="001033C1">
        <w:trPr>
          <w:trHeight w:val="473"/>
        </w:trPr>
        <w:tc>
          <w:tcPr>
            <w:tcW w:w="9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92718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sz w:val="24"/>
                <w:szCs w:val="24"/>
              </w:rPr>
            </w:pPr>
            <w:r>
              <w:rPr>
                <w:sz w:val="22"/>
              </w:rPr>
              <w:t>Задача 1. Благоустройство дворовых территорий</w:t>
            </w:r>
          </w:p>
        </w:tc>
      </w:tr>
      <w:tr w:rsidR="00BB68D3" w:rsidRPr="00906BF4" w:rsidTr="001033C1">
        <w:trPr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1.1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(капитальному, текущему) ремонту дворовых территорий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</w:t>
            </w:r>
            <w:r w:rsidR="00927183">
              <w:rPr>
                <w:sz w:val="24"/>
                <w:szCs w:val="24"/>
              </w:rPr>
              <w:t>по благоустройству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Default="001971FF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7183" w:rsidRPr="00906BF4" w:rsidTr="001033C1">
        <w:trPr>
          <w:trHeight w:val="388"/>
        </w:trPr>
        <w:tc>
          <w:tcPr>
            <w:tcW w:w="9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</w:rPr>
              <w:t>Задача 2. Благоустройство общественных территорий</w:t>
            </w:r>
          </w:p>
        </w:tc>
      </w:tr>
      <w:tr w:rsidR="00927183" w:rsidRPr="00906BF4" w:rsidTr="001033C1">
        <w:trPr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Pr="00906BF4" w:rsidRDefault="0092718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(капитальному, текущему) ремонту общественных территорий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благоустройству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BB68D3" w:rsidRDefault="00BB68D3" w:rsidP="00BB68D3">
      <w:pPr>
        <w:pStyle w:val="aa"/>
        <w:spacing w:line="276" w:lineRule="auto"/>
        <w:ind w:left="2880"/>
        <w:jc w:val="left"/>
        <w:rPr>
          <w:sz w:val="28"/>
          <w:szCs w:val="28"/>
        </w:rPr>
      </w:pPr>
    </w:p>
    <w:p w:rsidR="00BB68D3" w:rsidRDefault="00BB68D3" w:rsidP="00BB68D3">
      <w:pPr>
        <w:ind w:firstLine="709"/>
        <w:outlineLvl w:val="1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 w:rsidR="00BB68D3" w:rsidRDefault="00BB68D3" w:rsidP="00BB68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Ind w:w="-601" w:type="dxa"/>
        <w:tblLayout w:type="fixed"/>
        <w:tblLook w:val="04A0"/>
      </w:tblPr>
      <w:tblGrid>
        <w:gridCol w:w="3686"/>
        <w:gridCol w:w="1701"/>
        <w:gridCol w:w="1418"/>
        <w:gridCol w:w="1559"/>
        <w:gridCol w:w="1559"/>
      </w:tblGrid>
      <w:tr w:rsidR="00BB68D3" w:rsidRPr="00CB5E77" w:rsidTr="002F5368">
        <w:trPr>
          <w:trHeight w:val="648"/>
        </w:trPr>
        <w:tc>
          <w:tcPr>
            <w:tcW w:w="3686" w:type="dxa"/>
            <w:vMerge w:val="restart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237" w:type="dxa"/>
            <w:gridSpan w:val="4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BB68D3" w:rsidRPr="00CB5E77" w:rsidTr="002F5368">
        <w:trPr>
          <w:trHeight w:val="430"/>
        </w:trPr>
        <w:tc>
          <w:tcPr>
            <w:tcW w:w="3686" w:type="dxa"/>
            <w:vMerge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Всего</w:t>
            </w:r>
          </w:p>
        </w:tc>
      </w:tr>
      <w:tr w:rsidR="00BB68D3" w:rsidRPr="00CB5E77" w:rsidTr="002F5368">
        <w:trPr>
          <w:trHeight w:val="610"/>
        </w:trPr>
        <w:tc>
          <w:tcPr>
            <w:tcW w:w="3686" w:type="dxa"/>
            <w:vAlign w:val="center"/>
          </w:tcPr>
          <w:p w:rsidR="00BB68D3" w:rsidRPr="004728FD" w:rsidRDefault="00BB68D3" w:rsidP="002F5368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 xml:space="preserve">Комплекс </w:t>
            </w:r>
            <w:r>
              <w:rPr>
                <w:rStyle w:val="1"/>
                <w:b/>
                <w:sz w:val="22"/>
                <w:szCs w:val="22"/>
              </w:rPr>
              <w:t>процессных</w:t>
            </w:r>
            <w:r w:rsidRPr="004728FD">
              <w:rPr>
                <w:rStyle w:val="1"/>
                <w:b/>
                <w:sz w:val="22"/>
                <w:szCs w:val="22"/>
              </w:rPr>
              <w:t xml:space="preserve"> мероприятий «Содействие развитию современного благоустройства Промышленновского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rStyle w:val="1"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927183">
            <w:pPr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rStyle w:val="1"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BB68D3" w:rsidRDefault="00BB68D3" w:rsidP="00BB68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E77" w:rsidRDefault="00CB5E77" w:rsidP="00CB5E77">
      <w:pPr>
        <w:ind w:firstLine="709"/>
        <w:outlineLvl w:val="1"/>
        <w:rPr>
          <w:sz w:val="28"/>
        </w:rPr>
      </w:pPr>
      <w:r>
        <w:rPr>
          <w:sz w:val="28"/>
        </w:rPr>
        <w:t xml:space="preserve">6. План реализации </w:t>
      </w:r>
      <w:r w:rsidR="00927183">
        <w:rPr>
          <w:sz w:val="28"/>
        </w:rPr>
        <w:t>комплекса процессных мероприятий</w:t>
      </w:r>
    </w:p>
    <w:p w:rsidR="00CB5E77" w:rsidRDefault="00CB5E77" w:rsidP="00CB5E77">
      <w:pPr>
        <w:ind w:firstLine="540"/>
        <w:rPr>
          <w:shd w:val="clear" w:color="auto" w:fill="FFD821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835"/>
        <w:gridCol w:w="1134"/>
        <w:gridCol w:w="1134"/>
        <w:gridCol w:w="2268"/>
        <w:gridCol w:w="283"/>
        <w:gridCol w:w="1560"/>
      </w:tblGrid>
      <w:tr w:rsidR="00CB5E77" w:rsidTr="00CB5E77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CB5E77" w:rsidTr="001033C1">
        <w:trPr>
          <w:trHeight w:val="95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</w:tr>
      <w:tr w:rsidR="00CB5E77" w:rsidTr="00532E2F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B5E77" w:rsidTr="00532E2F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927183" w:rsidP="004728FD">
            <w:pPr>
              <w:widowControl w:val="0"/>
              <w:jc w:val="both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территорий»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611A96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611A96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r>
              <w:t>Х</w:t>
            </w:r>
          </w:p>
        </w:tc>
      </w:tr>
      <w:tr w:rsidR="00611A96" w:rsidTr="002F5368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4728FD">
            <w:pPr>
              <w:rPr>
                <w:sz w:val="22"/>
              </w:rPr>
            </w:pPr>
          </w:p>
        </w:tc>
      </w:tr>
      <w:tr w:rsidR="00611A96" w:rsidTr="001033C1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927183">
            <w:pPr>
              <w:rPr>
                <w:sz w:val="22"/>
              </w:rPr>
            </w:pPr>
            <w:r>
              <w:rPr>
                <w:sz w:val="22"/>
              </w:rPr>
              <w:t>01.04.2026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1033C1">
        <w:trPr>
          <w:trHeight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1033C1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Мероприятие (результат) «Благоустроено общественных территорий» в 2026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611A96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611A96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1971F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1971FF" w:rsidRDefault="001971FF" w:rsidP="001971F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1971FF">
            <w:pPr>
              <w:rPr>
                <w:sz w:val="22"/>
              </w:rPr>
            </w:pPr>
            <w:r>
              <w:rPr>
                <w:sz w:val="22"/>
              </w:rPr>
              <w:t>01.03.2026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1971FF" w:rsidRDefault="001971FF" w:rsidP="00EF4E35">
            <w:pPr>
              <w:rPr>
                <w:sz w:val="22"/>
              </w:rPr>
            </w:pP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01.04.2026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Pr="006706EC" w:rsidRDefault="001971F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«Приемка работ по </w:t>
            </w:r>
            <w:r>
              <w:rPr>
                <w:sz w:val="22"/>
              </w:rPr>
              <w:lastRenderedPageBreak/>
              <w:t>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Pr="006706EC" w:rsidRDefault="001971F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Pr="006706EC" w:rsidRDefault="001971F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2F5368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2F5368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2F5368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01.04.2027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общественных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611A96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Pr="006706EC" w:rsidRDefault="00611A96" w:rsidP="00611A96">
            <w:pPr>
              <w:rPr>
                <w:sz w:val="22"/>
              </w:rPr>
            </w:pPr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2F5368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01.04.2027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1033C1">
        <w:trPr>
          <w:trHeight w:val="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2F5368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 xml:space="preserve">Титов Александр Викторевич – начальник дорожного отдела Управления по жизнеобеспечению и строительству </w:t>
            </w:r>
            <w:r w:rsidRPr="00611A96">
              <w:rPr>
                <w:sz w:val="22"/>
              </w:rPr>
              <w:lastRenderedPageBreak/>
              <w:t>администрации Промышленновского муниципального округа;</w:t>
            </w:r>
          </w:p>
          <w:p w:rsidR="00611A96" w:rsidRDefault="00611A96" w:rsidP="002F5368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lastRenderedPageBreak/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 xml:space="preserve">«Заключения соглашения с </w:t>
            </w:r>
            <w:r>
              <w:rPr>
                <w:sz w:val="22"/>
              </w:rPr>
              <w:lastRenderedPageBreak/>
              <w:t>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4728FD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01.04.2028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общественных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2F5368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2F5368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4728FD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01.04.2028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</w:tbl>
    <w:p w:rsidR="008A6318" w:rsidRPr="007C4420" w:rsidRDefault="008A6318" w:rsidP="001033C1">
      <w:pPr>
        <w:tabs>
          <w:tab w:val="left" w:pos="1220"/>
          <w:tab w:val="left" w:pos="1440"/>
        </w:tabs>
        <w:autoSpaceDE w:val="0"/>
        <w:autoSpaceDN w:val="0"/>
      </w:pPr>
    </w:p>
    <w:sectPr w:rsidR="008A6318" w:rsidRPr="007C4420" w:rsidSect="0009045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851" w:bottom="993" w:left="1701" w:header="6" w:footer="49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9B" w:rsidRDefault="003C039B" w:rsidP="007C0427">
      <w:r>
        <w:separator/>
      </w:r>
    </w:p>
  </w:endnote>
  <w:endnote w:type="continuationSeparator" w:id="0">
    <w:p w:rsidR="003C039B" w:rsidRDefault="003C039B" w:rsidP="007C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B" w:rsidRDefault="003C039B" w:rsidP="00960814">
    <w:pPr>
      <w:pStyle w:val="a5"/>
    </w:pPr>
  </w:p>
  <w:p w:rsidR="003C039B" w:rsidRPr="00E36727" w:rsidRDefault="003C039B">
    <w:pPr>
      <w:pStyle w:val="a5"/>
      <w:rPr>
        <w:u w:val="single"/>
      </w:rPr>
    </w:pPr>
    <w:r>
      <w:t xml:space="preserve">постановление от « ____ »  </w:t>
    </w:r>
    <w:r>
      <w:rPr>
        <w:u w:val="single"/>
      </w:rPr>
      <w:t xml:space="preserve">                               </w:t>
    </w:r>
    <w:r>
      <w:t xml:space="preserve"> </w:t>
    </w:r>
    <w:proofErr w:type="gramStart"/>
    <w:r>
      <w:t>г</w:t>
    </w:r>
    <w:proofErr w:type="gramEnd"/>
    <w:r>
      <w:t xml:space="preserve"> № </w:t>
    </w:r>
    <w:r>
      <w:rPr>
        <w:u w:val="single"/>
      </w:rPr>
      <w:t xml:space="preserve">               </w:t>
    </w:r>
    <w:r>
      <w:t xml:space="preserve">                                                                              страница </w:t>
    </w:r>
    <w:r w:rsidR="00304E7F">
      <w:fldChar w:fldCharType="begin"/>
    </w:r>
    <w:r>
      <w:instrText xml:space="preserve"> PAGE   \* MERGEFORMAT </w:instrText>
    </w:r>
    <w:r w:rsidR="00304E7F">
      <w:fldChar w:fldCharType="separate"/>
    </w:r>
    <w:r w:rsidR="00250B2E">
      <w:rPr>
        <w:noProof/>
      </w:rPr>
      <w:t>7</w:t>
    </w:r>
    <w:r w:rsidR="00304E7F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B" w:rsidRDefault="003C039B">
    <w:pPr>
      <w:pStyle w:val="a5"/>
      <w:jc w:val="right"/>
    </w:pPr>
  </w:p>
  <w:p w:rsidR="003C039B" w:rsidRDefault="003C039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B" w:rsidRDefault="003C039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367371"/>
      <w:docPartObj>
        <w:docPartGallery w:val="Page Numbers (Bottom of Page)"/>
        <w:docPartUnique/>
      </w:docPartObj>
    </w:sdtPr>
    <w:sdtContent>
      <w:p w:rsidR="003C039B" w:rsidRDefault="00304E7F">
        <w:pPr>
          <w:pStyle w:val="a5"/>
          <w:jc w:val="right"/>
        </w:pPr>
        <w:r>
          <w:fldChar w:fldCharType="begin"/>
        </w:r>
        <w:r w:rsidR="003C039B">
          <w:instrText xml:space="preserve"> PAGE   \* MERGEFORMAT </w:instrText>
        </w:r>
        <w:r>
          <w:fldChar w:fldCharType="separate"/>
        </w:r>
        <w:r w:rsidR="00250B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039B" w:rsidRDefault="003C039B">
    <w:pPr>
      <w:pStyle w:val="a5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367369"/>
      <w:docPartObj>
        <w:docPartGallery w:val="Page Numbers (Bottom of Page)"/>
        <w:docPartUnique/>
      </w:docPartObj>
    </w:sdtPr>
    <w:sdtContent>
      <w:p w:rsidR="003C039B" w:rsidRDefault="00304E7F">
        <w:pPr>
          <w:pStyle w:val="a5"/>
          <w:jc w:val="right"/>
        </w:pPr>
        <w:r>
          <w:fldChar w:fldCharType="begin"/>
        </w:r>
        <w:r w:rsidR="003C039B">
          <w:instrText xml:space="preserve"> PAGE   \* MERGEFORMAT </w:instrText>
        </w:r>
        <w:r>
          <w:fldChar w:fldCharType="separate"/>
        </w:r>
        <w:r w:rsidR="00DD47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039B" w:rsidRDefault="003C03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9B" w:rsidRDefault="003C039B" w:rsidP="007C0427">
      <w:r>
        <w:separator/>
      </w:r>
    </w:p>
  </w:footnote>
  <w:footnote w:type="continuationSeparator" w:id="0">
    <w:p w:rsidR="003C039B" w:rsidRDefault="003C039B" w:rsidP="007C0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B" w:rsidRDefault="003C03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B" w:rsidRDefault="003C03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B" w:rsidRDefault="003C03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C7BAE"/>
    <w:multiLevelType w:val="multilevel"/>
    <w:tmpl w:val="BC6C7BA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abstractNum w:abstractNumId="1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2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3">
    <w:nsid w:val="06436ED4"/>
    <w:multiLevelType w:val="multilevel"/>
    <w:tmpl w:val="85161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4">
    <w:nsid w:val="09A23D19"/>
    <w:multiLevelType w:val="hybridMultilevel"/>
    <w:tmpl w:val="56C88EF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">
    <w:nsid w:val="09CC1542"/>
    <w:multiLevelType w:val="hybridMultilevel"/>
    <w:tmpl w:val="0D609B42"/>
    <w:lvl w:ilvl="0" w:tplc="B9E4FF3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E5333"/>
    <w:multiLevelType w:val="multilevel"/>
    <w:tmpl w:val="4C02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7">
    <w:nsid w:val="0A213382"/>
    <w:multiLevelType w:val="hybridMultilevel"/>
    <w:tmpl w:val="71A8BBB6"/>
    <w:lvl w:ilvl="0" w:tplc="B7BC3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0B091A9A"/>
    <w:multiLevelType w:val="hybridMultilevel"/>
    <w:tmpl w:val="969E9922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A22CF1"/>
    <w:multiLevelType w:val="multilevel"/>
    <w:tmpl w:val="B10A60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10">
    <w:nsid w:val="0DB45AE8"/>
    <w:multiLevelType w:val="multilevel"/>
    <w:tmpl w:val="6BD68F6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eastAsia="Calibri" w:hint="default"/>
      </w:rPr>
    </w:lvl>
  </w:abstractNum>
  <w:abstractNum w:abstractNumId="11">
    <w:nsid w:val="105B32D6"/>
    <w:multiLevelType w:val="hybridMultilevel"/>
    <w:tmpl w:val="E5B0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7623C2"/>
    <w:multiLevelType w:val="multilevel"/>
    <w:tmpl w:val="FD08E8B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18582D14"/>
    <w:multiLevelType w:val="hybridMultilevel"/>
    <w:tmpl w:val="C5D4D44E"/>
    <w:lvl w:ilvl="0" w:tplc="0876DF7A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223024"/>
    <w:multiLevelType w:val="multilevel"/>
    <w:tmpl w:val="84F07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1B414CE5"/>
    <w:multiLevelType w:val="hybridMultilevel"/>
    <w:tmpl w:val="7DA2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949AF"/>
    <w:multiLevelType w:val="hybridMultilevel"/>
    <w:tmpl w:val="49968F94"/>
    <w:lvl w:ilvl="0" w:tplc="D57ECCD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C8F43D6"/>
    <w:multiLevelType w:val="hybridMultilevel"/>
    <w:tmpl w:val="CFF2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D038BC"/>
    <w:multiLevelType w:val="multilevel"/>
    <w:tmpl w:val="851617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19">
    <w:nsid w:val="230D5775"/>
    <w:multiLevelType w:val="hybridMultilevel"/>
    <w:tmpl w:val="01E04DC2"/>
    <w:lvl w:ilvl="0" w:tplc="700CE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126A97"/>
    <w:multiLevelType w:val="multilevel"/>
    <w:tmpl w:val="94725D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27EA6CCB"/>
    <w:multiLevelType w:val="hybridMultilevel"/>
    <w:tmpl w:val="FE16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2C5855"/>
    <w:multiLevelType w:val="multilevel"/>
    <w:tmpl w:val="4C02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3">
    <w:nsid w:val="296D0103"/>
    <w:multiLevelType w:val="hybridMultilevel"/>
    <w:tmpl w:val="EB7812B6"/>
    <w:lvl w:ilvl="0" w:tplc="B4300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C93B73"/>
    <w:multiLevelType w:val="hybridMultilevel"/>
    <w:tmpl w:val="C1BA8C14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E009BC"/>
    <w:multiLevelType w:val="multilevel"/>
    <w:tmpl w:val="514652E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359F4FB7"/>
    <w:multiLevelType w:val="hybridMultilevel"/>
    <w:tmpl w:val="6E40251A"/>
    <w:lvl w:ilvl="0" w:tplc="1832747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B65B1"/>
    <w:multiLevelType w:val="hybridMultilevel"/>
    <w:tmpl w:val="F59059B2"/>
    <w:lvl w:ilvl="0" w:tplc="63E85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EC7F34"/>
    <w:multiLevelType w:val="hybridMultilevel"/>
    <w:tmpl w:val="9822C2C6"/>
    <w:lvl w:ilvl="0" w:tplc="0CAA4F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0234C4B"/>
    <w:multiLevelType w:val="hybridMultilevel"/>
    <w:tmpl w:val="A9E2E8C4"/>
    <w:lvl w:ilvl="0" w:tplc="4D5E7F7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E1D28"/>
    <w:multiLevelType w:val="hybridMultilevel"/>
    <w:tmpl w:val="30D23F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A60D1"/>
    <w:multiLevelType w:val="hybridMultilevel"/>
    <w:tmpl w:val="D486B570"/>
    <w:lvl w:ilvl="0" w:tplc="2DF0DE32">
      <w:start w:val="3"/>
      <w:numFmt w:val="bullet"/>
      <w:lvlText w:val=""/>
      <w:lvlJc w:val="left"/>
      <w:pPr>
        <w:ind w:left="1353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646A3A"/>
    <w:multiLevelType w:val="hybridMultilevel"/>
    <w:tmpl w:val="5C580D40"/>
    <w:lvl w:ilvl="0" w:tplc="9E944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74272A"/>
    <w:multiLevelType w:val="hybridMultilevel"/>
    <w:tmpl w:val="6D7A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83B9B"/>
    <w:multiLevelType w:val="hybridMultilevel"/>
    <w:tmpl w:val="DF380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D5F4E88"/>
    <w:multiLevelType w:val="hybridMultilevel"/>
    <w:tmpl w:val="D73A84EE"/>
    <w:lvl w:ilvl="0" w:tplc="FF5E6F1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5EA52521"/>
    <w:multiLevelType w:val="hybridMultilevel"/>
    <w:tmpl w:val="CA4692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DF509C"/>
    <w:multiLevelType w:val="multilevel"/>
    <w:tmpl w:val="5E6A8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95769FC"/>
    <w:multiLevelType w:val="hybridMultilevel"/>
    <w:tmpl w:val="4C526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45D"/>
    <w:multiLevelType w:val="multilevel"/>
    <w:tmpl w:val="0A861C1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8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4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80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68" w:hanging="2160"/>
      </w:pPr>
      <w:rPr>
        <w:rFonts w:eastAsia="Calibri" w:hint="default"/>
      </w:rPr>
    </w:lvl>
  </w:abstractNum>
  <w:abstractNum w:abstractNumId="40">
    <w:nsid w:val="7267324A"/>
    <w:multiLevelType w:val="multilevel"/>
    <w:tmpl w:val="88E059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2."/>
      <w:lvlJc w:val="left"/>
      <w:pPr>
        <w:ind w:left="13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4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0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6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42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86" w:hanging="2160"/>
      </w:pPr>
      <w:rPr>
        <w:rFonts w:eastAsia="Calibri" w:hint="default"/>
      </w:rPr>
    </w:lvl>
  </w:abstractNum>
  <w:abstractNum w:abstractNumId="41">
    <w:nsid w:val="731D60CE"/>
    <w:multiLevelType w:val="hybridMultilevel"/>
    <w:tmpl w:val="E29C0B3A"/>
    <w:lvl w:ilvl="0" w:tplc="403CC9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81B7433"/>
    <w:multiLevelType w:val="multilevel"/>
    <w:tmpl w:val="3006C36E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01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958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5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57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1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18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168" w:hanging="2160"/>
      </w:pPr>
      <w:rPr>
        <w:rFonts w:eastAsia="Calibri" w:hint="default"/>
      </w:rPr>
    </w:lvl>
  </w:abstractNum>
  <w:abstractNum w:abstractNumId="43">
    <w:nsid w:val="782C0FE1"/>
    <w:multiLevelType w:val="hybridMultilevel"/>
    <w:tmpl w:val="DFD45F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24"/>
  </w:num>
  <w:num w:numId="4">
    <w:abstractNumId w:val="23"/>
  </w:num>
  <w:num w:numId="5">
    <w:abstractNumId w:val="19"/>
  </w:num>
  <w:num w:numId="6">
    <w:abstractNumId w:val="21"/>
  </w:num>
  <w:num w:numId="7">
    <w:abstractNumId w:val="17"/>
  </w:num>
  <w:num w:numId="8">
    <w:abstractNumId w:val="6"/>
  </w:num>
  <w:num w:numId="9">
    <w:abstractNumId w:val="14"/>
  </w:num>
  <w:num w:numId="10">
    <w:abstractNumId w:val="20"/>
  </w:num>
  <w:num w:numId="11">
    <w:abstractNumId w:val="29"/>
  </w:num>
  <w:num w:numId="12">
    <w:abstractNumId w:val="26"/>
  </w:num>
  <w:num w:numId="13">
    <w:abstractNumId w:val="5"/>
  </w:num>
  <w:num w:numId="14">
    <w:abstractNumId w:val="38"/>
  </w:num>
  <w:num w:numId="15">
    <w:abstractNumId w:val="22"/>
  </w:num>
  <w:num w:numId="16">
    <w:abstractNumId w:val="25"/>
  </w:num>
  <w:num w:numId="17">
    <w:abstractNumId w:val="30"/>
  </w:num>
  <w:num w:numId="18">
    <w:abstractNumId w:val="41"/>
  </w:num>
  <w:num w:numId="19">
    <w:abstractNumId w:val="43"/>
  </w:num>
  <w:num w:numId="20">
    <w:abstractNumId w:val="27"/>
  </w:num>
  <w:num w:numId="21">
    <w:abstractNumId w:val="0"/>
  </w:num>
  <w:num w:numId="22">
    <w:abstractNumId w:val="2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1"/>
  </w:num>
  <w:num w:numId="26">
    <w:abstractNumId w:val="16"/>
  </w:num>
  <w:num w:numId="27">
    <w:abstractNumId w:val="11"/>
  </w:num>
  <w:num w:numId="28">
    <w:abstractNumId w:val="35"/>
  </w:num>
  <w:num w:numId="29">
    <w:abstractNumId w:val="7"/>
  </w:num>
  <w:num w:numId="30">
    <w:abstractNumId w:val="12"/>
  </w:num>
  <w:num w:numId="31">
    <w:abstractNumId w:val="37"/>
  </w:num>
  <w:num w:numId="32">
    <w:abstractNumId w:val="34"/>
  </w:num>
  <w:num w:numId="33">
    <w:abstractNumId w:val="18"/>
  </w:num>
  <w:num w:numId="34">
    <w:abstractNumId w:val="3"/>
  </w:num>
  <w:num w:numId="35">
    <w:abstractNumId w:val="15"/>
  </w:num>
  <w:num w:numId="36">
    <w:abstractNumId w:val="4"/>
  </w:num>
  <w:num w:numId="37">
    <w:abstractNumId w:val="40"/>
  </w:num>
  <w:num w:numId="38">
    <w:abstractNumId w:val="9"/>
  </w:num>
  <w:num w:numId="39">
    <w:abstractNumId w:val="42"/>
  </w:num>
  <w:num w:numId="40">
    <w:abstractNumId w:val="39"/>
  </w:num>
  <w:num w:numId="41">
    <w:abstractNumId w:val="10"/>
  </w:num>
  <w:num w:numId="42">
    <w:abstractNumId w:val="1"/>
  </w:num>
  <w:num w:numId="43">
    <w:abstractNumId w:val="36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C6CBD"/>
    <w:rsid w:val="00000EA4"/>
    <w:rsid w:val="00002C62"/>
    <w:rsid w:val="00002D95"/>
    <w:rsid w:val="0000313C"/>
    <w:rsid w:val="000035B8"/>
    <w:rsid w:val="00003DB4"/>
    <w:rsid w:val="00003F65"/>
    <w:rsid w:val="00004137"/>
    <w:rsid w:val="00004AB9"/>
    <w:rsid w:val="00006B04"/>
    <w:rsid w:val="00011B94"/>
    <w:rsid w:val="0001344D"/>
    <w:rsid w:val="000135A9"/>
    <w:rsid w:val="00020639"/>
    <w:rsid w:val="00021DEA"/>
    <w:rsid w:val="00022BEA"/>
    <w:rsid w:val="00023E66"/>
    <w:rsid w:val="000240AC"/>
    <w:rsid w:val="00024343"/>
    <w:rsid w:val="00024F4B"/>
    <w:rsid w:val="00026168"/>
    <w:rsid w:val="000263E6"/>
    <w:rsid w:val="00027804"/>
    <w:rsid w:val="00027DFB"/>
    <w:rsid w:val="00027F69"/>
    <w:rsid w:val="00031873"/>
    <w:rsid w:val="00034D85"/>
    <w:rsid w:val="0003608F"/>
    <w:rsid w:val="0003631C"/>
    <w:rsid w:val="000429AF"/>
    <w:rsid w:val="00042A7B"/>
    <w:rsid w:val="00042D83"/>
    <w:rsid w:val="000433ED"/>
    <w:rsid w:val="00043660"/>
    <w:rsid w:val="0004385C"/>
    <w:rsid w:val="00043FFE"/>
    <w:rsid w:val="000449D6"/>
    <w:rsid w:val="00045A38"/>
    <w:rsid w:val="00046261"/>
    <w:rsid w:val="000475B4"/>
    <w:rsid w:val="000502FA"/>
    <w:rsid w:val="000510B0"/>
    <w:rsid w:val="00052895"/>
    <w:rsid w:val="00053A34"/>
    <w:rsid w:val="00054F9D"/>
    <w:rsid w:val="00055DC4"/>
    <w:rsid w:val="00055F32"/>
    <w:rsid w:val="000602E2"/>
    <w:rsid w:val="0006256A"/>
    <w:rsid w:val="0006275B"/>
    <w:rsid w:val="00062A2C"/>
    <w:rsid w:val="00064CCE"/>
    <w:rsid w:val="0006508F"/>
    <w:rsid w:val="00065424"/>
    <w:rsid w:val="00067B2E"/>
    <w:rsid w:val="000700BB"/>
    <w:rsid w:val="00071236"/>
    <w:rsid w:val="00071911"/>
    <w:rsid w:val="00072CB6"/>
    <w:rsid w:val="000735AB"/>
    <w:rsid w:val="00073B3F"/>
    <w:rsid w:val="00075CCC"/>
    <w:rsid w:val="00080AAB"/>
    <w:rsid w:val="00080DA5"/>
    <w:rsid w:val="00082BB5"/>
    <w:rsid w:val="000836B6"/>
    <w:rsid w:val="00084936"/>
    <w:rsid w:val="00084C79"/>
    <w:rsid w:val="00087422"/>
    <w:rsid w:val="00087AC8"/>
    <w:rsid w:val="000902B7"/>
    <w:rsid w:val="0009045F"/>
    <w:rsid w:val="00093949"/>
    <w:rsid w:val="0009436C"/>
    <w:rsid w:val="000954D6"/>
    <w:rsid w:val="000956AE"/>
    <w:rsid w:val="000978E6"/>
    <w:rsid w:val="00097B0A"/>
    <w:rsid w:val="00097BF2"/>
    <w:rsid w:val="00097CE1"/>
    <w:rsid w:val="000A107C"/>
    <w:rsid w:val="000A1944"/>
    <w:rsid w:val="000A1AA5"/>
    <w:rsid w:val="000A23CE"/>
    <w:rsid w:val="000A25F5"/>
    <w:rsid w:val="000A4000"/>
    <w:rsid w:val="000A436E"/>
    <w:rsid w:val="000A512A"/>
    <w:rsid w:val="000A5F18"/>
    <w:rsid w:val="000A6F20"/>
    <w:rsid w:val="000A6F30"/>
    <w:rsid w:val="000B1F81"/>
    <w:rsid w:val="000B226B"/>
    <w:rsid w:val="000B2BE1"/>
    <w:rsid w:val="000B2D5E"/>
    <w:rsid w:val="000B2E9C"/>
    <w:rsid w:val="000B406A"/>
    <w:rsid w:val="000B42F4"/>
    <w:rsid w:val="000B451A"/>
    <w:rsid w:val="000B4FF2"/>
    <w:rsid w:val="000B5D5B"/>
    <w:rsid w:val="000B7272"/>
    <w:rsid w:val="000B7391"/>
    <w:rsid w:val="000B79ED"/>
    <w:rsid w:val="000C1D9F"/>
    <w:rsid w:val="000C23FA"/>
    <w:rsid w:val="000C2E2A"/>
    <w:rsid w:val="000C3E21"/>
    <w:rsid w:val="000C4BB6"/>
    <w:rsid w:val="000C5A70"/>
    <w:rsid w:val="000C5E60"/>
    <w:rsid w:val="000C657A"/>
    <w:rsid w:val="000C6993"/>
    <w:rsid w:val="000C7CC5"/>
    <w:rsid w:val="000D0AE0"/>
    <w:rsid w:val="000D1D28"/>
    <w:rsid w:val="000D1F19"/>
    <w:rsid w:val="000D212B"/>
    <w:rsid w:val="000D2828"/>
    <w:rsid w:val="000D36E3"/>
    <w:rsid w:val="000D60E2"/>
    <w:rsid w:val="000D64CE"/>
    <w:rsid w:val="000D7455"/>
    <w:rsid w:val="000D76D6"/>
    <w:rsid w:val="000E1CBE"/>
    <w:rsid w:val="000E2414"/>
    <w:rsid w:val="000E386E"/>
    <w:rsid w:val="000E3C51"/>
    <w:rsid w:val="000E47E0"/>
    <w:rsid w:val="000E4CB6"/>
    <w:rsid w:val="000E58F5"/>
    <w:rsid w:val="000E6379"/>
    <w:rsid w:val="000E702B"/>
    <w:rsid w:val="000E7E31"/>
    <w:rsid w:val="000F0699"/>
    <w:rsid w:val="000F12F5"/>
    <w:rsid w:val="000F1B6D"/>
    <w:rsid w:val="000F2DD7"/>
    <w:rsid w:val="000F5A9A"/>
    <w:rsid w:val="000F5CB9"/>
    <w:rsid w:val="000F5EF1"/>
    <w:rsid w:val="000F6D96"/>
    <w:rsid w:val="000F74C1"/>
    <w:rsid w:val="000F7BAA"/>
    <w:rsid w:val="00100ECD"/>
    <w:rsid w:val="0010144B"/>
    <w:rsid w:val="00102372"/>
    <w:rsid w:val="001033C1"/>
    <w:rsid w:val="00103A70"/>
    <w:rsid w:val="00103EE4"/>
    <w:rsid w:val="00106244"/>
    <w:rsid w:val="00106586"/>
    <w:rsid w:val="0010665C"/>
    <w:rsid w:val="00106905"/>
    <w:rsid w:val="00106C36"/>
    <w:rsid w:val="00106C49"/>
    <w:rsid w:val="00107328"/>
    <w:rsid w:val="00107719"/>
    <w:rsid w:val="00107BC2"/>
    <w:rsid w:val="001103C2"/>
    <w:rsid w:val="00110409"/>
    <w:rsid w:val="00111157"/>
    <w:rsid w:val="001127E8"/>
    <w:rsid w:val="00113099"/>
    <w:rsid w:val="00114B4A"/>
    <w:rsid w:val="00114CF4"/>
    <w:rsid w:val="00117EC2"/>
    <w:rsid w:val="00120004"/>
    <w:rsid w:val="001206B0"/>
    <w:rsid w:val="0012148B"/>
    <w:rsid w:val="00122546"/>
    <w:rsid w:val="00122611"/>
    <w:rsid w:val="00122A1B"/>
    <w:rsid w:val="00122D40"/>
    <w:rsid w:val="0012469F"/>
    <w:rsid w:val="00124A52"/>
    <w:rsid w:val="00125000"/>
    <w:rsid w:val="00126971"/>
    <w:rsid w:val="001300E0"/>
    <w:rsid w:val="00130B1F"/>
    <w:rsid w:val="00130E4D"/>
    <w:rsid w:val="00132850"/>
    <w:rsid w:val="00136496"/>
    <w:rsid w:val="00137649"/>
    <w:rsid w:val="00141323"/>
    <w:rsid w:val="001427FA"/>
    <w:rsid w:val="00143304"/>
    <w:rsid w:val="00144C96"/>
    <w:rsid w:val="00146159"/>
    <w:rsid w:val="00146E0F"/>
    <w:rsid w:val="001471F3"/>
    <w:rsid w:val="0014743F"/>
    <w:rsid w:val="00151302"/>
    <w:rsid w:val="001519C1"/>
    <w:rsid w:val="00154863"/>
    <w:rsid w:val="001549AB"/>
    <w:rsid w:val="00157C6D"/>
    <w:rsid w:val="00157F56"/>
    <w:rsid w:val="001607B6"/>
    <w:rsid w:val="001612E7"/>
    <w:rsid w:val="001615E0"/>
    <w:rsid w:val="001619DA"/>
    <w:rsid w:val="001623DB"/>
    <w:rsid w:val="00164392"/>
    <w:rsid w:val="00164C46"/>
    <w:rsid w:val="00165BC4"/>
    <w:rsid w:val="001662F7"/>
    <w:rsid w:val="00166D48"/>
    <w:rsid w:val="00167035"/>
    <w:rsid w:val="00167181"/>
    <w:rsid w:val="00171904"/>
    <w:rsid w:val="00171A2A"/>
    <w:rsid w:val="00172D64"/>
    <w:rsid w:val="00172ED6"/>
    <w:rsid w:val="0017325B"/>
    <w:rsid w:val="00173704"/>
    <w:rsid w:val="00173CE9"/>
    <w:rsid w:val="0017502D"/>
    <w:rsid w:val="00175D6E"/>
    <w:rsid w:val="00176951"/>
    <w:rsid w:val="001769C1"/>
    <w:rsid w:val="001769D3"/>
    <w:rsid w:val="0018108C"/>
    <w:rsid w:val="001822D4"/>
    <w:rsid w:val="00182B84"/>
    <w:rsid w:val="00182CC2"/>
    <w:rsid w:val="001848EF"/>
    <w:rsid w:val="00184DC0"/>
    <w:rsid w:val="00185320"/>
    <w:rsid w:val="00186F7D"/>
    <w:rsid w:val="001931CB"/>
    <w:rsid w:val="00195D3F"/>
    <w:rsid w:val="00196ACC"/>
    <w:rsid w:val="001971FF"/>
    <w:rsid w:val="001A12DA"/>
    <w:rsid w:val="001A17F4"/>
    <w:rsid w:val="001A295C"/>
    <w:rsid w:val="001A3D42"/>
    <w:rsid w:val="001A4373"/>
    <w:rsid w:val="001A48A8"/>
    <w:rsid w:val="001A65A4"/>
    <w:rsid w:val="001A66CC"/>
    <w:rsid w:val="001A6B7D"/>
    <w:rsid w:val="001A745C"/>
    <w:rsid w:val="001A78E2"/>
    <w:rsid w:val="001A7EA2"/>
    <w:rsid w:val="001B07A8"/>
    <w:rsid w:val="001B3833"/>
    <w:rsid w:val="001B3CFE"/>
    <w:rsid w:val="001B57DE"/>
    <w:rsid w:val="001B5F8A"/>
    <w:rsid w:val="001B6208"/>
    <w:rsid w:val="001B68C1"/>
    <w:rsid w:val="001C0BA4"/>
    <w:rsid w:val="001C116C"/>
    <w:rsid w:val="001C127D"/>
    <w:rsid w:val="001C153A"/>
    <w:rsid w:val="001C1820"/>
    <w:rsid w:val="001C1932"/>
    <w:rsid w:val="001C2D05"/>
    <w:rsid w:val="001C337B"/>
    <w:rsid w:val="001C3C21"/>
    <w:rsid w:val="001C4AAE"/>
    <w:rsid w:val="001C5DF6"/>
    <w:rsid w:val="001C64FA"/>
    <w:rsid w:val="001C6614"/>
    <w:rsid w:val="001C77F3"/>
    <w:rsid w:val="001C7E0A"/>
    <w:rsid w:val="001D0315"/>
    <w:rsid w:val="001D04C1"/>
    <w:rsid w:val="001D05D4"/>
    <w:rsid w:val="001D10A2"/>
    <w:rsid w:val="001D179D"/>
    <w:rsid w:val="001D2F7D"/>
    <w:rsid w:val="001D3164"/>
    <w:rsid w:val="001D33C9"/>
    <w:rsid w:val="001D3B05"/>
    <w:rsid w:val="001D4DD5"/>
    <w:rsid w:val="001D62C3"/>
    <w:rsid w:val="001D6DCF"/>
    <w:rsid w:val="001E0346"/>
    <w:rsid w:val="001E12E9"/>
    <w:rsid w:val="001E2A3B"/>
    <w:rsid w:val="001E2B67"/>
    <w:rsid w:val="001E4A8A"/>
    <w:rsid w:val="001E6992"/>
    <w:rsid w:val="001E7578"/>
    <w:rsid w:val="001E76CB"/>
    <w:rsid w:val="001F2153"/>
    <w:rsid w:val="001F419B"/>
    <w:rsid w:val="001F5068"/>
    <w:rsid w:val="001F5213"/>
    <w:rsid w:val="001F5DC1"/>
    <w:rsid w:val="001F6802"/>
    <w:rsid w:val="001F6E57"/>
    <w:rsid w:val="001F73BA"/>
    <w:rsid w:val="001F7D2A"/>
    <w:rsid w:val="00200032"/>
    <w:rsid w:val="0020024C"/>
    <w:rsid w:val="0020032C"/>
    <w:rsid w:val="0020092F"/>
    <w:rsid w:val="0020419C"/>
    <w:rsid w:val="002042AE"/>
    <w:rsid w:val="0020489E"/>
    <w:rsid w:val="00204DE8"/>
    <w:rsid w:val="00210243"/>
    <w:rsid w:val="0021044E"/>
    <w:rsid w:val="00212800"/>
    <w:rsid w:val="00212C66"/>
    <w:rsid w:val="00212DE0"/>
    <w:rsid w:val="0021702C"/>
    <w:rsid w:val="002170B5"/>
    <w:rsid w:val="00217721"/>
    <w:rsid w:val="0022150D"/>
    <w:rsid w:val="00223CE7"/>
    <w:rsid w:val="00224141"/>
    <w:rsid w:val="00224FB0"/>
    <w:rsid w:val="00226363"/>
    <w:rsid w:val="0022693E"/>
    <w:rsid w:val="0022768A"/>
    <w:rsid w:val="002307FC"/>
    <w:rsid w:val="00230E65"/>
    <w:rsid w:val="00231537"/>
    <w:rsid w:val="002341CF"/>
    <w:rsid w:val="00235482"/>
    <w:rsid w:val="0023573E"/>
    <w:rsid w:val="00235C59"/>
    <w:rsid w:val="0023635E"/>
    <w:rsid w:val="0023733A"/>
    <w:rsid w:val="0024076E"/>
    <w:rsid w:val="00240BA5"/>
    <w:rsid w:val="002416C9"/>
    <w:rsid w:val="00241D8D"/>
    <w:rsid w:val="002462E1"/>
    <w:rsid w:val="002478A8"/>
    <w:rsid w:val="00250B2E"/>
    <w:rsid w:val="00250B78"/>
    <w:rsid w:val="00250FC0"/>
    <w:rsid w:val="0025446E"/>
    <w:rsid w:val="00254885"/>
    <w:rsid w:val="0025616E"/>
    <w:rsid w:val="002569B6"/>
    <w:rsid w:val="0026155B"/>
    <w:rsid w:val="00261CEB"/>
    <w:rsid w:val="00262152"/>
    <w:rsid w:val="00262A80"/>
    <w:rsid w:val="00263319"/>
    <w:rsid w:val="0026370C"/>
    <w:rsid w:val="00263FA2"/>
    <w:rsid w:val="0026748C"/>
    <w:rsid w:val="0027038E"/>
    <w:rsid w:val="00270808"/>
    <w:rsid w:val="00271037"/>
    <w:rsid w:val="002721D2"/>
    <w:rsid w:val="00273221"/>
    <w:rsid w:val="00273F2E"/>
    <w:rsid w:val="00273FDB"/>
    <w:rsid w:val="002744C0"/>
    <w:rsid w:val="00274C5A"/>
    <w:rsid w:val="00275495"/>
    <w:rsid w:val="002755D5"/>
    <w:rsid w:val="002803D1"/>
    <w:rsid w:val="00280825"/>
    <w:rsid w:val="00281621"/>
    <w:rsid w:val="00281E74"/>
    <w:rsid w:val="00281F31"/>
    <w:rsid w:val="00283C8D"/>
    <w:rsid w:val="00283DC9"/>
    <w:rsid w:val="002845B4"/>
    <w:rsid w:val="00285420"/>
    <w:rsid w:val="002859E6"/>
    <w:rsid w:val="00286FDC"/>
    <w:rsid w:val="0028700C"/>
    <w:rsid w:val="00291415"/>
    <w:rsid w:val="00291FC8"/>
    <w:rsid w:val="00294144"/>
    <w:rsid w:val="00296A17"/>
    <w:rsid w:val="0029739F"/>
    <w:rsid w:val="0029787A"/>
    <w:rsid w:val="002A1CD2"/>
    <w:rsid w:val="002A1E9C"/>
    <w:rsid w:val="002A254B"/>
    <w:rsid w:val="002A315F"/>
    <w:rsid w:val="002A320D"/>
    <w:rsid w:val="002A3A77"/>
    <w:rsid w:val="002A4D4D"/>
    <w:rsid w:val="002A5483"/>
    <w:rsid w:val="002A7FC4"/>
    <w:rsid w:val="002B0341"/>
    <w:rsid w:val="002B0595"/>
    <w:rsid w:val="002B1D69"/>
    <w:rsid w:val="002B2E08"/>
    <w:rsid w:val="002B30C3"/>
    <w:rsid w:val="002B4D20"/>
    <w:rsid w:val="002B5A5C"/>
    <w:rsid w:val="002B5FEF"/>
    <w:rsid w:val="002B70C4"/>
    <w:rsid w:val="002B7318"/>
    <w:rsid w:val="002C1516"/>
    <w:rsid w:val="002C1636"/>
    <w:rsid w:val="002C1A0C"/>
    <w:rsid w:val="002C33E1"/>
    <w:rsid w:val="002C3AE1"/>
    <w:rsid w:val="002C6CB1"/>
    <w:rsid w:val="002C7577"/>
    <w:rsid w:val="002C7C50"/>
    <w:rsid w:val="002D1DCF"/>
    <w:rsid w:val="002D326C"/>
    <w:rsid w:val="002D33A7"/>
    <w:rsid w:val="002D35D6"/>
    <w:rsid w:val="002D484D"/>
    <w:rsid w:val="002D4F43"/>
    <w:rsid w:val="002D54C7"/>
    <w:rsid w:val="002E11DD"/>
    <w:rsid w:val="002E333F"/>
    <w:rsid w:val="002E3670"/>
    <w:rsid w:val="002F0806"/>
    <w:rsid w:val="002F1619"/>
    <w:rsid w:val="002F292B"/>
    <w:rsid w:val="002F520E"/>
    <w:rsid w:val="002F5368"/>
    <w:rsid w:val="002F60DE"/>
    <w:rsid w:val="00300471"/>
    <w:rsid w:val="003005CC"/>
    <w:rsid w:val="00300F8A"/>
    <w:rsid w:val="00302DE1"/>
    <w:rsid w:val="0030399C"/>
    <w:rsid w:val="003046D4"/>
    <w:rsid w:val="00304E4D"/>
    <w:rsid w:val="00304E7F"/>
    <w:rsid w:val="00304EAC"/>
    <w:rsid w:val="00306EE5"/>
    <w:rsid w:val="00310262"/>
    <w:rsid w:val="00310EEF"/>
    <w:rsid w:val="00311B0F"/>
    <w:rsid w:val="003135FD"/>
    <w:rsid w:val="00316D79"/>
    <w:rsid w:val="00317C21"/>
    <w:rsid w:val="00320DF0"/>
    <w:rsid w:val="00321B84"/>
    <w:rsid w:val="0032226C"/>
    <w:rsid w:val="00323269"/>
    <w:rsid w:val="00323324"/>
    <w:rsid w:val="003238E0"/>
    <w:rsid w:val="00324042"/>
    <w:rsid w:val="00324486"/>
    <w:rsid w:val="00325377"/>
    <w:rsid w:val="0032596A"/>
    <w:rsid w:val="003267CC"/>
    <w:rsid w:val="00326BE9"/>
    <w:rsid w:val="00330A5F"/>
    <w:rsid w:val="00330A79"/>
    <w:rsid w:val="0033108C"/>
    <w:rsid w:val="00331F49"/>
    <w:rsid w:val="003371EC"/>
    <w:rsid w:val="0034038B"/>
    <w:rsid w:val="00340AF4"/>
    <w:rsid w:val="003413DD"/>
    <w:rsid w:val="00342186"/>
    <w:rsid w:val="00342FBC"/>
    <w:rsid w:val="003436C1"/>
    <w:rsid w:val="00343834"/>
    <w:rsid w:val="00344DB6"/>
    <w:rsid w:val="0034613B"/>
    <w:rsid w:val="00346286"/>
    <w:rsid w:val="003511D4"/>
    <w:rsid w:val="00351226"/>
    <w:rsid w:val="00352932"/>
    <w:rsid w:val="0035451F"/>
    <w:rsid w:val="003551D3"/>
    <w:rsid w:val="00355806"/>
    <w:rsid w:val="00360558"/>
    <w:rsid w:val="003613C3"/>
    <w:rsid w:val="003621FC"/>
    <w:rsid w:val="00362BFF"/>
    <w:rsid w:val="00363E1A"/>
    <w:rsid w:val="0037218B"/>
    <w:rsid w:val="003737FF"/>
    <w:rsid w:val="00375B5A"/>
    <w:rsid w:val="00375C56"/>
    <w:rsid w:val="00376343"/>
    <w:rsid w:val="003765A1"/>
    <w:rsid w:val="003767F1"/>
    <w:rsid w:val="0037713E"/>
    <w:rsid w:val="00377C77"/>
    <w:rsid w:val="00380588"/>
    <w:rsid w:val="00380D41"/>
    <w:rsid w:val="00380DD0"/>
    <w:rsid w:val="00380E57"/>
    <w:rsid w:val="00381628"/>
    <w:rsid w:val="0038218B"/>
    <w:rsid w:val="0038348A"/>
    <w:rsid w:val="00383A7E"/>
    <w:rsid w:val="00384389"/>
    <w:rsid w:val="00385C87"/>
    <w:rsid w:val="00386B5B"/>
    <w:rsid w:val="00386BD0"/>
    <w:rsid w:val="00386ED4"/>
    <w:rsid w:val="0038785C"/>
    <w:rsid w:val="00387CC1"/>
    <w:rsid w:val="0039089E"/>
    <w:rsid w:val="00390B6E"/>
    <w:rsid w:val="003915D2"/>
    <w:rsid w:val="00391A1F"/>
    <w:rsid w:val="003930BB"/>
    <w:rsid w:val="00393508"/>
    <w:rsid w:val="003936B9"/>
    <w:rsid w:val="0039422B"/>
    <w:rsid w:val="00394B63"/>
    <w:rsid w:val="003955B1"/>
    <w:rsid w:val="00395CB9"/>
    <w:rsid w:val="00396FAE"/>
    <w:rsid w:val="00397FC9"/>
    <w:rsid w:val="003A0B4D"/>
    <w:rsid w:val="003A0F49"/>
    <w:rsid w:val="003A132E"/>
    <w:rsid w:val="003A1C48"/>
    <w:rsid w:val="003A1DC4"/>
    <w:rsid w:val="003A20B3"/>
    <w:rsid w:val="003A5E56"/>
    <w:rsid w:val="003A69E2"/>
    <w:rsid w:val="003A755F"/>
    <w:rsid w:val="003B0320"/>
    <w:rsid w:val="003B10F5"/>
    <w:rsid w:val="003B1363"/>
    <w:rsid w:val="003B2117"/>
    <w:rsid w:val="003B2462"/>
    <w:rsid w:val="003B2D97"/>
    <w:rsid w:val="003B37C4"/>
    <w:rsid w:val="003B3D4C"/>
    <w:rsid w:val="003B4069"/>
    <w:rsid w:val="003B5788"/>
    <w:rsid w:val="003B59D0"/>
    <w:rsid w:val="003C039B"/>
    <w:rsid w:val="003C0BC1"/>
    <w:rsid w:val="003C0F4A"/>
    <w:rsid w:val="003C0F96"/>
    <w:rsid w:val="003C1C87"/>
    <w:rsid w:val="003C1F6E"/>
    <w:rsid w:val="003C21B9"/>
    <w:rsid w:val="003C5217"/>
    <w:rsid w:val="003C5871"/>
    <w:rsid w:val="003C5F80"/>
    <w:rsid w:val="003C682F"/>
    <w:rsid w:val="003C6C48"/>
    <w:rsid w:val="003C75E9"/>
    <w:rsid w:val="003D09E7"/>
    <w:rsid w:val="003D23B7"/>
    <w:rsid w:val="003D269D"/>
    <w:rsid w:val="003D3AE2"/>
    <w:rsid w:val="003D50A6"/>
    <w:rsid w:val="003D605F"/>
    <w:rsid w:val="003D79F1"/>
    <w:rsid w:val="003E1349"/>
    <w:rsid w:val="003E439A"/>
    <w:rsid w:val="003E5883"/>
    <w:rsid w:val="003E6380"/>
    <w:rsid w:val="003E6EEF"/>
    <w:rsid w:val="003F0670"/>
    <w:rsid w:val="003F0B14"/>
    <w:rsid w:val="003F1323"/>
    <w:rsid w:val="003F1DFD"/>
    <w:rsid w:val="003F26BD"/>
    <w:rsid w:val="003F40B1"/>
    <w:rsid w:val="003F5BCE"/>
    <w:rsid w:val="003F5CEB"/>
    <w:rsid w:val="003F61E2"/>
    <w:rsid w:val="003F7236"/>
    <w:rsid w:val="003F7B22"/>
    <w:rsid w:val="004018EE"/>
    <w:rsid w:val="00402436"/>
    <w:rsid w:val="0040300A"/>
    <w:rsid w:val="00404713"/>
    <w:rsid w:val="00404FC6"/>
    <w:rsid w:val="00405824"/>
    <w:rsid w:val="00405C71"/>
    <w:rsid w:val="00405D33"/>
    <w:rsid w:val="004076BD"/>
    <w:rsid w:val="004078EC"/>
    <w:rsid w:val="0041100A"/>
    <w:rsid w:val="0041255B"/>
    <w:rsid w:val="004134F9"/>
    <w:rsid w:val="00414A2A"/>
    <w:rsid w:val="00415C97"/>
    <w:rsid w:val="00416FC5"/>
    <w:rsid w:val="004176C1"/>
    <w:rsid w:val="0042065A"/>
    <w:rsid w:val="004222B2"/>
    <w:rsid w:val="00423220"/>
    <w:rsid w:val="004232D2"/>
    <w:rsid w:val="0042458C"/>
    <w:rsid w:val="00424784"/>
    <w:rsid w:val="0042537A"/>
    <w:rsid w:val="00426037"/>
    <w:rsid w:val="00426E09"/>
    <w:rsid w:val="004272F2"/>
    <w:rsid w:val="004273B7"/>
    <w:rsid w:val="00431C1E"/>
    <w:rsid w:val="00432569"/>
    <w:rsid w:val="004328D0"/>
    <w:rsid w:val="00434138"/>
    <w:rsid w:val="004343A4"/>
    <w:rsid w:val="00434469"/>
    <w:rsid w:val="0043495C"/>
    <w:rsid w:val="004402B6"/>
    <w:rsid w:val="00440FEA"/>
    <w:rsid w:val="00441C71"/>
    <w:rsid w:val="00441D8E"/>
    <w:rsid w:val="00442437"/>
    <w:rsid w:val="00442C6E"/>
    <w:rsid w:val="00442E49"/>
    <w:rsid w:val="004437CB"/>
    <w:rsid w:val="00444A1B"/>
    <w:rsid w:val="00444DBD"/>
    <w:rsid w:val="00445623"/>
    <w:rsid w:val="00447647"/>
    <w:rsid w:val="00447DA8"/>
    <w:rsid w:val="00450E00"/>
    <w:rsid w:val="00451B6C"/>
    <w:rsid w:val="00452892"/>
    <w:rsid w:val="00452EA6"/>
    <w:rsid w:val="004531E4"/>
    <w:rsid w:val="00453DE2"/>
    <w:rsid w:val="00454CD8"/>
    <w:rsid w:val="00455A39"/>
    <w:rsid w:val="00456993"/>
    <w:rsid w:val="00457D13"/>
    <w:rsid w:val="00457F6D"/>
    <w:rsid w:val="00457FE6"/>
    <w:rsid w:val="0046054F"/>
    <w:rsid w:val="00460733"/>
    <w:rsid w:val="00461235"/>
    <w:rsid w:val="004615E2"/>
    <w:rsid w:val="00461885"/>
    <w:rsid w:val="004622FE"/>
    <w:rsid w:val="00463773"/>
    <w:rsid w:val="00465321"/>
    <w:rsid w:val="00466B07"/>
    <w:rsid w:val="00467518"/>
    <w:rsid w:val="004728FD"/>
    <w:rsid w:val="00472B7A"/>
    <w:rsid w:val="0047386F"/>
    <w:rsid w:val="004758B3"/>
    <w:rsid w:val="00475F0B"/>
    <w:rsid w:val="004777EB"/>
    <w:rsid w:val="00477830"/>
    <w:rsid w:val="00477E78"/>
    <w:rsid w:val="004807A8"/>
    <w:rsid w:val="004809A2"/>
    <w:rsid w:val="00481D1A"/>
    <w:rsid w:val="00482230"/>
    <w:rsid w:val="00482694"/>
    <w:rsid w:val="004834AB"/>
    <w:rsid w:val="00484E9A"/>
    <w:rsid w:val="00485526"/>
    <w:rsid w:val="004858C8"/>
    <w:rsid w:val="00485C16"/>
    <w:rsid w:val="00486EE5"/>
    <w:rsid w:val="00490278"/>
    <w:rsid w:val="00491019"/>
    <w:rsid w:val="00491B19"/>
    <w:rsid w:val="00491BAC"/>
    <w:rsid w:val="00491C5A"/>
    <w:rsid w:val="0049230E"/>
    <w:rsid w:val="00492568"/>
    <w:rsid w:val="00492C55"/>
    <w:rsid w:val="00492FC5"/>
    <w:rsid w:val="00495A28"/>
    <w:rsid w:val="00495ACF"/>
    <w:rsid w:val="004A0EA0"/>
    <w:rsid w:val="004A2481"/>
    <w:rsid w:val="004A256C"/>
    <w:rsid w:val="004A2DB9"/>
    <w:rsid w:val="004A31E7"/>
    <w:rsid w:val="004A5167"/>
    <w:rsid w:val="004A5EDF"/>
    <w:rsid w:val="004A7036"/>
    <w:rsid w:val="004B1E5F"/>
    <w:rsid w:val="004B266E"/>
    <w:rsid w:val="004B4930"/>
    <w:rsid w:val="004B557D"/>
    <w:rsid w:val="004B5583"/>
    <w:rsid w:val="004B55DB"/>
    <w:rsid w:val="004B6222"/>
    <w:rsid w:val="004B6E24"/>
    <w:rsid w:val="004C0DBE"/>
    <w:rsid w:val="004C27AB"/>
    <w:rsid w:val="004C347F"/>
    <w:rsid w:val="004C34B2"/>
    <w:rsid w:val="004C4657"/>
    <w:rsid w:val="004C4A9E"/>
    <w:rsid w:val="004C4C1C"/>
    <w:rsid w:val="004C6C7B"/>
    <w:rsid w:val="004C6D2A"/>
    <w:rsid w:val="004C6EA8"/>
    <w:rsid w:val="004D03F4"/>
    <w:rsid w:val="004D1439"/>
    <w:rsid w:val="004D2043"/>
    <w:rsid w:val="004D248A"/>
    <w:rsid w:val="004D2733"/>
    <w:rsid w:val="004D37DB"/>
    <w:rsid w:val="004D5E2C"/>
    <w:rsid w:val="004E0A52"/>
    <w:rsid w:val="004E4299"/>
    <w:rsid w:val="004F10C9"/>
    <w:rsid w:val="004F1F05"/>
    <w:rsid w:val="004F235C"/>
    <w:rsid w:val="004F2F95"/>
    <w:rsid w:val="004F3DCC"/>
    <w:rsid w:val="004F5412"/>
    <w:rsid w:val="004F5909"/>
    <w:rsid w:val="004F6349"/>
    <w:rsid w:val="004F695D"/>
    <w:rsid w:val="004F6EF7"/>
    <w:rsid w:val="00500005"/>
    <w:rsid w:val="005000FC"/>
    <w:rsid w:val="005007E0"/>
    <w:rsid w:val="00500FBE"/>
    <w:rsid w:val="005026F1"/>
    <w:rsid w:val="0050286A"/>
    <w:rsid w:val="00503233"/>
    <w:rsid w:val="00503EE1"/>
    <w:rsid w:val="00506FBA"/>
    <w:rsid w:val="00510D10"/>
    <w:rsid w:val="005111F0"/>
    <w:rsid w:val="00511BDA"/>
    <w:rsid w:val="005164BF"/>
    <w:rsid w:val="0051693E"/>
    <w:rsid w:val="00516C71"/>
    <w:rsid w:val="00516EDB"/>
    <w:rsid w:val="005204D4"/>
    <w:rsid w:val="005206D4"/>
    <w:rsid w:val="00522D3F"/>
    <w:rsid w:val="005251A8"/>
    <w:rsid w:val="0052780D"/>
    <w:rsid w:val="005305B2"/>
    <w:rsid w:val="00531D06"/>
    <w:rsid w:val="00531E75"/>
    <w:rsid w:val="00532E2F"/>
    <w:rsid w:val="00534BBB"/>
    <w:rsid w:val="00535191"/>
    <w:rsid w:val="00536191"/>
    <w:rsid w:val="00536DC0"/>
    <w:rsid w:val="005372BC"/>
    <w:rsid w:val="00537E9F"/>
    <w:rsid w:val="00540889"/>
    <w:rsid w:val="00540AAF"/>
    <w:rsid w:val="00540B51"/>
    <w:rsid w:val="00540F27"/>
    <w:rsid w:val="005424F7"/>
    <w:rsid w:val="00542934"/>
    <w:rsid w:val="00542D57"/>
    <w:rsid w:val="0054300C"/>
    <w:rsid w:val="00543639"/>
    <w:rsid w:val="00543AFE"/>
    <w:rsid w:val="00543D9E"/>
    <w:rsid w:val="00544638"/>
    <w:rsid w:val="005477AD"/>
    <w:rsid w:val="00550388"/>
    <w:rsid w:val="005517DE"/>
    <w:rsid w:val="00551AFE"/>
    <w:rsid w:val="005527D0"/>
    <w:rsid w:val="0055472F"/>
    <w:rsid w:val="00554821"/>
    <w:rsid w:val="00555572"/>
    <w:rsid w:val="0055565C"/>
    <w:rsid w:val="0055662F"/>
    <w:rsid w:val="00556888"/>
    <w:rsid w:val="0056015F"/>
    <w:rsid w:val="0056337B"/>
    <w:rsid w:val="005633EB"/>
    <w:rsid w:val="005641DA"/>
    <w:rsid w:val="00564931"/>
    <w:rsid w:val="00564E64"/>
    <w:rsid w:val="00564FE7"/>
    <w:rsid w:val="00565290"/>
    <w:rsid w:val="00565A78"/>
    <w:rsid w:val="00566355"/>
    <w:rsid w:val="005663DC"/>
    <w:rsid w:val="005666BC"/>
    <w:rsid w:val="00567A33"/>
    <w:rsid w:val="0057049F"/>
    <w:rsid w:val="00570C2A"/>
    <w:rsid w:val="005716BD"/>
    <w:rsid w:val="00573D13"/>
    <w:rsid w:val="00573DFE"/>
    <w:rsid w:val="00574F25"/>
    <w:rsid w:val="00575E2C"/>
    <w:rsid w:val="0057607D"/>
    <w:rsid w:val="00580A46"/>
    <w:rsid w:val="00580A50"/>
    <w:rsid w:val="005849BA"/>
    <w:rsid w:val="00584AEB"/>
    <w:rsid w:val="00584B47"/>
    <w:rsid w:val="00586AC0"/>
    <w:rsid w:val="005873CD"/>
    <w:rsid w:val="0058751F"/>
    <w:rsid w:val="00590122"/>
    <w:rsid w:val="00590921"/>
    <w:rsid w:val="00590CFA"/>
    <w:rsid w:val="00591E91"/>
    <w:rsid w:val="0059234E"/>
    <w:rsid w:val="00593B77"/>
    <w:rsid w:val="0059411C"/>
    <w:rsid w:val="0059480A"/>
    <w:rsid w:val="00594CD9"/>
    <w:rsid w:val="005959B3"/>
    <w:rsid w:val="0059738D"/>
    <w:rsid w:val="005A24DB"/>
    <w:rsid w:val="005A3ADB"/>
    <w:rsid w:val="005A4596"/>
    <w:rsid w:val="005A7C66"/>
    <w:rsid w:val="005A7C7F"/>
    <w:rsid w:val="005B0681"/>
    <w:rsid w:val="005B0C01"/>
    <w:rsid w:val="005B1E80"/>
    <w:rsid w:val="005B3F81"/>
    <w:rsid w:val="005B4369"/>
    <w:rsid w:val="005B489C"/>
    <w:rsid w:val="005B4D0A"/>
    <w:rsid w:val="005B7727"/>
    <w:rsid w:val="005C03F1"/>
    <w:rsid w:val="005C1504"/>
    <w:rsid w:val="005C15C2"/>
    <w:rsid w:val="005C1670"/>
    <w:rsid w:val="005C3E7D"/>
    <w:rsid w:val="005C3EAB"/>
    <w:rsid w:val="005C4655"/>
    <w:rsid w:val="005C549C"/>
    <w:rsid w:val="005C5C2B"/>
    <w:rsid w:val="005C6837"/>
    <w:rsid w:val="005C6F99"/>
    <w:rsid w:val="005C7568"/>
    <w:rsid w:val="005D0FF1"/>
    <w:rsid w:val="005D4B56"/>
    <w:rsid w:val="005D50A3"/>
    <w:rsid w:val="005D6B2D"/>
    <w:rsid w:val="005D6E6B"/>
    <w:rsid w:val="005E1160"/>
    <w:rsid w:val="005E20A3"/>
    <w:rsid w:val="005E68F9"/>
    <w:rsid w:val="005E6E5E"/>
    <w:rsid w:val="005F04FB"/>
    <w:rsid w:val="005F0508"/>
    <w:rsid w:val="005F0E38"/>
    <w:rsid w:val="005F3D09"/>
    <w:rsid w:val="005F3E2F"/>
    <w:rsid w:val="005F4BCB"/>
    <w:rsid w:val="005F5CAA"/>
    <w:rsid w:val="005F6EC4"/>
    <w:rsid w:val="005F78D7"/>
    <w:rsid w:val="005F7A1E"/>
    <w:rsid w:val="005F7F9D"/>
    <w:rsid w:val="00600371"/>
    <w:rsid w:val="006008B6"/>
    <w:rsid w:val="006023EF"/>
    <w:rsid w:val="0060255F"/>
    <w:rsid w:val="006040B6"/>
    <w:rsid w:val="00606719"/>
    <w:rsid w:val="00607108"/>
    <w:rsid w:val="00607115"/>
    <w:rsid w:val="00607EFC"/>
    <w:rsid w:val="00611A96"/>
    <w:rsid w:val="00613F5E"/>
    <w:rsid w:val="00615E3F"/>
    <w:rsid w:val="006166AF"/>
    <w:rsid w:val="00616F1A"/>
    <w:rsid w:val="006179DF"/>
    <w:rsid w:val="00617B39"/>
    <w:rsid w:val="006209B0"/>
    <w:rsid w:val="00620DC1"/>
    <w:rsid w:val="00621432"/>
    <w:rsid w:val="006214BC"/>
    <w:rsid w:val="006214C1"/>
    <w:rsid w:val="00621783"/>
    <w:rsid w:val="00621A1A"/>
    <w:rsid w:val="00621C1C"/>
    <w:rsid w:val="006244DC"/>
    <w:rsid w:val="00624FE3"/>
    <w:rsid w:val="00627254"/>
    <w:rsid w:val="00627E03"/>
    <w:rsid w:val="006301C1"/>
    <w:rsid w:val="00630EFD"/>
    <w:rsid w:val="00631721"/>
    <w:rsid w:val="00632735"/>
    <w:rsid w:val="00632FF6"/>
    <w:rsid w:val="006351CC"/>
    <w:rsid w:val="00635450"/>
    <w:rsid w:val="00637586"/>
    <w:rsid w:val="006412D1"/>
    <w:rsid w:val="006417F6"/>
    <w:rsid w:val="00641FAF"/>
    <w:rsid w:val="0064246D"/>
    <w:rsid w:val="006425B2"/>
    <w:rsid w:val="00642AC6"/>
    <w:rsid w:val="006432E8"/>
    <w:rsid w:val="006433A9"/>
    <w:rsid w:val="00645351"/>
    <w:rsid w:val="00645AFC"/>
    <w:rsid w:val="00650E99"/>
    <w:rsid w:val="00651173"/>
    <w:rsid w:val="00651180"/>
    <w:rsid w:val="0065199E"/>
    <w:rsid w:val="006542E2"/>
    <w:rsid w:val="00656711"/>
    <w:rsid w:val="00657578"/>
    <w:rsid w:val="006650DF"/>
    <w:rsid w:val="00665908"/>
    <w:rsid w:val="006665C1"/>
    <w:rsid w:val="00670F45"/>
    <w:rsid w:val="006718EB"/>
    <w:rsid w:val="00672251"/>
    <w:rsid w:val="00673A14"/>
    <w:rsid w:val="00673B00"/>
    <w:rsid w:val="00673D60"/>
    <w:rsid w:val="00674E05"/>
    <w:rsid w:val="0067658A"/>
    <w:rsid w:val="0067696A"/>
    <w:rsid w:val="00680FB0"/>
    <w:rsid w:val="0068493E"/>
    <w:rsid w:val="0068624E"/>
    <w:rsid w:val="00687313"/>
    <w:rsid w:val="006903BB"/>
    <w:rsid w:val="00691159"/>
    <w:rsid w:val="0069204E"/>
    <w:rsid w:val="006930B7"/>
    <w:rsid w:val="00693465"/>
    <w:rsid w:val="00693C09"/>
    <w:rsid w:val="00693C78"/>
    <w:rsid w:val="00694C86"/>
    <w:rsid w:val="00695342"/>
    <w:rsid w:val="00695A62"/>
    <w:rsid w:val="006966F5"/>
    <w:rsid w:val="00697264"/>
    <w:rsid w:val="0069729D"/>
    <w:rsid w:val="006A039D"/>
    <w:rsid w:val="006A05FE"/>
    <w:rsid w:val="006A199E"/>
    <w:rsid w:val="006A23FF"/>
    <w:rsid w:val="006A2564"/>
    <w:rsid w:val="006A320F"/>
    <w:rsid w:val="006A3526"/>
    <w:rsid w:val="006A36FD"/>
    <w:rsid w:val="006A6A36"/>
    <w:rsid w:val="006A767B"/>
    <w:rsid w:val="006B0611"/>
    <w:rsid w:val="006B2D0A"/>
    <w:rsid w:val="006B2EA6"/>
    <w:rsid w:val="006B47CC"/>
    <w:rsid w:val="006B55F7"/>
    <w:rsid w:val="006B6101"/>
    <w:rsid w:val="006B616A"/>
    <w:rsid w:val="006B70A0"/>
    <w:rsid w:val="006C0D72"/>
    <w:rsid w:val="006C0E98"/>
    <w:rsid w:val="006C2105"/>
    <w:rsid w:val="006C2D9D"/>
    <w:rsid w:val="006C366A"/>
    <w:rsid w:val="006C3E1D"/>
    <w:rsid w:val="006C42DF"/>
    <w:rsid w:val="006C5747"/>
    <w:rsid w:val="006C61D3"/>
    <w:rsid w:val="006C6CAF"/>
    <w:rsid w:val="006C7627"/>
    <w:rsid w:val="006C7BF2"/>
    <w:rsid w:val="006D1920"/>
    <w:rsid w:val="006D3074"/>
    <w:rsid w:val="006D3E10"/>
    <w:rsid w:val="006D43B8"/>
    <w:rsid w:val="006D4757"/>
    <w:rsid w:val="006D5207"/>
    <w:rsid w:val="006E017C"/>
    <w:rsid w:val="006E1BBB"/>
    <w:rsid w:val="006E32AF"/>
    <w:rsid w:val="006E3504"/>
    <w:rsid w:val="006E3AE5"/>
    <w:rsid w:val="006E3E4A"/>
    <w:rsid w:val="006E52C6"/>
    <w:rsid w:val="006E6660"/>
    <w:rsid w:val="006E7839"/>
    <w:rsid w:val="006F05FF"/>
    <w:rsid w:val="006F10A2"/>
    <w:rsid w:val="006F1EAD"/>
    <w:rsid w:val="006F354B"/>
    <w:rsid w:val="006F3F89"/>
    <w:rsid w:val="006F5691"/>
    <w:rsid w:val="006F69A1"/>
    <w:rsid w:val="00700595"/>
    <w:rsid w:val="00702B17"/>
    <w:rsid w:val="00702C02"/>
    <w:rsid w:val="00703067"/>
    <w:rsid w:val="00703075"/>
    <w:rsid w:val="0070336B"/>
    <w:rsid w:val="00704367"/>
    <w:rsid w:val="00706894"/>
    <w:rsid w:val="00706ACB"/>
    <w:rsid w:val="00706D0F"/>
    <w:rsid w:val="00710384"/>
    <w:rsid w:val="00710A7B"/>
    <w:rsid w:val="00711431"/>
    <w:rsid w:val="00711B91"/>
    <w:rsid w:val="00715579"/>
    <w:rsid w:val="0071660C"/>
    <w:rsid w:val="00717632"/>
    <w:rsid w:val="00720909"/>
    <w:rsid w:val="00720AFD"/>
    <w:rsid w:val="00723455"/>
    <w:rsid w:val="007237BB"/>
    <w:rsid w:val="00725072"/>
    <w:rsid w:val="0072621B"/>
    <w:rsid w:val="00727950"/>
    <w:rsid w:val="007317C6"/>
    <w:rsid w:val="007337F5"/>
    <w:rsid w:val="00734D75"/>
    <w:rsid w:val="00734E8A"/>
    <w:rsid w:val="0073691D"/>
    <w:rsid w:val="00736ACA"/>
    <w:rsid w:val="00736EC6"/>
    <w:rsid w:val="0074082F"/>
    <w:rsid w:val="00742293"/>
    <w:rsid w:val="00743F4C"/>
    <w:rsid w:val="0074495D"/>
    <w:rsid w:val="007454EB"/>
    <w:rsid w:val="00746064"/>
    <w:rsid w:val="00746627"/>
    <w:rsid w:val="007511FC"/>
    <w:rsid w:val="00751551"/>
    <w:rsid w:val="00753EC5"/>
    <w:rsid w:val="0075482E"/>
    <w:rsid w:val="00755315"/>
    <w:rsid w:val="00755F54"/>
    <w:rsid w:val="007574D8"/>
    <w:rsid w:val="0075776B"/>
    <w:rsid w:val="007616EE"/>
    <w:rsid w:val="00761DCF"/>
    <w:rsid w:val="0076264C"/>
    <w:rsid w:val="00762A01"/>
    <w:rsid w:val="00762DC3"/>
    <w:rsid w:val="0076344C"/>
    <w:rsid w:val="007641E7"/>
    <w:rsid w:val="00771FB5"/>
    <w:rsid w:val="00773F2B"/>
    <w:rsid w:val="007740DC"/>
    <w:rsid w:val="007755E2"/>
    <w:rsid w:val="007760E4"/>
    <w:rsid w:val="00776494"/>
    <w:rsid w:val="0077670C"/>
    <w:rsid w:val="00776881"/>
    <w:rsid w:val="00777A2F"/>
    <w:rsid w:val="007800EF"/>
    <w:rsid w:val="00781B3A"/>
    <w:rsid w:val="00782E93"/>
    <w:rsid w:val="0078399D"/>
    <w:rsid w:val="00784B20"/>
    <w:rsid w:val="00785100"/>
    <w:rsid w:val="007856A4"/>
    <w:rsid w:val="00785713"/>
    <w:rsid w:val="00785C78"/>
    <w:rsid w:val="0078654D"/>
    <w:rsid w:val="0078782F"/>
    <w:rsid w:val="00787BD1"/>
    <w:rsid w:val="00787E13"/>
    <w:rsid w:val="00790474"/>
    <w:rsid w:val="00791049"/>
    <w:rsid w:val="00793CA3"/>
    <w:rsid w:val="00795437"/>
    <w:rsid w:val="007955F6"/>
    <w:rsid w:val="00795769"/>
    <w:rsid w:val="00796DE7"/>
    <w:rsid w:val="00797CAE"/>
    <w:rsid w:val="007A09B4"/>
    <w:rsid w:val="007A09E3"/>
    <w:rsid w:val="007A3783"/>
    <w:rsid w:val="007A3A2A"/>
    <w:rsid w:val="007A4D7F"/>
    <w:rsid w:val="007A5C29"/>
    <w:rsid w:val="007A69CD"/>
    <w:rsid w:val="007A77EF"/>
    <w:rsid w:val="007B221A"/>
    <w:rsid w:val="007B35EA"/>
    <w:rsid w:val="007B373D"/>
    <w:rsid w:val="007B3815"/>
    <w:rsid w:val="007B4B4B"/>
    <w:rsid w:val="007B5766"/>
    <w:rsid w:val="007B6AA3"/>
    <w:rsid w:val="007B6BB7"/>
    <w:rsid w:val="007C0427"/>
    <w:rsid w:val="007C3EB4"/>
    <w:rsid w:val="007C4420"/>
    <w:rsid w:val="007C45F9"/>
    <w:rsid w:val="007C6B88"/>
    <w:rsid w:val="007C7B74"/>
    <w:rsid w:val="007D0000"/>
    <w:rsid w:val="007D0C27"/>
    <w:rsid w:val="007D1D1E"/>
    <w:rsid w:val="007D2704"/>
    <w:rsid w:val="007D29A6"/>
    <w:rsid w:val="007D48F0"/>
    <w:rsid w:val="007D49BD"/>
    <w:rsid w:val="007D5415"/>
    <w:rsid w:val="007D7AB2"/>
    <w:rsid w:val="007D7C97"/>
    <w:rsid w:val="007E0BE6"/>
    <w:rsid w:val="007E18F1"/>
    <w:rsid w:val="007E44A7"/>
    <w:rsid w:val="007E44BC"/>
    <w:rsid w:val="007E4F57"/>
    <w:rsid w:val="007E623E"/>
    <w:rsid w:val="007E63BD"/>
    <w:rsid w:val="007E6C12"/>
    <w:rsid w:val="007E6FAE"/>
    <w:rsid w:val="007F06B5"/>
    <w:rsid w:val="007F0FCE"/>
    <w:rsid w:val="007F129D"/>
    <w:rsid w:val="007F1A05"/>
    <w:rsid w:val="007F2273"/>
    <w:rsid w:val="007F3E43"/>
    <w:rsid w:val="007F47A6"/>
    <w:rsid w:val="007F49C8"/>
    <w:rsid w:val="007F5107"/>
    <w:rsid w:val="007F54AC"/>
    <w:rsid w:val="007F6899"/>
    <w:rsid w:val="007F7515"/>
    <w:rsid w:val="008015D1"/>
    <w:rsid w:val="008018BA"/>
    <w:rsid w:val="0080248F"/>
    <w:rsid w:val="008029B9"/>
    <w:rsid w:val="00803C73"/>
    <w:rsid w:val="00804FC3"/>
    <w:rsid w:val="00810EBE"/>
    <w:rsid w:val="00811D3B"/>
    <w:rsid w:val="00812180"/>
    <w:rsid w:val="00812E67"/>
    <w:rsid w:val="0081335A"/>
    <w:rsid w:val="00813C26"/>
    <w:rsid w:val="0081411D"/>
    <w:rsid w:val="008141B8"/>
    <w:rsid w:val="00814CA3"/>
    <w:rsid w:val="00817CA9"/>
    <w:rsid w:val="008205CF"/>
    <w:rsid w:val="00823BC6"/>
    <w:rsid w:val="00823CF1"/>
    <w:rsid w:val="0082418C"/>
    <w:rsid w:val="00826ACC"/>
    <w:rsid w:val="00827CAF"/>
    <w:rsid w:val="00830D0F"/>
    <w:rsid w:val="00830E2D"/>
    <w:rsid w:val="00833090"/>
    <w:rsid w:val="008337DD"/>
    <w:rsid w:val="008348D9"/>
    <w:rsid w:val="008406AF"/>
    <w:rsid w:val="00840BC0"/>
    <w:rsid w:val="0084156F"/>
    <w:rsid w:val="00842A77"/>
    <w:rsid w:val="00844E40"/>
    <w:rsid w:val="00845B9F"/>
    <w:rsid w:val="0084785A"/>
    <w:rsid w:val="008501BC"/>
    <w:rsid w:val="00850DF4"/>
    <w:rsid w:val="0085437F"/>
    <w:rsid w:val="00854F7C"/>
    <w:rsid w:val="00855AE4"/>
    <w:rsid w:val="0085683F"/>
    <w:rsid w:val="00857896"/>
    <w:rsid w:val="008637A4"/>
    <w:rsid w:val="008647D2"/>
    <w:rsid w:val="00864BE1"/>
    <w:rsid w:val="00864C37"/>
    <w:rsid w:val="0086508F"/>
    <w:rsid w:val="00871ED5"/>
    <w:rsid w:val="00871F92"/>
    <w:rsid w:val="0087260B"/>
    <w:rsid w:val="0087260D"/>
    <w:rsid w:val="00872B21"/>
    <w:rsid w:val="00873479"/>
    <w:rsid w:val="00875209"/>
    <w:rsid w:val="00875535"/>
    <w:rsid w:val="00876DF9"/>
    <w:rsid w:val="00881674"/>
    <w:rsid w:val="008819BD"/>
    <w:rsid w:val="00882391"/>
    <w:rsid w:val="0088313E"/>
    <w:rsid w:val="00884C78"/>
    <w:rsid w:val="008855A9"/>
    <w:rsid w:val="00890F94"/>
    <w:rsid w:val="00891AEA"/>
    <w:rsid w:val="00892370"/>
    <w:rsid w:val="008929C4"/>
    <w:rsid w:val="00893251"/>
    <w:rsid w:val="00894056"/>
    <w:rsid w:val="00895046"/>
    <w:rsid w:val="008A0F1B"/>
    <w:rsid w:val="008A26B8"/>
    <w:rsid w:val="008A2EAC"/>
    <w:rsid w:val="008A4498"/>
    <w:rsid w:val="008A551A"/>
    <w:rsid w:val="008A56A0"/>
    <w:rsid w:val="008A61FF"/>
    <w:rsid w:val="008A6318"/>
    <w:rsid w:val="008A6725"/>
    <w:rsid w:val="008A7C9E"/>
    <w:rsid w:val="008B0246"/>
    <w:rsid w:val="008B0EE6"/>
    <w:rsid w:val="008B2C54"/>
    <w:rsid w:val="008B37FF"/>
    <w:rsid w:val="008B3B83"/>
    <w:rsid w:val="008B4F00"/>
    <w:rsid w:val="008B662F"/>
    <w:rsid w:val="008C095F"/>
    <w:rsid w:val="008C32F3"/>
    <w:rsid w:val="008C345D"/>
    <w:rsid w:val="008C3825"/>
    <w:rsid w:val="008C41E3"/>
    <w:rsid w:val="008C4812"/>
    <w:rsid w:val="008C48DE"/>
    <w:rsid w:val="008C6381"/>
    <w:rsid w:val="008C73B7"/>
    <w:rsid w:val="008C75AE"/>
    <w:rsid w:val="008D0148"/>
    <w:rsid w:val="008D0C86"/>
    <w:rsid w:val="008D1D67"/>
    <w:rsid w:val="008D2190"/>
    <w:rsid w:val="008D23D3"/>
    <w:rsid w:val="008D3F37"/>
    <w:rsid w:val="008D4C79"/>
    <w:rsid w:val="008D55F2"/>
    <w:rsid w:val="008D6705"/>
    <w:rsid w:val="008D754E"/>
    <w:rsid w:val="008D7DE8"/>
    <w:rsid w:val="008E011A"/>
    <w:rsid w:val="008E05B0"/>
    <w:rsid w:val="008E4D04"/>
    <w:rsid w:val="008E4F76"/>
    <w:rsid w:val="008E5FAE"/>
    <w:rsid w:val="008E639A"/>
    <w:rsid w:val="008E6A21"/>
    <w:rsid w:val="008E6C03"/>
    <w:rsid w:val="008E6F06"/>
    <w:rsid w:val="008E799A"/>
    <w:rsid w:val="008E7F14"/>
    <w:rsid w:val="008F130D"/>
    <w:rsid w:val="008F1A1D"/>
    <w:rsid w:val="008F2CB5"/>
    <w:rsid w:val="008F4217"/>
    <w:rsid w:val="008F5171"/>
    <w:rsid w:val="008F5E6E"/>
    <w:rsid w:val="008F675F"/>
    <w:rsid w:val="008F7A93"/>
    <w:rsid w:val="008F7BA5"/>
    <w:rsid w:val="00900DE0"/>
    <w:rsid w:val="009014F9"/>
    <w:rsid w:val="00901A6E"/>
    <w:rsid w:val="009036B3"/>
    <w:rsid w:val="00903D61"/>
    <w:rsid w:val="00904A71"/>
    <w:rsid w:val="00906FEF"/>
    <w:rsid w:val="00907A1A"/>
    <w:rsid w:val="009109A6"/>
    <w:rsid w:val="0091321E"/>
    <w:rsid w:val="009140AD"/>
    <w:rsid w:val="00915519"/>
    <w:rsid w:val="00915CF3"/>
    <w:rsid w:val="00916A77"/>
    <w:rsid w:val="00920412"/>
    <w:rsid w:val="00920A3A"/>
    <w:rsid w:val="00920C61"/>
    <w:rsid w:val="00920E55"/>
    <w:rsid w:val="00921871"/>
    <w:rsid w:val="00924EF7"/>
    <w:rsid w:val="00926B4F"/>
    <w:rsid w:val="00926F86"/>
    <w:rsid w:val="009270C6"/>
    <w:rsid w:val="00927183"/>
    <w:rsid w:val="00927E0C"/>
    <w:rsid w:val="00931834"/>
    <w:rsid w:val="00936AC7"/>
    <w:rsid w:val="00936E1B"/>
    <w:rsid w:val="00937FDB"/>
    <w:rsid w:val="00940082"/>
    <w:rsid w:val="0094025A"/>
    <w:rsid w:val="00941309"/>
    <w:rsid w:val="0094141F"/>
    <w:rsid w:val="0094143F"/>
    <w:rsid w:val="00941D9E"/>
    <w:rsid w:val="009444D5"/>
    <w:rsid w:val="0094540F"/>
    <w:rsid w:val="0094549A"/>
    <w:rsid w:val="00954E25"/>
    <w:rsid w:val="0095564B"/>
    <w:rsid w:val="0095568C"/>
    <w:rsid w:val="0095583E"/>
    <w:rsid w:val="00955932"/>
    <w:rsid w:val="009560BE"/>
    <w:rsid w:val="009569C9"/>
    <w:rsid w:val="00960814"/>
    <w:rsid w:val="00961473"/>
    <w:rsid w:val="00961DC3"/>
    <w:rsid w:val="00962257"/>
    <w:rsid w:val="00962830"/>
    <w:rsid w:val="00963854"/>
    <w:rsid w:val="00963F88"/>
    <w:rsid w:val="00966C34"/>
    <w:rsid w:val="0096795C"/>
    <w:rsid w:val="00972766"/>
    <w:rsid w:val="009729C4"/>
    <w:rsid w:val="009736CF"/>
    <w:rsid w:val="00973E53"/>
    <w:rsid w:val="009742BD"/>
    <w:rsid w:val="00975FEF"/>
    <w:rsid w:val="009771D2"/>
    <w:rsid w:val="00977AB8"/>
    <w:rsid w:val="00980309"/>
    <w:rsid w:val="00980770"/>
    <w:rsid w:val="009822B9"/>
    <w:rsid w:val="00982511"/>
    <w:rsid w:val="00983572"/>
    <w:rsid w:val="00983BD4"/>
    <w:rsid w:val="0098427C"/>
    <w:rsid w:val="0098433D"/>
    <w:rsid w:val="00984AA3"/>
    <w:rsid w:val="009866BF"/>
    <w:rsid w:val="009919A5"/>
    <w:rsid w:val="00992032"/>
    <w:rsid w:val="0099382D"/>
    <w:rsid w:val="00993A15"/>
    <w:rsid w:val="0099470F"/>
    <w:rsid w:val="0099637D"/>
    <w:rsid w:val="00996C80"/>
    <w:rsid w:val="0099710C"/>
    <w:rsid w:val="00997717"/>
    <w:rsid w:val="009A0C59"/>
    <w:rsid w:val="009A165B"/>
    <w:rsid w:val="009A1CAB"/>
    <w:rsid w:val="009A1FB4"/>
    <w:rsid w:val="009A34A2"/>
    <w:rsid w:val="009A397C"/>
    <w:rsid w:val="009A4E2B"/>
    <w:rsid w:val="009A53FF"/>
    <w:rsid w:val="009A5A8D"/>
    <w:rsid w:val="009B0C99"/>
    <w:rsid w:val="009B253E"/>
    <w:rsid w:val="009B2CB2"/>
    <w:rsid w:val="009B2DA0"/>
    <w:rsid w:val="009B49AB"/>
    <w:rsid w:val="009B52B2"/>
    <w:rsid w:val="009B7AC8"/>
    <w:rsid w:val="009C0A87"/>
    <w:rsid w:val="009C0CA3"/>
    <w:rsid w:val="009C1376"/>
    <w:rsid w:val="009C3C5C"/>
    <w:rsid w:val="009C4BE7"/>
    <w:rsid w:val="009C68F6"/>
    <w:rsid w:val="009C6AE8"/>
    <w:rsid w:val="009C7820"/>
    <w:rsid w:val="009C79D3"/>
    <w:rsid w:val="009C7EE1"/>
    <w:rsid w:val="009D17E6"/>
    <w:rsid w:val="009D1DA1"/>
    <w:rsid w:val="009D20D2"/>
    <w:rsid w:val="009D21D5"/>
    <w:rsid w:val="009D2254"/>
    <w:rsid w:val="009D2482"/>
    <w:rsid w:val="009D3A8E"/>
    <w:rsid w:val="009D3C73"/>
    <w:rsid w:val="009D3CCB"/>
    <w:rsid w:val="009D4941"/>
    <w:rsid w:val="009D4A7C"/>
    <w:rsid w:val="009D658E"/>
    <w:rsid w:val="009D7660"/>
    <w:rsid w:val="009E0543"/>
    <w:rsid w:val="009E1266"/>
    <w:rsid w:val="009E13C6"/>
    <w:rsid w:val="009E22AB"/>
    <w:rsid w:val="009E32FB"/>
    <w:rsid w:val="009E3FCA"/>
    <w:rsid w:val="009E553F"/>
    <w:rsid w:val="009E6A29"/>
    <w:rsid w:val="009F274C"/>
    <w:rsid w:val="009F2D91"/>
    <w:rsid w:val="009F3386"/>
    <w:rsid w:val="009F469E"/>
    <w:rsid w:val="009F491B"/>
    <w:rsid w:val="009F5A63"/>
    <w:rsid w:val="009F6025"/>
    <w:rsid w:val="009F64D1"/>
    <w:rsid w:val="009F7CEB"/>
    <w:rsid w:val="00A01747"/>
    <w:rsid w:val="00A01B3F"/>
    <w:rsid w:val="00A02D17"/>
    <w:rsid w:val="00A0346C"/>
    <w:rsid w:val="00A0388F"/>
    <w:rsid w:val="00A03F51"/>
    <w:rsid w:val="00A054C9"/>
    <w:rsid w:val="00A0556F"/>
    <w:rsid w:val="00A0618D"/>
    <w:rsid w:val="00A06DA8"/>
    <w:rsid w:val="00A0738D"/>
    <w:rsid w:val="00A07CC0"/>
    <w:rsid w:val="00A1101B"/>
    <w:rsid w:val="00A11204"/>
    <w:rsid w:val="00A1283F"/>
    <w:rsid w:val="00A16211"/>
    <w:rsid w:val="00A16AEE"/>
    <w:rsid w:val="00A17C95"/>
    <w:rsid w:val="00A21208"/>
    <w:rsid w:val="00A23F51"/>
    <w:rsid w:val="00A24A3E"/>
    <w:rsid w:val="00A255A7"/>
    <w:rsid w:val="00A264E4"/>
    <w:rsid w:val="00A26957"/>
    <w:rsid w:val="00A277F5"/>
    <w:rsid w:val="00A27E55"/>
    <w:rsid w:val="00A31323"/>
    <w:rsid w:val="00A31F64"/>
    <w:rsid w:val="00A324D6"/>
    <w:rsid w:val="00A325A3"/>
    <w:rsid w:val="00A3305F"/>
    <w:rsid w:val="00A33536"/>
    <w:rsid w:val="00A3391C"/>
    <w:rsid w:val="00A33B08"/>
    <w:rsid w:val="00A344B1"/>
    <w:rsid w:val="00A3529C"/>
    <w:rsid w:val="00A37C1A"/>
    <w:rsid w:val="00A4001D"/>
    <w:rsid w:val="00A403F0"/>
    <w:rsid w:val="00A40BC5"/>
    <w:rsid w:val="00A42A47"/>
    <w:rsid w:val="00A42CF3"/>
    <w:rsid w:val="00A4336B"/>
    <w:rsid w:val="00A45325"/>
    <w:rsid w:val="00A4614C"/>
    <w:rsid w:val="00A51503"/>
    <w:rsid w:val="00A53606"/>
    <w:rsid w:val="00A53FEE"/>
    <w:rsid w:val="00A54C3F"/>
    <w:rsid w:val="00A55F42"/>
    <w:rsid w:val="00A562EC"/>
    <w:rsid w:val="00A562FD"/>
    <w:rsid w:val="00A56A7D"/>
    <w:rsid w:val="00A6069D"/>
    <w:rsid w:val="00A61197"/>
    <w:rsid w:val="00A64C6B"/>
    <w:rsid w:val="00A665E9"/>
    <w:rsid w:val="00A70736"/>
    <w:rsid w:val="00A720D4"/>
    <w:rsid w:val="00A7221C"/>
    <w:rsid w:val="00A7240D"/>
    <w:rsid w:val="00A74213"/>
    <w:rsid w:val="00A742BB"/>
    <w:rsid w:val="00A74AF8"/>
    <w:rsid w:val="00A75AE0"/>
    <w:rsid w:val="00A82275"/>
    <w:rsid w:val="00A841EA"/>
    <w:rsid w:val="00A84D45"/>
    <w:rsid w:val="00A85B18"/>
    <w:rsid w:val="00A86D52"/>
    <w:rsid w:val="00A90A80"/>
    <w:rsid w:val="00A91F40"/>
    <w:rsid w:val="00A93F76"/>
    <w:rsid w:val="00A946EE"/>
    <w:rsid w:val="00A950EB"/>
    <w:rsid w:val="00A960BF"/>
    <w:rsid w:val="00A96BFF"/>
    <w:rsid w:val="00A973E6"/>
    <w:rsid w:val="00AA09FC"/>
    <w:rsid w:val="00AA2541"/>
    <w:rsid w:val="00AA2FE4"/>
    <w:rsid w:val="00AA4FA0"/>
    <w:rsid w:val="00AA5522"/>
    <w:rsid w:val="00AA601A"/>
    <w:rsid w:val="00AA681A"/>
    <w:rsid w:val="00AA6D48"/>
    <w:rsid w:val="00AA7979"/>
    <w:rsid w:val="00AB0FCE"/>
    <w:rsid w:val="00AB4A86"/>
    <w:rsid w:val="00AB58F7"/>
    <w:rsid w:val="00AB7CD5"/>
    <w:rsid w:val="00AC05A8"/>
    <w:rsid w:val="00AC1079"/>
    <w:rsid w:val="00AC1B96"/>
    <w:rsid w:val="00AC1DE2"/>
    <w:rsid w:val="00AC3838"/>
    <w:rsid w:val="00AC39CD"/>
    <w:rsid w:val="00AC4205"/>
    <w:rsid w:val="00AC4CB2"/>
    <w:rsid w:val="00AC5A1D"/>
    <w:rsid w:val="00AC5DA3"/>
    <w:rsid w:val="00AC70F1"/>
    <w:rsid w:val="00AC79B1"/>
    <w:rsid w:val="00AD188A"/>
    <w:rsid w:val="00AD22B0"/>
    <w:rsid w:val="00AD27FD"/>
    <w:rsid w:val="00AD3DB2"/>
    <w:rsid w:val="00AD53B9"/>
    <w:rsid w:val="00AD6CB7"/>
    <w:rsid w:val="00AD7823"/>
    <w:rsid w:val="00AE1021"/>
    <w:rsid w:val="00AE16D2"/>
    <w:rsid w:val="00AE1F39"/>
    <w:rsid w:val="00AE2305"/>
    <w:rsid w:val="00AE58C0"/>
    <w:rsid w:val="00AE60F2"/>
    <w:rsid w:val="00AE7044"/>
    <w:rsid w:val="00AE79A8"/>
    <w:rsid w:val="00AF010B"/>
    <w:rsid w:val="00AF0461"/>
    <w:rsid w:val="00AF0652"/>
    <w:rsid w:val="00AF0F22"/>
    <w:rsid w:val="00AF1427"/>
    <w:rsid w:val="00AF15D8"/>
    <w:rsid w:val="00AF17A6"/>
    <w:rsid w:val="00AF1D23"/>
    <w:rsid w:val="00AF30DE"/>
    <w:rsid w:val="00AF35DA"/>
    <w:rsid w:val="00AF5AD3"/>
    <w:rsid w:val="00B028F8"/>
    <w:rsid w:val="00B042C8"/>
    <w:rsid w:val="00B04DFA"/>
    <w:rsid w:val="00B06B00"/>
    <w:rsid w:val="00B102E1"/>
    <w:rsid w:val="00B1060E"/>
    <w:rsid w:val="00B10AAB"/>
    <w:rsid w:val="00B12931"/>
    <w:rsid w:val="00B15BC0"/>
    <w:rsid w:val="00B20444"/>
    <w:rsid w:val="00B204C6"/>
    <w:rsid w:val="00B205FA"/>
    <w:rsid w:val="00B21C94"/>
    <w:rsid w:val="00B22B9C"/>
    <w:rsid w:val="00B22ED2"/>
    <w:rsid w:val="00B23204"/>
    <w:rsid w:val="00B237A9"/>
    <w:rsid w:val="00B25991"/>
    <w:rsid w:val="00B2720B"/>
    <w:rsid w:val="00B34250"/>
    <w:rsid w:val="00B35B7A"/>
    <w:rsid w:val="00B3639B"/>
    <w:rsid w:val="00B36E69"/>
    <w:rsid w:val="00B37AD5"/>
    <w:rsid w:val="00B37B55"/>
    <w:rsid w:val="00B37E07"/>
    <w:rsid w:val="00B402D4"/>
    <w:rsid w:val="00B40424"/>
    <w:rsid w:val="00B40625"/>
    <w:rsid w:val="00B44937"/>
    <w:rsid w:val="00B44F34"/>
    <w:rsid w:val="00B45356"/>
    <w:rsid w:val="00B45C28"/>
    <w:rsid w:val="00B46087"/>
    <w:rsid w:val="00B47A5E"/>
    <w:rsid w:val="00B50D35"/>
    <w:rsid w:val="00B514C5"/>
    <w:rsid w:val="00B51835"/>
    <w:rsid w:val="00B535D6"/>
    <w:rsid w:val="00B5379D"/>
    <w:rsid w:val="00B54800"/>
    <w:rsid w:val="00B560FA"/>
    <w:rsid w:val="00B57956"/>
    <w:rsid w:val="00B60679"/>
    <w:rsid w:val="00B6080C"/>
    <w:rsid w:val="00B62052"/>
    <w:rsid w:val="00B63D57"/>
    <w:rsid w:val="00B64326"/>
    <w:rsid w:val="00B65898"/>
    <w:rsid w:val="00B662B0"/>
    <w:rsid w:val="00B67325"/>
    <w:rsid w:val="00B6737D"/>
    <w:rsid w:val="00B679C3"/>
    <w:rsid w:val="00B71981"/>
    <w:rsid w:val="00B71B10"/>
    <w:rsid w:val="00B72A6F"/>
    <w:rsid w:val="00B73444"/>
    <w:rsid w:val="00B7377B"/>
    <w:rsid w:val="00B738CB"/>
    <w:rsid w:val="00B739EE"/>
    <w:rsid w:val="00B73C86"/>
    <w:rsid w:val="00B745BC"/>
    <w:rsid w:val="00B751F0"/>
    <w:rsid w:val="00B773FD"/>
    <w:rsid w:val="00B80BFD"/>
    <w:rsid w:val="00B80F89"/>
    <w:rsid w:val="00B81CF5"/>
    <w:rsid w:val="00B82AE8"/>
    <w:rsid w:val="00B852D9"/>
    <w:rsid w:val="00B86132"/>
    <w:rsid w:val="00B87AE8"/>
    <w:rsid w:val="00B95BF2"/>
    <w:rsid w:val="00B977E8"/>
    <w:rsid w:val="00BA0891"/>
    <w:rsid w:val="00BA0F29"/>
    <w:rsid w:val="00BA1374"/>
    <w:rsid w:val="00BA1412"/>
    <w:rsid w:val="00BA26DF"/>
    <w:rsid w:val="00BA372A"/>
    <w:rsid w:val="00BA4A7D"/>
    <w:rsid w:val="00BA7028"/>
    <w:rsid w:val="00BA70AC"/>
    <w:rsid w:val="00BA7345"/>
    <w:rsid w:val="00BB38E9"/>
    <w:rsid w:val="00BB445B"/>
    <w:rsid w:val="00BB4A60"/>
    <w:rsid w:val="00BB4DC6"/>
    <w:rsid w:val="00BB5F32"/>
    <w:rsid w:val="00BB6184"/>
    <w:rsid w:val="00BB68D3"/>
    <w:rsid w:val="00BC39DF"/>
    <w:rsid w:val="00BC564C"/>
    <w:rsid w:val="00BC687B"/>
    <w:rsid w:val="00BC717C"/>
    <w:rsid w:val="00BD0901"/>
    <w:rsid w:val="00BD0DC7"/>
    <w:rsid w:val="00BD2371"/>
    <w:rsid w:val="00BD3222"/>
    <w:rsid w:val="00BD4F28"/>
    <w:rsid w:val="00BD66F1"/>
    <w:rsid w:val="00BD7EE0"/>
    <w:rsid w:val="00BD7F3F"/>
    <w:rsid w:val="00BE18BA"/>
    <w:rsid w:val="00BE26CA"/>
    <w:rsid w:val="00BE283F"/>
    <w:rsid w:val="00BE2F59"/>
    <w:rsid w:val="00BE43C6"/>
    <w:rsid w:val="00BE6A57"/>
    <w:rsid w:val="00BE6C0C"/>
    <w:rsid w:val="00BE6DD5"/>
    <w:rsid w:val="00BE6DF2"/>
    <w:rsid w:val="00BF0053"/>
    <w:rsid w:val="00BF08DB"/>
    <w:rsid w:val="00BF44B3"/>
    <w:rsid w:val="00BF6968"/>
    <w:rsid w:val="00BF6BFA"/>
    <w:rsid w:val="00BF6F36"/>
    <w:rsid w:val="00C009E6"/>
    <w:rsid w:val="00C00B98"/>
    <w:rsid w:val="00C02DCB"/>
    <w:rsid w:val="00C02F2E"/>
    <w:rsid w:val="00C03615"/>
    <w:rsid w:val="00C03A6C"/>
    <w:rsid w:val="00C04F23"/>
    <w:rsid w:val="00C05538"/>
    <w:rsid w:val="00C05A12"/>
    <w:rsid w:val="00C073C7"/>
    <w:rsid w:val="00C10689"/>
    <w:rsid w:val="00C10940"/>
    <w:rsid w:val="00C10C58"/>
    <w:rsid w:val="00C11CDB"/>
    <w:rsid w:val="00C11FA3"/>
    <w:rsid w:val="00C14496"/>
    <w:rsid w:val="00C14A15"/>
    <w:rsid w:val="00C15ED5"/>
    <w:rsid w:val="00C16116"/>
    <w:rsid w:val="00C169D9"/>
    <w:rsid w:val="00C17C4C"/>
    <w:rsid w:val="00C206B1"/>
    <w:rsid w:val="00C20855"/>
    <w:rsid w:val="00C20D78"/>
    <w:rsid w:val="00C22308"/>
    <w:rsid w:val="00C22D1E"/>
    <w:rsid w:val="00C22EA9"/>
    <w:rsid w:val="00C23530"/>
    <w:rsid w:val="00C2562A"/>
    <w:rsid w:val="00C2698A"/>
    <w:rsid w:val="00C269F4"/>
    <w:rsid w:val="00C26AD8"/>
    <w:rsid w:val="00C27193"/>
    <w:rsid w:val="00C27E88"/>
    <w:rsid w:val="00C300C7"/>
    <w:rsid w:val="00C321B1"/>
    <w:rsid w:val="00C32408"/>
    <w:rsid w:val="00C32947"/>
    <w:rsid w:val="00C34504"/>
    <w:rsid w:val="00C34887"/>
    <w:rsid w:val="00C34BAC"/>
    <w:rsid w:val="00C3563D"/>
    <w:rsid w:val="00C35907"/>
    <w:rsid w:val="00C35A59"/>
    <w:rsid w:val="00C36FE2"/>
    <w:rsid w:val="00C4026F"/>
    <w:rsid w:val="00C402C2"/>
    <w:rsid w:val="00C4078D"/>
    <w:rsid w:val="00C40FC3"/>
    <w:rsid w:val="00C41920"/>
    <w:rsid w:val="00C445C7"/>
    <w:rsid w:val="00C4472C"/>
    <w:rsid w:val="00C44A55"/>
    <w:rsid w:val="00C451F2"/>
    <w:rsid w:val="00C45A05"/>
    <w:rsid w:val="00C45D83"/>
    <w:rsid w:val="00C46E76"/>
    <w:rsid w:val="00C478F1"/>
    <w:rsid w:val="00C5031D"/>
    <w:rsid w:val="00C5053A"/>
    <w:rsid w:val="00C539B7"/>
    <w:rsid w:val="00C54F9C"/>
    <w:rsid w:val="00C557DD"/>
    <w:rsid w:val="00C627D1"/>
    <w:rsid w:val="00C6463A"/>
    <w:rsid w:val="00C65AE5"/>
    <w:rsid w:val="00C66E65"/>
    <w:rsid w:val="00C70505"/>
    <w:rsid w:val="00C70C91"/>
    <w:rsid w:val="00C7163E"/>
    <w:rsid w:val="00C7233A"/>
    <w:rsid w:val="00C7234B"/>
    <w:rsid w:val="00C72FE4"/>
    <w:rsid w:val="00C73AF7"/>
    <w:rsid w:val="00C76088"/>
    <w:rsid w:val="00C76DFA"/>
    <w:rsid w:val="00C7741B"/>
    <w:rsid w:val="00C77943"/>
    <w:rsid w:val="00C804DD"/>
    <w:rsid w:val="00C80DC2"/>
    <w:rsid w:val="00C811D1"/>
    <w:rsid w:val="00C8163B"/>
    <w:rsid w:val="00C84A44"/>
    <w:rsid w:val="00C85B41"/>
    <w:rsid w:val="00C864AB"/>
    <w:rsid w:val="00C86A3A"/>
    <w:rsid w:val="00C86AB5"/>
    <w:rsid w:val="00C876D6"/>
    <w:rsid w:val="00C87C5C"/>
    <w:rsid w:val="00C87E91"/>
    <w:rsid w:val="00C902C3"/>
    <w:rsid w:val="00C908BA"/>
    <w:rsid w:val="00C90A1C"/>
    <w:rsid w:val="00C9499B"/>
    <w:rsid w:val="00C963FE"/>
    <w:rsid w:val="00C97CA3"/>
    <w:rsid w:val="00CA0395"/>
    <w:rsid w:val="00CA04DF"/>
    <w:rsid w:val="00CA1A8C"/>
    <w:rsid w:val="00CA1BAD"/>
    <w:rsid w:val="00CA2662"/>
    <w:rsid w:val="00CA3210"/>
    <w:rsid w:val="00CA3EA9"/>
    <w:rsid w:val="00CA4C89"/>
    <w:rsid w:val="00CA5249"/>
    <w:rsid w:val="00CA61E3"/>
    <w:rsid w:val="00CA7A36"/>
    <w:rsid w:val="00CB0101"/>
    <w:rsid w:val="00CB10D9"/>
    <w:rsid w:val="00CB2CD8"/>
    <w:rsid w:val="00CB4287"/>
    <w:rsid w:val="00CB559A"/>
    <w:rsid w:val="00CB57D5"/>
    <w:rsid w:val="00CB5E77"/>
    <w:rsid w:val="00CB7249"/>
    <w:rsid w:val="00CB7604"/>
    <w:rsid w:val="00CC06E6"/>
    <w:rsid w:val="00CC1535"/>
    <w:rsid w:val="00CC1AC5"/>
    <w:rsid w:val="00CC1ADF"/>
    <w:rsid w:val="00CC2B45"/>
    <w:rsid w:val="00CC32D0"/>
    <w:rsid w:val="00CC4E9C"/>
    <w:rsid w:val="00CC5F7C"/>
    <w:rsid w:val="00CC6B3F"/>
    <w:rsid w:val="00CC6CBD"/>
    <w:rsid w:val="00CD193E"/>
    <w:rsid w:val="00CD21D6"/>
    <w:rsid w:val="00CD3B87"/>
    <w:rsid w:val="00CD3EC6"/>
    <w:rsid w:val="00CD4A64"/>
    <w:rsid w:val="00CD592C"/>
    <w:rsid w:val="00CE0C37"/>
    <w:rsid w:val="00CE1517"/>
    <w:rsid w:val="00CE329C"/>
    <w:rsid w:val="00CE480A"/>
    <w:rsid w:val="00CE62AE"/>
    <w:rsid w:val="00CE7D47"/>
    <w:rsid w:val="00CF00C9"/>
    <w:rsid w:val="00CF1238"/>
    <w:rsid w:val="00CF271A"/>
    <w:rsid w:val="00CF30CE"/>
    <w:rsid w:val="00CF30CF"/>
    <w:rsid w:val="00CF3870"/>
    <w:rsid w:val="00CF3882"/>
    <w:rsid w:val="00CF4197"/>
    <w:rsid w:val="00CF4352"/>
    <w:rsid w:val="00CF702B"/>
    <w:rsid w:val="00CF727F"/>
    <w:rsid w:val="00D00580"/>
    <w:rsid w:val="00D014F4"/>
    <w:rsid w:val="00D0521E"/>
    <w:rsid w:val="00D06AF1"/>
    <w:rsid w:val="00D06CF9"/>
    <w:rsid w:val="00D0731E"/>
    <w:rsid w:val="00D07A47"/>
    <w:rsid w:val="00D12308"/>
    <w:rsid w:val="00D1343E"/>
    <w:rsid w:val="00D13533"/>
    <w:rsid w:val="00D15603"/>
    <w:rsid w:val="00D17FA2"/>
    <w:rsid w:val="00D22748"/>
    <w:rsid w:val="00D23018"/>
    <w:rsid w:val="00D23026"/>
    <w:rsid w:val="00D23D61"/>
    <w:rsid w:val="00D24FAD"/>
    <w:rsid w:val="00D26AFB"/>
    <w:rsid w:val="00D27D38"/>
    <w:rsid w:val="00D27E51"/>
    <w:rsid w:val="00D326D7"/>
    <w:rsid w:val="00D338F4"/>
    <w:rsid w:val="00D3641E"/>
    <w:rsid w:val="00D37B0E"/>
    <w:rsid w:val="00D420C5"/>
    <w:rsid w:val="00D42270"/>
    <w:rsid w:val="00D423AF"/>
    <w:rsid w:val="00D44434"/>
    <w:rsid w:val="00D47F53"/>
    <w:rsid w:val="00D507AD"/>
    <w:rsid w:val="00D520A2"/>
    <w:rsid w:val="00D52A70"/>
    <w:rsid w:val="00D52C7D"/>
    <w:rsid w:val="00D53BDE"/>
    <w:rsid w:val="00D55196"/>
    <w:rsid w:val="00D557FA"/>
    <w:rsid w:val="00D55E4C"/>
    <w:rsid w:val="00D562A4"/>
    <w:rsid w:val="00D569E8"/>
    <w:rsid w:val="00D57425"/>
    <w:rsid w:val="00D57980"/>
    <w:rsid w:val="00D61074"/>
    <w:rsid w:val="00D6317D"/>
    <w:rsid w:val="00D633F6"/>
    <w:rsid w:val="00D64142"/>
    <w:rsid w:val="00D648B9"/>
    <w:rsid w:val="00D65B99"/>
    <w:rsid w:val="00D67C0A"/>
    <w:rsid w:val="00D702AC"/>
    <w:rsid w:val="00D704F1"/>
    <w:rsid w:val="00D717C9"/>
    <w:rsid w:val="00D72772"/>
    <w:rsid w:val="00D72B6B"/>
    <w:rsid w:val="00D72EEF"/>
    <w:rsid w:val="00D7373C"/>
    <w:rsid w:val="00D75BD8"/>
    <w:rsid w:val="00D7679D"/>
    <w:rsid w:val="00D767D1"/>
    <w:rsid w:val="00D76EBC"/>
    <w:rsid w:val="00D77ABF"/>
    <w:rsid w:val="00D77CBB"/>
    <w:rsid w:val="00D77D17"/>
    <w:rsid w:val="00D8073F"/>
    <w:rsid w:val="00D80B8F"/>
    <w:rsid w:val="00D8137D"/>
    <w:rsid w:val="00D82165"/>
    <w:rsid w:val="00D83676"/>
    <w:rsid w:val="00D83B11"/>
    <w:rsid w:val="00D8547D"/>
    <w:rsid w:val="00D855DF"/>
    <w:rsid w:val="00D85671"/>
    <w:rsid w:val="00D874E5"/>
    <w:rsid w:val="00D902EA"/>
    <w:rsid w:val="00D90806"/>
    <w:rsid w:val="00D963ED"/>
    <w:rsid w:val="00DA05C7"/>
    <w:rsid w:val="00DA0CC5"/>
    <w:rsid w:val="00DA1003"/>
    <w:rsid w:val="00DA1B17"/>
    <w:rsid w:val="00DA2169"/>
    <w:rsid w:val="00DA22C4"/>
    <w:rsid w:val="00DA2B36"/>
    <w:rsid w:val="00DA318C"/>
    <w:rsid w:val="00DA3B83"/>
    <w:rsid w:val="00DA5EF7"/>
    <w:rsid w:val="00DA647D"/>
    <w:rsid w:val="00DB0CEC"/>
    <w:rsid w:val="00DB151F"/>
    <w:rsid w:val="00DB1997"/>
    <w:rsid w:val="00DB2151"/>
    <w:rsid w:val="00DB3DE6"/>
    <w:rsid w:val="00DB3EE8"/>
    <w:rsid w:val="00DB527A"/>
    <w:rsid w:val="00DB5B5C"/>
    <w:rsid w:val="00DB67FB"/>
    <w:rsid w:val="00DB71C6"/>
    <w:rsid w:val="00DB767A"/>
    <w:rsid w:val="00DC203A"/>
    <w:rsid w:val="00DC24F9"/>
    <w:rsid w:val="00DC268A"/>
    <w:rsid w:val="00DC2C94"/>
    <w:rsid w:val="00DC2CAF"/>
    <w:rsid w:val="00DC37B2"/>
    <w:rsid w:val="00DC4B68"/>
    <w:rsid w:val="00DC5A7C"/>
    <w:rsid w:val="00DC61C7"/>
    <w:rsid w:val="00DC688F"/>
    <w:rsid w:val="00DC6E82"/>
    <w:rsid w:val="00DD3B65"/>
    <w:rsid w:val="00DD47A8"/>
    <w:rsid w:val="00DD501C"/>
    <w:rsid w:val="00DD5945"/>
    <w:rsid w:val="00DD759A"/>
    <w:rsid w:val="00DE0D91"/>
    <w:rsid w:val="00DE1CC3"/>
    <w:rsid w:val="00DE1EA7"/>
    <w:rsid w:val="00DE2500"/>
    <w:rsid w:val="00DE2AD9"/>
    <w:rsid w:val="00DE32E6"/>
    <w:rsid w:val="00DE49BC"/>
    <w:rsid w:val="00DE5081"/>
    <w:rsid w:val="00DE528F"/>
    <w:rsid w:val="00DE640C"/>
    <w:rsid w:val="00DE6AD1"/>
    <w:rsid w:val="00DF0AB1"/>
    <w:rsid w:val="00DF1C84"/>
    <w:rsid w:val="00DF2522"/>
    <w:rsid w:val="00DF2656"/>
    <w:rsid w:val="00DF2A57"/>
    <w:rsid w:val="00DF2C99"/>
    <w:rsid w:val="00DF3169"/>
    <w:rsid w:val="00DF31FF"/>
    <w:rsid w:val="00DF731F"/>
    <w:rsid w:val="00DF7BD5"/>
    <w:rsid w:val="00E001FD"/>
    <w:rsid w:val="00E00F43"/>
    <w:rsid w:val="00E017F6"/>
    <w:rsid w:val="00E01C05"/>
    <w:rsid w:val="00E04457"/>
    <w:rsid w:val="00E07E06"/>
    <w:rsid w:val="00E107B0"/>
    <w:rsid w:val="00E10877"/>
    <w:rsid w:val="00E10D88"/>
    <w:rsid w:val="00E11B31"/>
    <w:rsid w:val="00E131DF"/>
    <w:rsid w:val="00E13A6A"/>
    <w:rsid w:val="00E13D48"/>
    <w:rsid w:val="00E14E5E"/>
    <w:rsid w:val="00E156D3"/>
    <w:rsid w:val="00E1598E"/>
    <w:rsid w:val="00E17332"/>
    <w:rsid w:val="00E17810"/>
    <w:rsid w:val="00E225D3"/>
    <w:rsid w:val="00E257DA"/>
    <w:rsid w:val="00E26117"/>
    <w:rsid w:val="00E2769D"/>
    <w:rsid w:val="00E27744"/>
    <w:rsid w:val="00E27C3A"/>
    <w:rsid w:val="00E30309"/>
    <w:rsid w:val="00E30C3A"/>
    <w:rsid w:val="00E34538"/>
    <w:rsid w:val="00E36727"/>
    <w:rsid w:val="00E37A66"/>
    <w:rsid w:val="00E4110D"/>
    <w:rsid w:val="00E42BF8"/>
    <w:rsid w:val="00E437C3"/>
    <w:rsid w:val="00E43B64"/>
    <w:rsid w:val="00E4406B"/>
    <w:rsid w:val="00E440D1"/>
    <w:rsid w:val="00E4450A"/>
    <w:rsid w:val="00E448A3"/>
    <w:rsid w:val="00E44E83"/>
    <w:rsid w:val="00E450E7"/>
    <w:rsid w:val="00E45BB0"/>
    <w:rsid w:val="00E50623"/>
    <w:rsid w:val="00E526CD"/>
    <w:rsid w:val="00E54CAD"/>
    <w:rsid w:val="00E578C0"/>
    <w:rsid w:val="00E60344"/>
    <w:rsid w:val="00E6171A"/>
    <w:rsid w:val="00E61E31"/>
    <w:rsid w:val="00E62388"/>
    <w:rsid w:val="00E638AE"/>
    <w:rsid w:val="00E64160"/>
    <w:rsid w:val="00E64F3F"/>
    <w:rsid w:val="00E655BC"/>
    <w:rsid w:val="00E65987"/>
    <w:rsid w:val="00E6750E"/>
    <w:rsid w:val="00E67BAC"/>
    <w:rsid w:val="00E70628"/>
    <w:rsid w:val="00E71938"/>
    <w:rsid w:val="00E725DB"/>
    <w:rsid w:val="00E72C7B"/>
    <w:rsid w:val="00E73156"/>
    <w:rsid w:val="00E73E9D"/>
    <w:rsid w:val="00E74D6C"/>
    <w:rsid w:val="00E77482"/>
    <w:rsid w:val="00E823B7"/>
    <w:rsid w:val="00E83169"/>
    <w:rsid w:val="00E834E5"/>
    <w:rsid w:val="00E83EAF"/>
    <w:rsid w:val="00E848E8"/>
    <w:rsid w:val="00E84D6E"/>
    <w:rsid w:val="00E84DB0"/>
    <w:rsid w:val="00E86710"/>
    <w:rsid w:val="00E86CFB"/>
    <w:rsid w:val="00E90578"/>
    <w:rsid w:val="00E90D14"/>
    <w:rsid w:val="00E914C4"/>
    <w:rsid w:val="00E920E4"/>
    <w:rsid w:val="00E92260"/>
    <w:rsid w:val="00E925E8"/>
    <w:rsid w:val="00E95570"/>
    <w:rsid w:val="00E95E72"/>
    <w:rsid w:val="00E966B9"/>
    <w:rsid w:val="00E96D77"/>
    <w:rsid w:val="00E978FF"/>
    <w:rsid w:val="00EA0232"/>
    <w:rsid w:val="00EA175B"/>
    <w:rsid w:val="00EA1D9E"/>
    <w:rsid w:val="00EA2CA6"/>
    <w:rsid w:val="00EA2DC3"/>
    <w:rsid w:val="00EA3143"/>
    <w:rsid w:val="00EA3F51"/>
    <w:rsid w:val="00EA4D09"/>
    <w:rsid w:val="00EA5F2D"/>
    <w:rsid w:val="00EA69B8"/>
    <w:rsid w:val="00EA6C55"/>
    <w:rsid w:val="00EB0023"/>
    <w:rsid w:val="00EB0255"/>
    <w:rsid w:val="00EB047E"/>
    <w:rsid w:val="00EB102F"/>
    <w:rsid w:val="00EB2880"/>
    <w:rsid w:val="00EB2995"/>
    <w:rsid w:val="00EB3BB8"/>
    <w:rsid w:val="00EB4982"/>
    <w:rsid w:val="00EB50CF"/>
    <w:rsid w:val="00EB6CB0"/>
    <w:rsid w:val="00EB7034"/>
    <w:rsid w:val="00EC2ABA"/>
    <w:rsid w:val="00EC3C60"/>
    <w:rsid w:val="00EC49B9"/>
    <w:rsid w:val="00EC4B9A"/>
    <w:rsid w:val="00EC5274"/>
    <w:rsid w:val="00EC58D1"/>
    <w:rsid w:val="00EC5A06"/>
    <w:rsid w:val="00EC63C5"/>
    <w:rsid w:val="00EC67D1"/>
    <w:rsid w:val="00EC6A49"/>
    <w:rsid w:val="00EC7067"/>
    <w:rsid w:val="00ED2A71"/>
    <w:rsid w:val="00ED2A96"/>
    <w:rsid w:val="00ED4BBC"/>
    <w:rsid w:val="00ED6972"/>
    <w:rsid w:val="00ED6BC9"/>
    <w:rsid w:val="00ED6FAF"/>
    <w:rsid w:val="00EE1D07"/>
    <w:rsid w:val="00EE3EAE"/>
    <w:rsid w:val="00EE4470"/>
    <w:rsid w:val="00EE5AA4"/>
    <w:rsid w:val="00EE6157"/>
    <w:rsid w:val="00EE6DB9"/>
    <w:rsid w:val="00EE78DC"/>
    <w:rsid w:val="00EF02A4"/>
    <w:rsid w:val="00EF17EB"/>
    <w:rsid w:val="00EF2B57"/>
    <w:rsid w:val="00EF2E6B"/>
    <w:rsid w:val="00EF371A"/>
    <w:rsid w:val="00EF42BD"/>
    <w:rsid w:val="00EF4E35"/>
    <w:rsid w:val="00EF593A"/>
    <w:rsid w:val="00EF63AC"/>
    <w:rsid w:val="00EF722E"/>
    <w:rsid w:val="00F0095B"/>
    <w:rsid w:val="00F021DB"/>
    <w:rsid w:val="00F05D63"/>
    <w:rsid w:val="00F0798F"/>
    <w:rsid w:val="00F10301"/>
    <w:rsid w:val="00F10417"/>
    <w:rsid w:val="00F1226B"/>
    <w:rsid w:val="00F12B30"/>
    <w:rsid w:val="00F130FE"/>
    <w:rsid w:val="00F144F3"/>
    <w:rsid w:val="00F146B5"/>
    <w:rsid w:val="00F15878"/>
    <w:rsid w:val="00F16239"/>
    <w:rsid w:val="00F16438"/>
    <w:rsid w:val="00F21860"/>
    <w:rsid w:val="00F21F06"/>
    <w:rsid w:val="00F22DE9"/>
    <w:rsid w:val="00F251BE"/>
    <w:rsid w:val="00F252FB"/>
    <w:rsid w:val="00F25EB7"/>
    <w:rsid w:val="00F25ED7"/>
    <w:rsid w:val="00F30013"/>
    <w:rsid w:val="00F30428"/>
    <w:rsid w:val="00F311C0"/>
    <w:rsid w:val="00F31C72"/>
    <w:rsid w:val="00F3239D"/>
    <w:rsid w:val="00F32641"/>
    <w:rsid w:val="00F32B45"/>
    <w:rsid w:val="00F3373C"/>
    <w:rsid w:val="00F347B8"/>
    <w:rsid w:val="00F3527B"/>
    <w:rsid w:val="00F35C94"/>
    <w:rsid w:val="00F4010F"/>
    <w:rsid w:val="00F40C03"/>
    <w:rsid w:val="00F4140A"/>
    <w:rsid w:val="00F42CCD"/>
    <w:rsid w:val="00F42E28"/>
    <w:rsid w:val="00F436F1"/>
    <w:rsid w:val="00F43873"/>
    <w:rsid w:val="00F4567E"/>
    <w:rsid w:val="00F4649C"/>
    <w:rsid w:val="00F510C7"/>
    <w:rsid w:val="00F517E5"/>
    <w:rsid w:val="00F53B5F"/>
    <w:rsid w:val="00F54D92"/>
    <w:rsid w:val="00F54EE5"/>
    <w:rsid w:val="00F600C5"/>
    <w:rsid w:val="00F60CAD"/>
    <w:rsid w:val="00F64E6E"/>
    <w:rsid w:val="00F65D41"/>
    <w:rsid w:val="00F664B3"/>
    <w:rsid w:val="00F71774"/>
    <w:rsid w:val="00F7260F"/>
    <w:rsid w:val="00F73DED"/>
    <w:rsid w:val="00F75595"/>
    <w:rsid w:val="00F76A83"/>
    <w:rsid w:val="00F76E51"/>
    <w:rsid w:val="00F8256B"/>
    <w:rsid w:val="00F825F2"/>
    <w:rsid w:val="00F829BF"/>
    <w:rsid w:val="00F82E2E"/>
    <w:rsid w:val="00F835BC"/>
    <w:rsid w:val="00F879F8"/>
    <w:rsid w:val="00F87FDB"/>
    <w:rsid w:val="00F90C9E"/>
    <w:rsid w:val="00F932DF"/>
    <w:rsid w:val="00F94B58"/>
    <w:rsid w:val="00F95380"/>
    <w:rsid w:val="00F97CB6"/>
    <w:rsid w:val="00FA0497"/>
    <w:rsid w:val="00FA0DFE"/>
    <w:rsid w:val="00FA1ED0"/>
    <w:rsid w:val="00FA21F6"/>
    <w:rsid w:val="00FA611D"/>
    <w:rsid w:val="00FA7CAE"/>
    <w:rsid w:val="00FB0852"/>
    <w:rsid w:val="00FB19D5"/>
    <w:rsid w:val="00FB2B7A"/>
    <w:rsid w:val="00FB3734"/>
    <w:rsid w:val="00FB4CCA"/>
    <w:rsid w:val="00FB6B4F"/>
    <w:rsid w:val="00FB7461"/>
    <w:rsid w:val="00FB7B52"/>
    <w:rsid w:val="00FC03A7"/>
    <w:rsid w:val="00FC086C"/>
    <w:rsid w:val="00FC0A59"/>
    <w:rsid w:val="00FC14F9"/>
    <w:rsid w:val="00FC19B4"/>
    <w:rsid w:val="00FC3955"/>
    <w:rsid w:val="00FC3DAD"/>
    <w:rsid w:val="00FC5A6A"/>
    <w:rsid w:val="00FC61C3"/>
    <w:rsid w:val="00FD0201"/>
    <w:rsid w:val="00FD0805"/>
    <w:rsid w:val="00FD47E4"/>
    <w:rsid w:val="00FD49B1"/>
    <w:rsid w:val="00FD4CD8"/>
    <w:rsid w:val="00FD759A"/>
    <w:rsid w:val="00FD79D1"/>
    <w:rsid w:val="00FE0662"/>
    <w:rsid w:val="00FE0D6B"/>
    <w:rsid w:val="00FE0EA1"/>
    <w:rsid w:val="00FE145A"/>
    <w:rsid w:val="00FE30B4"/>
    <w:rsid w:val="00FE34A9"/>
    <w:rsid w:val="00FE3EFC"/>
    <w:rsid w:val="00FE4CDA"/>
    <w:rsid w:val="00FE62A4"/>
    <w:rsid w:val="00FE7984"/>
    <w:rsid w:val="00FE7E0D"/>
    <w:rsid w:val="00FF1B57"/>
    <w:rsid w:val="00FF1F80"/>
    <w:rsid w:val="00FF21D2"/>
    <w:rsid w:val="00FF33A6"/>
    <w:rsid w:val="00FF3444"/>
    <w:rsid w:val="00FF43C1"/>
    <w:rsid w:val="00FF451A"/>
    <w:rsid w:val="00FF451C"/>
    <w:rsid w:val="00FF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04F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84C7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84C7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4C7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84C7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CC6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Single">
    <w:name w:val="Body Single"/>
    <w:uiPriority w:val="99"/>
    <w:rsid w:val="004344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7C0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084C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084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4C7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5959B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59B3"/>
  </w:style>
  <w:style w:type="paragraph" w:styleId="2">
    <w:name w:val="Body Text Indent 2"/>
    <w:basedOn w:val="a"/>
    <w:link w:val="20"/>
    <w:rsid w:val="005959B3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959B3"/>
    <w:rPr>
      <w:rFonts w:ascii="Times New Roman" w:eastAsia="Calibri" w:hAnsi="Times New Roman" w:cs="Times New Roman"/>
      <w:sz w:val="28"/>
      <w:lang w:bidi="en-US"/>
    </w:rPr>
  </w:style>
  <w:style w:type="paragraph" w:styleId="aa">
    <w:name w:val="List Paragraph"/>
    <w:basedOn w:val="a"/>
    <w:link w:val="ab"/>
    <w:qFormat/>
    <w:rsid w:val="005959B3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customStyle="1" w:styleId="Iauiue">
    <w:name w:val="Iau?iue"/>
    <w:uiPriority w:val="99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95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5959B3"/>
    <w:pPr>
      <w:spacing w:after="120"/>
    </w:pPr>
    <w:rPr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5959B3"/>
    <w:pPr>
      <w:spacing w:after="120" w:line="480" w:lineRule="auto"/>
    </w:pPr>
    <w:rPr>
      <w:lang w:val="en-GB"/>
    </w:rPr>
  </w:style>
  <w:style w:type="character" w:customStyle="1" w:styleId="22">
    <w:name w:val="Основной текст 2 Знак"/>
    <w:basedOn w:val="a0"/>
    <w:link w:val="21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No Spacing"/>
    <w:uiPriority w:val="1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onsPlusNonformat">
    <w:name w:val="ConsPlusNonformat"/>
    <w:uiPriority w:val="99"/>
    <w:rsid w:val="00595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018EE"/>
  </w:style>
  <w:style w:type="character" w:styleId="af0">
    <w:name w:val="Placeholder Text"/>
    <w:basedOn w:val="a0"/>
    <w:uiPriority w:val="99"/>
    <w:semiHidden/>
    <w:rsid w:val="00621432"/>
    <w:rPr>
      <w:color w:val="808080"/>
    </w:rPr>
  </w:style>
  <w:style w:type="paragraph" w:customStyle="1" w:styleId="Table">
    <w:name w:val="Table!Таблица"/>
    <w:rsid w:val="009C68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04FB"/>
    <w:rPr>
      <w:rFonts w:ascii="Cambria" w:eastAsia="Times New Roman" w:hAnsi="Cambria" w:cs="Times New Roman"/>
      <w:b/>
      <w:bCs/>
      <w:color w:val="4F81BD"/>
    </w:rPr>
  </w:style>
  <w:style w:type="table" w:styleId="af1">
    <w:name w:val="Table Grid"/>
    <w:basedOn w:val="a1"/>
    <w:uiPriority w:val="99"/>
    <w:rsid w:val="005F0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F0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5F04F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5F04F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Normal (Web)"/>
    <w:basedOn w:val="a"/>
    <w:unhideWhenUsed/>
    <w:rsid w:val="005F04FB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basedOn w:val="a0"/>
    <w:link w:val="aa"/>
    <w:rsid w:val="005F04FB"/>
    <w:rPr>
      <w:rFonts w:ascii="Times New Roman" w:eastAsia="Calibri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367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">
    <w:name w:val="Обычный1"/>
    <w:rsid w:val="00AD6CB7"/>
    <w:rPr>
      <w:sz w:val="24"/>
    </w:rPr>
  </w:style>
  <w:style w:type="paragraph" w:customStyle="1" w:styleId="TableParagraph">
    <w:name w:val="Table Paragraph"/>
    <w:basedOn w:val="a"/>
    <w:rsid w:val="00200032"/>
    <w:pPr>
      <w:widowControl w:val="0"/>
    </w:pPr>
    <w:rPr>
      <w:color w:val="000000"/>
      <w:sz w:val="24"/>
    </w:rPr>
  </w:style>
  <w:style w:type="paragraph" w:customStyle="1" w:styleId="6">
    <w:name w:val="Основной текст (6)"/>
    <w:basedOn w:val="a"/>
    <w:rsid w:val="00200032"/>
    <w:pPr>
      <w:widowControl w:val="0"/>
      <w:spacing w:line="322" w:lineRule="exact"/>
      <w:jc w:val="center"/>
    </w:pPr>
    <w:rPr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04F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84C7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84C7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4C7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84C7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CC6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Single">
    <w:name w:val="Body Single"/>
    <w:uiPriority w:val="99"/>
    <w:rsid w:val="004344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7C0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084C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084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4C7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5959B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59B3"/>
  </w:style>
  <w:style w:type="paragraph" w:styleId="2">
    <w:name w:val="Body Text Indent 2"/>
    <w:basedOn w:val="a"/>
    <w:link w:val="20"/>
    <w:rsid w:val="005959B3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959B3"/>
    <w:rPr>
      <w:rFonts w:ascii="Times New Roman" w:eastAsia="Calibri" w:hAnsi="Times New Roman" w:cs="Times New Roman"/>
      <w:sz w:val="28"/>
      <w:lang w:bidi="en-US"/>
    </w:rPr>
  </w:style>
  <w:style w:type="paragraph" w:styleId="aa">
    <w:name w:val="List Paragraph"/>
    <w:basedOn w:val="a"/>
    <w:link w:val="ab"/>
    <w:qFormat/>
    <w:rsid w:val="005959B3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customStyle="1" w:styleId="Iauiue">
    <w:name w:val="Iau?iue"/>
    <w:uiPriority w:val="99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95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5959B3"/>
    <w:pPr>
      <w:spacing w:after="120"/>
    </w:pPr>
    <w:rPr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5959B3"/>
    <w:pPr>
      <w:spacing w:after="120" w:line="480" w:lineRule="auto"/>
    </w:pPr>
    <w:rPr>
      <w:lang w:val="en-GB"/>
    </w:rPr>
  </w:style>
  <w:style w:type="character" w:customStyle="1" w:styleId="22">
    <w:name w:val="Основной текст 2 Знак"/>
    <w:basedOn w:val="a0"/>
    <w:link w:val="21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No Spacing"/>
    <w:uiPriority w:val="1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onsPlusNonformat">
    <w:name w:val="ConsPlusNonformat"/>
    <w:uiPriority w:val="99"/>
    <w:rsid w:val="00595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018EE"/>
  </w:style>
  <w:style w:type="character" w:styleId="af0">
    <w:name w:val="Placeholder Text"/>
    <w:basedOn w:val="a0"/>
    <w:uiPriority w:val="99"/>
    <w:semiHidden/>
    <w:rsid w:val="00621432"/>
    <w:rPr>
      <w:color w:val="808080"/>
    </w:rPr>
  </w:style>
  <w:style w:type="paragraph" w:customStyle="1" w:styleId="Table">
    <w:name w:val="Table!Таблица"/>
    <w:rsid w:val="009C68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04FB"/>
    <w:rPr>
      <w:rFonts w:ascii="Cambria" w:eastAsia="Times New Roman" w:hAnsi="Cambria" w:cs="Times New Roman"/>
      <w:b/>
      <w:bCs/>
      <w:color w:val="4F81BD"/>
    </w:rPr>
  </w:style>
  <w:style w:type="table" w:styleId="af1">
    <w:name w:val="Table Grid"/>
    <w:basedOn w:val="a1"/>
    <w:uiPriority w:val="99"/>
    <w:rsid w:val="005F0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0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5F04F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5F04F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Normal (Web)"/>
    <w:basedOn w:val="a"/>
    <w:unhideWhenUsed/>
    <w:rsid w:val="005F04FB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basedOn w:val="a0"/>
    <w:link w:val="aa"/>
    <w:rsid w:val="005F04FB"/>
    <w:rPr>
      <w:rFonts w:ascii="Times New Roman" w:eastAsia="Calibri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367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">
    <w:name w:val="Обычный1"/>
    <w:rsid w:val="00AD6CB7"/>
    <w:rPr>
      <w:sz w:val="24"/>
    </w:rPr>
  </w:style>
  <w:style w:type="paragraph" w:customStyle="1" w:styleId="TableParagraph">
    <w:name w:val="Table Paragraph"/>
    <w:basedOn w:val="a"/>
    <w:rsid w:val="00200032"/>
    <w:pPr>
      <w:widowControl w:val="0"/>
    </w:pPr>
    <w:rPr>
      <w:color w:val="000000"/>
      <w:sz w:val="24"/>
    </w:rPr>
  </w:style>
  <w:style w:type="paragraph" w:customStyle="1" w:styleId="6">
    <w:name w:val="Основной текст (6)"/>
    <w:basedOn w:val="a"/>
    <w:rsid w:val="00200032"/>
    <w:pPr>
      <w:widowControl w:val="0"/>
      <w:spacing w:line="322" w:lineRule="exact"/>
      <w:jc w:val="center"/>
    </w:pPr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E3CB4-21DB-49D8-B7FA-F7978671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30</Pages>
  <Words>8187</Words>
  <Characters>46668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PC</cp:lastModifiedBy>
  <cp:revision>7</cp:revision>
  <cp:lastPrinted>2025-12-01T08:19:00Z</cp:lastPrinted>
  <dcterms:created xsi:type="dcterms:W3CDTF">2025-12-01T02:06:00Z</dcterms:created>
  <dcterms:modified xsi:type="dcterms:W3CDTF">2025-12-02T04:27:00Z</dcterms:modified>
</cp:coreProperties>
</file>