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35" w:rsidRPr="003D4D35" w:rsidRDefault="003D4D35" w:rsidP="003D4D35">
      <w:pPr>
        <w:rPr>
          <w:b/>
          <w:sz w:val="26"/>
          <w:szCs w:val="26"/>
        </w:rPr>
      </w:pPr>
      <w:r w:rsidRPr="003D4D35">
        <w:rPr>
          <w:b/>
          <w:sz w:val="26"/>
          <w:szCs w:val="26"/>
        </w:rPr>
        <w:t xml:space="preserve">Если вы прекратили работу из-за ликвидации организации, </w:t>
      </w:r>
      <w:proofErr w:type="spellStart"/>
      <w:r w:rsidRPr="003D4D35">
        <w:rPr>
          <w:b/>
          <w:sz w:val="26"/>
          <w:szCs w:val="26"/>
        </w:rPr>
        <w:t>Соцфонд</w:t>
      </w:r>
      <w:proofErr w:type="spellEnd"/>
      <w:r w:rsidRPr="003D4D35">
        <w:rPr>
          <w:b/>
          <w:sz w:val="26"/>
          <w:szCs w:val="26"/>
        </w:rPr>
        <w:t xml:space="preserve"> все равно выплатит пособия в связи с материнством</w:t>
      </w:r>
    </w:p>
    <w:p w:rsidR="003D4D35" w:rsidRDefault="003D4D35" w:rsidP="003D4D35"/>
    <w:p w:rsidR="003D4D35" w:rsidRDefault="003D4D35" w:rsidP="003D4D35">
      <w:r>
        <w:t>Ликвидация — это официальное прекращение деятельности работодателя: закрываются счета, увольняются все сотрудники, а компания исключается из единых государственных реестров юридических лиц или индивидуальных предпринимателей (ЕГРЮЛ/ЕГРИП).</w:t>
      </w:r>
    </w:p>
    <w:p w:rsidR="003D4D35" w:rsidRDefault="003D4D35" w:rsidP="003D4D35"/>
    <w:p w:rsidR="003D4D35" w:rsidRDefault="003D4D35" w:rsidP="003D4D35">
      <w:r>
        <w:t xml:space="preserve">Если в трудовой книжке причиной вашего увольнения указана именно ликвидация, вы имеете право на пособие по беременности и родам, а также на пособие по уходу за ребенком до 1,5 лет. </w:t>
      </w:r>
    </w:p>
    <w:p w:rsidR="003D4D35" w:rsidRDefault="003D4D35" w:rsidP="003D4D35"/>
    <w:p w:rsidR="003D4D35" w:rsidRPr="003D4D35" w:rsidRDefault="003D4D35" w:rsidP="003D4D35">
      <w:pPr>
        <w:rPr>
          <w:b/>
        </w:rPr>
      </w:pPr>
      <w:r w:rsidRPr="003D4D35">
        <w:rPr>
          <w:b/>
        </w:rPr>
        <w:t>Пособие по беременности и родам</w:t>
      </w:r>
    </w:p>
    <w:p w:rsidR="003D4D35" w:rsidRDefault="003D4D35" w:rsidP="003D4D35">
      <w:r>
        <w:t>Выплачивается суммарно за весь период отпуска:</w:t>
      </w:r>
    </w:p>
    <w:p w:rsidR="003D4D35" w:rsidRDefault="003D4D35" w:rsidP="003D4D35">
      <w:r>
        <w:t>140 дней (70+70) – стандартный срок</w:t>
      </w:r>
    </w:p>
    <w:p w:rsidR="003D4D35" w:rsidRDefault="003D4D35" w:rsidP="003D4D35">
      <w:r>
        <w:t>156 дней (70+86) – при осложненных родах</w:t>
      </w:r>
    </w:p>
    <w:p w:rsidR="003D4D35" w:rsidRDefault="003D4D35" w:rsidP="003D4D35">
      <w:r>
        <w:t>194 дня (84+110) – при многоплодной беременности</w:t>
      </w:r>
    </w:p>
    <w:p w:rsidR="003D4D35" w:rsidRDefault="003D4D35" w:rsidP="003D4D35"/>
    <w:p w:rsidR="003D4D35" w:rsidRDefault="003D4D35" w:rsidP="003D4D35">
      <w:r>
        <w:t xml:space="preserve">Кто может получить: </w:t>
      </w:r>
    </w:p>
    <w:p w:rsidR="003D4D35" w:rsidRDefault="003D4D35" w:rsidP="003D4D35">
      <w:r>
        <w:t>- беременная или родившая женщина, уволенная в связи с ликвидацией</w:t>
      </w:r>
    </w:p>
    <w:p w:rsidR="003D4D35" w:rsidRDefault="003D4D35" w:rsidP="003D4D35">
      <w:r>
        <w:t>- женщина, усыновившая ребенка до трех месяцев и уволенная в связи с ликвидацией</w:t>
      </w:r>
    </w:p>
    <w:p w:rsidR="003D4D35" w:rsidRDefault="003D4D35" w:rsidP="003D4D35"/>
    <w:p w:rsidR="003D4D35" w:rsidRDefault="003D4D35" w:rsidP="003D4D35">
      <w:r>
        <w:t>Размер:</w:t>
      </w:r>
    </w:p>
    <w:p w:rsidR="003D4D35" w:rsidRDefault="00B8050D" w:rsidP="003D4D35">
      <w:r w:rsidRPr="00B8050D">
        <w:t>рассчитывается из величины регионального прожиточного минимума для трудоспособного населения</w:t>
      </w:r>
      <w:r w:rsidR="003C1195">
        <w:t>. В Кузбассе с января 2026 года это 18 785 рублей.</w:t>
      </w:r>
      <w:r>
        <w:t xml:space="preserve"> </w:t>
      </w:r>
      <w:r w:rsidRPr="00B8050D">
        <w:t>Сумма пособия завис</w:t>
      </w:r>
      <w:r>
        <w:t>ит</w:t>
      </w:r>
      <w:bookmarkStart w:id="0" w:name="_GoBack"/>
      <w:bookmarkEnd w:id="0"/>
      <w:r w:rsidRPr="00B8050D">
        <w:t xml:space="preserve"> от продолжительности декрет</w:t>
      </w:r>
      <w:r>
        <w:t>ного отпуска</w:t>
      </w:r>
      <w:r w:rsidRPr="00B8050D">
        <w:t>.</w:t>
      </w:r>
    </w:p>
    <w:p w:rsidR="003D4D35" w:rsidRDefault="003D4D35" w:rsidP="003D4D35"/>
    <w:p w:rsidR="003D4D35" w:rsidRDefault="003D4D35" w:rsidP="003D4D35">
      <w:r>
        <w:t>Как оформить:</w:t>
      </w:r>
    </w:p>
    <w:p w:rsidR="003D4D35" w:rsidRDefault="003D4D35" w:rsidP="003D4D35">
      <w:r>
        <w:t xml:space="preserve">Подать заявление в </w:t>
      </w:r>
      <w:r>
        <w:t xml:space="preserve">Отделение </w:t>
      </w:r>
      <w:proofErr w:type="spellStart"/>
      <w:r>
        <w:t>Соцфонд</w:t>
      </w:r>
      <w:r>
        <w:t>а</w:t>
      </w:r>
      <w:proofErr w:type="spellEnd"/>
      <w:r>
        <w:t xml:space="preserve"> по Кузбассу</w:t>
      </w:r>
      <w:r>
        <w:t xml:space="preserve"> в течение 6 месяцев со дня окончания отпуска по беременности и родам:</w:t>
      </w:r>
    </w:p>
    <w:p w:rsidR="003D4D35" w:rsidRDefault="003D4D35" w:rsidP="003D4D35">
      <w:r>
        <w:t xml:space="preserve">- </w:t>
      </w:r>
      <w:hyperlink r:id="rId4" w:history="1">
        <w:r w:rsidRPr="003C1195">
          <w:rPr>
            <w:rStyle w:val="a3"/>
          </w:rPr>
          <w:t xml:space="preserve">через портал </w:t>
        </w:r>
        <w:proofErr w:type="spellStart"/>
        <w:r w:rsidRPr="003C1195">
          <w:rPr>
            <w:rStyle w:val="a3"/>
          </w:rPr>
          <w:t>госуслуг</w:t>
        </w:r>
        <w:proofErr w:type="spellEnd"/>
      </w:hyperlink>
    </w:p>
    <w:p w:rsidR="003D4D35" w:rsidRDefault="003D4D35" w:rsidP="003D4D35">
      <w:r>
        <w:t xml:space="preserve">- </w:t>
      </w:r>
      <w:hyperlink r:id="rId5" w:history="1">
        <w:r w:rsidRPr="003C1195">
          <w:rPr>
            <w:rStyle w:val="a3"/>
          </w:rPr>
          <w:t>в клиентской службе СФР</w:t>
        </w:r>
      </w:hyperlink>
    </w:p>
    <w:p w:rsidR="003D4D35" w:rsidRDefault="003D4D35" w:rsidP="003D4D35"/>
    <w:p w:rsidR="003D4D35" w:rsidRDefault="003D4D35" w:rsidP="003D4D35">
      <w:r>
        <w:t>Важно: для оформления пособия мама в течение года после увольнения должна получить статус безработной в центре занятости.</w:t>
      </w:r>
    </w:p>
    <w:p w:rsidR="003D4D35" w:rsidRDefault="003D4D35" w:rsidP="003D4D35"/>
    <w:p w:rsidR="003D4D35" w:rsidRPr="003D4D35" w:rsidRDefault="003D4D35" w:rsidP="003D4D35">
      <w:pPr>
        <w:rPr>
          <w:b/>
        </w:rPr>
      </w:pPr>
      <w:r w:rsidRPr="003D4D35">
        <w:rPr>
          <w:b/>
        </w:rPr>
        <w:t>Пособие по уходу за ребенком до 1,5 лет</w:t>
      </w:r>
    </w:p>
    <w:p w:rsidR="003D4D35" w:rsidRDefault="003D4D35" w:rsidP="003D4D35">
      <w:r>
        <w:lastRenderedPageBreak/>
        <w:t>Выплачивается ежемесячно и зависит от заработка.</w:t>
      </w:r>
    </w:p>
    <w:p w:rsidR="003D4D35" w:rsidRDefault="003D4D35" w:rsidP="003D4D35"/>
    <w:p w:rsidR="003D4D35" w:rsidRDefault="003D4D35" w:rsidP="003D4D35">
      <w:r>
        <w:t>Кто может получить:</w:t>
      </w:r>
    </w:p>
    <w:p w:rsidR="003D4D35" w:rsidRDefault="003D4D35" w:rsidP="003D4D35">
      <w:r>
        <w:t xml:space="preserve">- мама, уволенная в период отпуска по беременности и родам или уходу за ребенком </w:t>
      </w:r>
    </w:p>
    <w:p w:rsidR="003D4D35" w:rsidRDefault="003D4D35" w:rsidP="003D4D35">
      <w:r>
        <w:t xml:space="preserve">- папа, другие родственники или опекун, уволенные в период отпуска по уходу за ребенком </w:t>
      </w:r>
    </w:p>
    <w:p w:rsidR="003D4D35" w:rsidRDefault="003D4D35" w:rsidP="003D4D35"/>
    <w:p w:rsidR="003D4D35" w:rsidRDefault="003D4D35" w:rsidP="003D4D35">
      <w:r>
        <w:t>Размер:</w:t>
      </w:r>
    </w:p>
    <w:p w:rsidR="003D4D35" w:rsidRDefault="003D4D35" w:rsidP="003D4D35">
      <w:r>
        <w:t>40% среднего заработка по месту работы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</w:t>
      </w:r>
    </w:p>
    <w:p w:rsidR="003D4D35" w:rsidRDefault="003D4D35" w:rsidP="003D4D35"/>
    <w:p w:rsidR="003D4D35" w:rsidRDefault="003D4D35" w:rsidP="003D4D35">
      <w:r>
        <w:t>Как оформить:</w:t>
      </w:r>
    </w:p>
    <w:p w:rsidR="003D4D35" w:rsidRDefault="003D4D35" w:rsidP="003D4D35">
      <w:r>
        <w:t xml:space="preserve">Для оформления выплаты нужно подать заявление в </w:t>
      </w:r>
      <w:r>
        <w:t>Отделение СФР по Кемеровской области</w:t>
      </w:r>
      <w:r>
        <w:t>:</w:t>
      </w:r>
    </w:p>
    <w:p w:rsidR="003D4D35" w:rsidRDefault="003D4D35" w:rsidP="003D4D35">
      <w:r>
        <w:t xml:space="preserve">- </w:t>
      </w:r>
      <w:hyperlink r:id="rId6" w:history="1">
        <w:r w:rsidRPr="003C1195">
          <w:rPr>
            <w:rStyle w:val="a3"/>
          </w:rPr>
          <w:t xml:space="preserve">через портал </w:t>
        </w:r>
        <w:proofErr w:type="spellStart"/>
        <w:r w:rsidRPr="003C1195">
          <w:rPr>
            <w:rStyle w:val="a3"/>
          </w:rPr>
          <w:t>госуслуг</w:t>
        </w:r>
        <w:proofErr w:type="spellEnd"/>
      </w:hyperlink>
    </w:p>
    <w:p w:rsidR="003D4D35" w:rsidRDefault="003D4D35" w:rsidP="003D4D35">
      <w:r>
        <w:t xml:space="preserve">- </w:t>
      </w:r>
      <w:hyperlink r:id="rId7" w:history="1">
        <w:r w:rsidRPr="003C1195">
          <w:rPr>
            <w:rStyle w:val="a3"/>
          </w:rPr>
          <w:t>в клиентской службе СФР</w:t>
        </w:r>
      </w:hyperlink>
    </w:p>
    <w:p w:rsidR="003D4D35" w:rsidRDefault="003D4D35" w:rsidP="003D4D35"/>
    <w:p w:rsidR="003D4D35" w:rsidRDefault="003D4D35" w:rsidP="003D4D35">
      <w:r>
        <w:t>Важно: пособие назначается только в том случае, если ухаживающий за ребенком не получает пособие по безработице.</w:t>
      </w:r>
    </w:p>
    <w:p w:rsidR="003D4D35" w:rsidRDefault="003D4D35" w:rsidP="003D4D35"/>
    <w:p w:rsidR="0067582A" w:rsidRDefault="003D4D35" w:rsidP="003D4D35">
      <w:r>
        <w:t>#СФР #</w:t>
      </w:r>
      <w:proofErr w:type="spellStart"/>
      <w:r>
        <w:t>Соцфонд</w:t>
      </w:r>
      <w:proofErr w:type="spellEnd"/>
      <w:r>
        <w:t xml:space="preserve"> </w:t>
      </w:r>
      <w:proofErr w:type="spellStart"/>
      <w:r>
        <w:t>СФРКузбасс</w:t>
      </w:r>
      <w:proofErr w:type="spellEnd"/>
      <w:r>
        <w:t xml:space="preserve"> </w:t>
      </w:r>
      <w:r>
        <w:t>#</w:t>
      </w:r>
      <w:proofErr w:type="spellStart"/>
      <w:r>
        <w:t>семьямсдетьми</w:t>
      </w:r>
      <w:proofErr w:type="spellEnd"/>
      <w:r>
        <w:t xml:space="preserve"> </w:t>
      </w:r>
      <w:r>
        <w:t>#</w:t>
      </w:r>
      <w:proofErr w:type="spellStart"/>
      <w:r>
        <w:t>бир</w:t>
      </w:r>
      <w:proofErr w:type="spellEnd"/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35"/>
    <w:rsid w:val="003C1195"/>
    <w:rsid w:val="003D4D35"/>
    <w:rsid w:val="0041097E"/>
    <w:rsid w:val="009B01D1"/>
    <w:rsid w:val="00B8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947A2-B000-4B42-8564-A1740538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fr.gov.ru/contacts/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sfr.gov.ru/contacts/ks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2073</Characters>
  <Application>Microsoft Office Word</Application>
  <DocSecurity>0</DocSecurity>
  <Lines>71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2026-01-15T04:53:00Z</dcterms:created>
  <dcterms:modified xsi:type="dcterms:W3CDTF">2026-01-15T05:23:00Z</dcterms:modified>
</cp:coreProperties>
</file>