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B81E5E" w14:textId="77777777" w:rsidR="0031081F" w:rsidRDefault="0031081F" w:rsidP="0031081F">
      <w:pPr>
        <w:autoSpaceDE w:val="0"/>
        <w:autoSpaceDN w:val="0"/>
        <w:adjustRightInd w:val="0"/>
        <w:spacing w:before="360"/>
        <w:jc w:val="center"/>
        <w:rPr>
          <w:b/>
          <w:noProof/>
          <w:sz w:val="32"/>
          <w:szCs w:val="32"/>
        </w:rPr>
      </w:pPr>
      <w:r>
        <w:rPr>
          <w:noProof/>
        </w:rPr>
        <w:drawing>
          <wp:inline distT="0" distB="0" distL="0" distR="0" wp14:anchorId="2231D913" wp14:editId="6D6170F6">
            <wp:extent cx="601980" cy="69342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grayscl/>
                      <a:biLevel thresh="50000"/>
                      <a:extLst>
                        <a:ext uri="{28A0092B-C50C-407E-A947-70E740481C1C}">
                          <a14:useLocalDpi xmlns:a14="http://schemas.microsoft.com/office/drawing/2010/main" val="0"/>
                        </a:ext>
                      </a:extLst>
                    </a:blip>
                    <a:srcRect/>
                    <a:stretch>
                      <a:fillRect/>
                    </a:stretch>
                  </pic:blipFill>
                  <pic:spPr bwMode="auto">
                    <a:xfrm>
                      <a:off x="0" y="0"/>
                      <a:ext cx="601980" cy="693420"/>
                    </a:xfrm>
                    <a:prstGeom prst="rect">
                      <a:avLst/>
                    </a:prstGeom>
                    <a:noFill/>
                    <a:ln>
                      <a:noFill/>
                    </a:ln>
                  </pic:spPr>
                </pic:pic>
              </a:graphicData>
            </a:graphic>
          </wp:inline>
        </w:drawing>
      </w:r>
    </w:p>
    <w:p w14:paraId="2771E460" w14:textId="77777777" w:rsidR="0031081F" w:rsidRDefault="0031081F" w:rsidP="0031081F">
      <w:pPr>
        <w:keepNext/>
        <w:spacing w:before="120"/>
        <w:jc w:val="center"/>
        <w:outlineLvl w:val="4"/>
        <w:rPr>
          <w:b/>
          <w:bCs/>
          <w:sz w:val="32"/>
          <w:szCs w:val="32"/>
        </w:rPr>
      </w:pPr>
      <w:r>
        <w:rPr>
          <w:b/>
          <w:bCs/>
          <w:sz w:val="32"/>
          <w:szCs w:val="32"/>
        </w:rPr>
        <w:t>КЕМЕРОВСКАЯ ОБЛАСТЬ</w:t>
      </w:r>
    </w:p>
    <w:p w14:paraId="575303D3" w14:textId="77777777" w:rsidR="0031081F" w:rsidRDefault="0031081F" w:rsidP="0031081F">
      <w:pPr>
        <w:keepNext/>
        <w:spacing w:before="120"/>
        <w:jc w:val="center"/>
        <w:outlineLvl w:val="4"/>
        <w:rPr>
          <w:b/>
          <w:bCs/>
          <w:sz w:val="32"/>
          <w:szCs w:val="32"/>
        </w:rPr>
      </w:pPr>
      <w:r>
        <w:rPr>
          <w:b/>
          <w:bCs/>
          <w:sz w:val="32"/>
          <w:szCs w:val="32"/>
        </w:rPr>
        <w:t>АДМИНИСТРАЦИЯ</w:t>
      </w:r>
    </w:p>
    <w:p w14:paraId="26C6A466" w14:textId="77777777" w:rsidR="0031081F" w:rsidRDefault="0031081F" w:rsidP="0031081F">
      <w:pPr>
        <w:keepNext/>
        <w:spacing w:before="120"/>
        <w:ind w:left="-180" w:right="-251"/>
        <w:jc w:val="center"/>
        <w:outlineLvl w:val="4"/>
        <w:rPr>
          <w:b/>
          <w:bCs/>
          <w:sz w:val="32"/>
          <w:szCs w:val="32"/>
        </w:rPr>
      </w:pPr>
      <w:r>
        <w:rPr>
          <w:b/>
          <w:bCs/>
          <w:sz w:val="32"/>
          <w:szCs w:val="32"/>
        </w:rPr>
        <w:t>ПРОМЫШЛЕННОВСКОГО МУНИЦИПАЛЬНОГО ОКРУГА</w:t>
      </w:r>
    </w:p>
    <w:p w14:paraId="2D9DA25D" w14:textId="77777777" w:rsidR="0031081F" w:rsidRDefault="0031081F" w:rsidP="0031081F">
      <w:pPr>
        <w:keepNext/>
        <w:spacing w:before="360"/>
        <w:jc w:val="center"/>
        <w:outlineLvl w:val="3"/>
        <w:rPr>
          <w:spacing w:val="60"/>
          <w:sz w:val="28"/>
          <w:szCs w:val="28"/>
        </w:rPr>
      </w:pPr>
      <w:r>
        <w:rPr>
          <w:spacing w:val="60"/>
          <w:sz w:val="28"/>
          <w:szCs w:val="28"/>
        </w:rPr>
        <w:t>ПОСТАНОВЛЕНИЕ</w:t>
      </w:r>
    </w:p>
    <w:p w14:paraId="136AA44D" w14:textId="77777777" w:rsidR="0031081F" w:rsidRDefault="0031081F" w:rsidP="0031081F"/>
    <w:p w14:paraId="7D2DE1A1" w14:textId="77777777" w:rsidR="0031081F" w:rsidRPr="006A08BA" w:rsidRDefault="0031081F" w:rsidP="0031081F">
      <w:pPr>
        <w:autoSpaceDE w:val="0"/>
        <w:autoSpaceDN w:val="0"/>
        <w:adjustRightInd w:val="0"/>
        <w:jc w:val="center"/>
        <w:rPr>
          <w:sz w:val="28"/>
          <w:szCs w:val="28"/>
        </w:rPr>
      </w:pPr>
      <w:r>
        <w:t>от</w:t>
      </w:r>
      <w:r>
        <w:rPr>
          <w:sz w:val="28"/>
          <w:szCs w:val="28"/>
        </w:rPr>
        <w:t xml:space="preserve"> «30» декабря 2025</w:t>
      </w:r>
      <w:r>
        <w:t xml:space="preserve">г. № </w:t>
      </w:r>
      <w:r w:rsidRPr="006A08BA">
        <w:rPr>
          <w:sz w:val="28"/>
          <w:szCs w:val="28"/>
        </w:rPr>
        <w:t>1310-П</w:t>
      </w:r>
    </w:p>
    <w:p w14:paraId="6435DE83" w14:textId="77777777" w:rsidR="0031081F" w:rsidRDefault="0031081F" w:rsidP="0031081F">
      <w:pPr>
        <w:autoSpaceDE w:val="0"/>
        <w:autoSpaceDN w:val="0"/>
        <w:adjustRightInd w:val="0"/>
        <w:jc w:val="center"/>
      </w:pPr>
      <w:proofErr w:type="spellStart"/>
      <w:r>
        <w:t>пгт</w:t>
      </w:r>
      <w:proofErr w:type="spellEnd"/>
      <w:r>
        <w:t>. Промышленная</w:t>
      </w:r>
    </w:p>
    <w:p w14:paraId="01A63FB4" w14:textId="77777777" w:rsidR="0031081F" w:rsidRDefault="0031081F" w:rsidP="0031081F">
      <w:pPr>
        <w:autoSpaceDE w:val="0"/>
        <w:autoSpaceDN w:val="0"/>
        <w:adjustRightInd w:val="0"/>
        <w:jc w:val="center"/>
      </w:pPr>
    </w:p>
    <w:p w14:paraId="61E69662" w14:textId="77777777" w:rsidR="0031081F" w:rsidRPr="00251348" w:rsidRDefault="0031081F" w:rsidP="0031081F">
      <w:pPr>
        <w:widowControl w:val="0"/>
        <w:spacing w:before="23"/>
        <w:jc w:val="center"/>
        <w:rPr>
          <w:rFonts w:ascii="Times New Roman CYR" w:eastAsia="NSimSun" w:hAnsi="Times New Roman CYR" w:cs="Mangal"/>
          <w:b/>
          <w:kern w:val="2"/>
          <w:sz w:val="28"/>
          <w:szCs w:val="28"/>
          <w:lang w:eastAsia="zh-CN" w:bidi="hi-IN"/>
        </w:rPr>
      </w:pPr>
      <w:r>
        <w:rPr>
          <w:rFonts w:ascii="Times New Roman CYR" w:eastAsia="NSimSun" w:hAnsi="Times New Roman CYR" w:cs="Mangal"/>
          <w:b/>
          <w:kern w:val="2"/>
          <w:sz w:val="28"/>
          <w:szCs w:val="28"/>
          <w:lang w:eastAsia="zh-CN" w:bidi="hi-IN"/>
        </w:rPr>
        <w:t xml:space="preserve">Об утверждении </w:t>
      </w:r>
      <w:r w:rsidRPr="003279A4">
        <w:rPr>
          <w:rFonts w:ascii="Times New Roman CYR" w:eastAsia="NSimSun" w:hAnsi="Times New Roman CYR" w:cs="Mangal"/>
          <w:b/>
          <w:kern w:val="2"/>
          <w:sz w:val="28"/>
          <w:szCs w:val="28"/>
          <w:lang w:eastAsia="zh-CN" w:bidi="hi-IN"/>
        </w:rPr>
        <w:t>положени</w:t>
      </w:r>
      <w:r>
        <w:rPr>
          <w:rFonts w:ascii="Times New Roman CYR" w:eastAsia="NSimSun" w:hAnsi="Times New Roman CYR" w:cs="Mangal"/>
          <w:b/>
          <w:kern w:val="2"/>
          <w:sz w:val="28"/>
          <w:szCs w:val="28"/>
          <w:lang w:eastAsia="zh-CN" w:bidi="hi-IN"/>
        </w:rPr>
        <w:t>я</w:t>
      </w:r>
      <w:r w:rsidRPr="003279A4">
        <w:rPr>
          <w:rFonts w:ascii="Times New Roman CYR" w:eastAsia="NSimSun" w:hAnsi="Times New Roman CYR" w:cs="Mangal"/>
          <w:b/>
          <w:kern w:val="2"/>
          <w:sz w:val="28"/>
          <w:szCs w:val="28"/>
          <w:lang w:eastAsia="zh-CN" w:bidi="hi-IN"/>
        </w:rPr>
        <w:t xml:space="preserve"> </w:t>
      </w:r>
      <w:bookmarkStart w:id="0" w:name="_Hlk216182101"/>
      <w:r w:rsidRPr="003279A4">
        <w:rPr>
          <w:rFonts w:ascii="Times New Roman CYR" w:eastAsia="NSimSun" w:hAnsi="Times New Roman CYR" w:cs="Mangal"/>
          <w:b/>
          <w:kern w:val="2"/>
          <w:sz w:val="28"/>
          <w:szCs w:val="28"/>
          <w:lang w:eastAsia="zh-CN" w:bidi="hi-IN"/>
        </w:rPr>
        <w:t xml:space="preserve">об оказании платных услуг в </w:t>
      </w:r>
      <w:r>
        <w:rPr>
          <w:rFonts w:ascii="Times New Roman CYR" w:eastAsia="NSimSun" w:hAnsi="Times New Roman CYR" w:cs="Mangal"/>
          <w:b/>
          <w:kern w:val="2"/>
          <w:sz w:val="28"/>
          <w:szCs w:val="28"/>
          <w:lang w:eastAsia="zh-CN" w:bidi="hi-IN"/>
        </w:rPr>
        <w:t xml:space="preserve">образовательных учреждениях </w:t>
      </w:r>
      <w:r w:rsidRPr="003279A4">
        <w:rPr>
          <w:rFonts w:ascii="Times New Roman CYR" w:eastAsia="NSimSun" w:hAnsi="Times New Roman CYR" w:cs="Mangal"/>
          <w:b/>
          <w:kern w:val="2"/>
          <w:sz w:val="28"/>
          <w:szCs w:val="28"/>
          <w:lang w:eastAsia="zh-CN" w:bidi="hi-IN"/>
        </w:rPr>
        <w:t>Промышленновск</w:t>
      </w:r>
      <w:r>
        <w:rPr>
          <w:rFonts w:ascii="Times New Roman CYR" w:eastAsia="NSimSun" w:hAnsi="Times New Roman CYR" w:cs="Mangal"/>
          <w:b/>
          <w:kern w:val="2"/>
          <w:sz w:val="28"/>
          <w:szCs w:val="28"/>
          <w:lang w:eastAsia="zh-CN" w:bidi="hi-IN"/>
        </w:rPr>
        <w:t>ого</w:t>
      </w:r>
      <w:r w:rsidRPr="003279A4">
        <w:rPr>
          <w:rFonts w:ascii="Times New Roman CYR" w:eastAsia="NSimSun" w:hAnsi="Times New Roman CYR" w:cs="Mangal"/>
          <w:b/>
          <w:kern w:val="2"/>
          <w:sz w:val="28"/>
          <w:szCs w:val="28"/>
          <w:lang w:eastAsia="zh-CN" w:bidi="hi-IN"/>
        </w:rPr>
        <w:t xml:space="preserve"> муниципальн</w:t>
      </w:r>
      <w:r>
        <w:rPr>
          <w:rFonts w:ascii="Times New Roman CYR" w:eastAsia="NSimSun" w:hAnsi="Times New Roman CYR" w:cs="Mangal"/>
          <w:b/>
          <w:kern w:val="2"/>
          <w:sz w:val="28"/>
          <w:szCs w:val="28"/>
          <w:lang w:eastAsia="zh-CN" w:bidi="hi-IN"/>
        </w:rPr>
        <w:t>ого</w:t>
      </w:r>
      <w:r w:rsidRPr="003279A4">
        <w:rPr>
          <w:rFonts w:ascii="Times New Roman CYR" w:eastAsia="NSimSun" w:hAnsi="Times New Roman CYR" w:cs="Mangal"/>
          <w:b/>
          <w:kern w:val="2"/>
          <w:sz w:val="28"/>
          <w:szCs w:val="28"/>
          <w:lang w:eastAsia="zh-CN" w:bidi="hi-IN"/>
        </w:rPr>
        <w:t xml:space="preserve"> округ</w:t>
      </w:r>
      <w:r>
        <w:rPr>
          <w:rFonts w:ascii="Times New Roman CYR" w:eastAsia="NSimSun" w:hAnsi="Times New Roman CYR" w:cs="Mangal"/>
          <w:b/>
          <w:kern w:val="2"/>
          <w:sz w:val="28"/>
          <w:szCs w:val="28"/>
          <w:lang w:eastAsia="zh-CN" w:bidi="hi-IN"/>
        </w:rPr>
        <w:t>а</w:t>
      </w:r>
      <w:r w:rsidRPr="003279A4">
        <w:rPr>
          <w:rFonts w:ascii="Times New Roman CYR" w:eastAsia="NSimSun" w:hAnsi="Times New Roman CYR" w:cs="Mangal"/>
          <w:b/>
          <w:kern w:val="2"/>
          <w:sz w:val="28"/>
          <w:szCs w:val="28"/>
          <w:lang w:eastAsia="zh-CN" w:bidi="hi-IN"/>
        </w:rPr>
        <w:t xml:space="preserve"> </w:t>
      </w:r>
    </w:p>
    <w:bookmarkEnd w:id="0"/>
    <w:p w14:paraId="66241E11" w14:textId="77777777" w:rsidR="0031081F" w:rsidRDefault="0031081F" w:rsidP="0031081F">
      <w:pPr>
        <w:widowControl w:val="0"/>
        <w:spacing w:before="23"/>
        <w:jc w:val="center"/>
        <w:rPr>
          <w:rFonts w:ascii="Times New Roman CYR" w:eastAsia="NSimSun" w:hAnsi="Times New Roman CYR" w:cs="Mangal"/>
          <w:kern w:val="2"/>
          <w:sz w:val="28"/>
          <w:szCs w:val="28"/>
          <w:lang w:eastAsia="zh-CN" w:bidi="hi-IN"/>
        </w:rPr>
      </w:pPr>
    </w:p>
    <w:p w14:paraId="12A27022" w14:textId="77777777" w:rsidR="0031081F" w:rsidRDefault="0031081F" w:rsidP="0031081F">
      <w:pPr>
        <w:shd w:val="clear" w:color="auto" w:fill="FFFFFF"/>
        <w:ind w:firstLine="567"/>
        <w:jc w:val="both"/>
        <w:rPr>
          <w:rFonts w:ascii="Times New Roman CYR" w:eastAsia="NSimSun" w:hAnsi="Times New Roman CYR" w:cs="Mangal"/>
          <w:kern w:val="2"/>
          <w:sz w:val="28"/>
          <w:szCs w:val="28"/>
          <w:lang w:eastAsia="zh-CN" w:bidi="hi-IN"/>
        </w:rPr>
      </w:pPr>
      <w:r w:rsidRPr="003259B1">
        <w:rPr>
          <w:color w:val="34343C"/>
          <w:sz w:val="28"/>
          <w:szCs w:val="28"/>
        </w:rPr>
        <w:t>В соответствии со статьей 17 Федерального закона Российской</w:t>
      </w:r>
      <w:r>
        <w:rPr>
          <w:color w:val="34343C"/>
          <w:sz w:val="28"/>
          <w:szCs w:val="28"/>
        </w:rPr>
        <w:t xml:space="preserve"> </w:t>
      </w:r>
      <w:r w:rsidRPr="003259B1">
        <w:rPr>
          <w:color w:val="34343C"/>
          <w:sz w:val="28"/>
          <w:szCs w:val="28"/>
        </w:rPr>
        <w:t xml:space="preserve">Федерации от 06.10.2003 № 131-ФЗ «Об общих принципах </w:t>
      </w:r>
      <w:r>
        <w:rPr>
          <w:color w:val="34343C"/>
          <w:sz w:val="28"/>
          <w:szCs w:val="28"/>
        </w:rPr>
        <w:t xml:space="preserve">учреждения </w:t>
      </w:r>
      <w:r w:rsidRPr="003259B1">
        <w:rPr>
          <w:color w:val="34343C"/>
          <w:sz w:val="28"/>
          <w:szCs w:val="28"/>
        </w:rPr>
        <w:t xml:space="preserve">местного самоуправления в Российской Федерации», </w:t>
      </w:r>
      <w:r>
        <w:rPr>
          <w:color w:val="34343C"/>
          <w:sz w:val="28"/>
          <w:szCs w:val="28"/>
        </w:rPr>
        <w:t>п</w:t>
      </w:r>
      <w:r w:rsidRPr="003259B1">
        <w:rPr>
          <w:color w:val="34343C"/>
          <w:sz w:val="28"/>
          <w:szCs w:val="28"/>
        </w:rPr>
        <w:t xml:space="preserve">остановление правительства РФ от </w:t>
      </w:r>
      <w:r>
        <w:rPr>
          <w:color w:val="34343C"/>
          <w:sz w:val="28"/>
          <w:szCs w:val="28"/>
        </w:rPr>
        <w:t>15.09.2020</w:t>
      </w:r>
      <w:r w:rsidRPr="003259B1">
        <w:rPr>
          <w:color w:val="34343C"/>
          <w:sz w:val="28"/>
          <w:szCs w:val="28"/>
        </w:rPr>
        <w:t xml:space="preserve"> №</w:t>
      </w:r>
      <w:r>
        <w:rPr>
          <w:color w:val="34343C"/>
          <w:sz w:val="28"/>
          <w:szCs w:val="28"/>
        </w:rPr>
        <w:t xml:space="preserve"> 1441</w:t>
      </w:r>
      <w:r w:rsidRPr="003259B1">
        <w:rPr>
          <w:color w:val="34343C"/>
          <w:sz w:val="28"/>
          <w:szCs w:val="28"/>
        </w:rPr>
        <w:t xml:space="preserve"> «Об утверждении правил оказания</w:t>
      </w:r>
      <w:r>
        <w:rPr>
          <w:color w:val="34343C"/>
          <w:sz w:val="28"/>
          <w:szCs w:val="28"/>
        </w:rPr>
        <w:t xml:space="preserve"> платных образовательных услуг»</w:t>
      </w:r>
      <w:r>
        <w:rPr>
          <w:rFonts w:ascii="Times New Roman CYR" w:eastAsia="NSimSun" w:hAnsi="Times New Roman CYR" w:cs="Mangal"/>
          <w:kern w:val="2"/>
          <w:sz w:val="28"/>
          <w:szCs w:val="28"/>
          <w:lang w:eastAsia="zh-CN" w:bidi="hi-IN"/>
        </w:rPr>
        <w:t>:</w:t>
      </w:r>
    </w:p>
    <w:p w14:paraId="7CB488C9" w14:textId="77777777" w:rsidR="0031081F" w:rsidRDefault="0031081F" w:rsidP="0031081F">
      <w:pPr>
        <w:ind w:firstLine="567"/>
        <w:jc w:val="both"/>
        <w:rPr>
          <w:rFonts w:ascii="Times New Roman CYR" w:eastAsia="NSimSun" w:hAnsi="Times New Roman CYR" w:cs="Mangal"/>
          <w:kern w:val="2"/>
          <w:sz w:val="28"/>
          <w:szCs w:val="28"/>
          <w:lang w:eastAsia="zh-CN" w:bidi="hi-IN"/>
        </w:rPr>
      </w:pPr>
      <w:r>
        <w:rPr>
          <w:rFonts w:ascii="Times New Roman CYR" w:eastAsia="NSimSun" w:hAnsi="Times New Roman CYR" w:cs="Mangal"/>
          <w:kern w:val="2"/>
          <w:sz w:val="28"/>
          <w:szCs w:val="28"/>
          <w:lang w:eastAsia="zh-CN" w:bidi="hi-IN"/>
        </w:rPr>
        <w:t>1. Утвердить положение «О</w:t>
      </w:r>
      <w:r w:rsidRPr="00EA114F">
        <w:rPr>
          <w:rFonts w:ascii="Times New Roman CYR" w:eastAsia="NSimSun" w:hAnsi="Times New Roman CYR" w:cs="Mangal"/>
          <w:kern w:val="2"/>
          <w:sz w:val="28"/>
          <w:szCs w:val="28"/>
          <w:lang w:eastAsia="zh-CN" w:bidi="hi-IN"/>
        </w:rPr>
        <w:t xml:space="preserve">б оказании платных услуг в образовательных </w:t>
      </w:r>
      <w:r>
        <w:rPr>
          <w:rFonts w:ascii="Times New Roman CYR" w:eastAsia="NSimSun" w:hAnsi="Times New Roman CYR" w:cs="Mangal"/>
          <w:kern w:val="2"/>
          <w:sz w:val="28"/>
          <w:szCs w:val="28"/>
          <w:lang w:eastAsia="zh-CN" w:bidi="hi-IN"/>
        </w:rPr>
        <w:t>учреждениях</w:t>
      </w:r>
      <w:r w:rsidRPr="00EA114F">
        <w:rPr>
          <w:rFonts w:ascii="Times New Roman CYR" w:eastAsia="NSimSun" w:hAnsi="Times New Roman CYR" w:cs="Mangal"/>
          <w:kern w:val="2"/>
          <w:sz w:val="28"/>
          <w:szCs w:val="28"/>
          <w:lang w:eastAsia="zh-CN" w:bidi="hi-IN"/>
        </w:rPr>
        <w:t xml:space="preserve"> Промышленновского муниципального округа</w:t>
      </w:r>
      <w:r>
        <w:rPr>
          <w:rFonts w:ascii="Times New Roman CYR" w:eastAsia="NSimSun" w:hAnsi="Times New Roman CYR" w:cs="Mangal"/>
          <w:kern w:val="2"/>
          <w:sz w:val="28"/>
          <w:szCs w:val="28"/>
          <w:lang w:eastAsia="zh-CN" w:bidi="hi-IN"/>
        </w:rPr>
        <w:t>»</w:t>
      </w:r>
      <w:r w:rsidRPr="00EA114F">
        <w:rPr>
          <w:rFonts w:ascii="Times New Roman CYR" w:eastAsia="NSimSun" w:hAnsi="Times New Roman CYR" w:cs="Mangal"/>
          <w:kern w:val="2"/>
          <w:sz w:val="28"/>
          <w:szCs w:val="28"/>
          <w:lang w:eastAsia="zh-CN" w:bidi="hi-IN"/>
        </w:rPr>
        <w:t xml:space="preserve"> </w:t>
      </w:r>
      <w:r>
        <w:rPr>
          <w:rFonts w:ascii="Times New Roman CYR" w:eastAsia="NSimSun" w:hAnsi="Times New Roman CYR" w:cs="Mangal"/>
          <w:kern w:val="2"/>
          <w:sz w:val="28"/>
          <w:szCs w:val="28"/>
          <w:lang w:eastAsia="zh-CN" w:bidi="hi-IN"/>
        </w:rPr>
        <w:t>согласно приложению № 1 к настоящему постановлению</w:t>
      </w:r>
      <w:r w:rsidRPr="003259B1">
        <w:rPr>
          <w:rFonts w:ascii="Times New Roman CYR" w:eastAsia="NSimSun" w:hAnsi="Times New Roman CYR" w:cs="Mangal"/>
          <w:kern w:val="2"/>
          <w:sz w:val="28"/>
          <w:szCs w:val="28"/>
          <w:lang w:eastAsia="zh-CN" w:bidi="hi-IN"/>
        </w:rPr>
        <w:t>.</w:t>
      </w:r>
    </w:p>
    <w:p w14:paraId="34F08F51" w14:textId="77777777" w:rsidR="0031081F" w:rsidRDefault="0031081F" w:rsidP="0031081F">
      <w:pPr>
        <w:ind w:firstLine="567"/>
        <w:jc w:val="both"/>
        <w:rPr>
          <w:rFonts w:ascii="Times New Roman CYR" w:eastAsia="NSimSun" w:hAnsi="Times New Roman CYR" w:cs="Mangal"/>
          <w:kern w:val="2"/>
          <w:sz w:val="28"/>
          <w:szCs w:val="28"/>
          <w:lang w:eastAsia="zh-CN" w:bidi="hi-IN"/>
        </w:rPr>
      </w:pPr>
      <w:r>
        <w:rPr>
          <w:rFonts w:ascii="Times New Roman CYR" w:eastAsia="NSimSun" w:hAnsi="Times New Roman CYR" w:cs="Mangal"/>
          <w:kern w:val="2"/>
          <w:sz w:val="28"/>
          <w:szCs w:val="28"/>
          <w:lang w:eastAsia="zh-CN" w:bidi="hi-IN"/>
        </w:rPr>
        <w:t xml:space="preserve">2. Настоящее Постановление подлежит </w:t>
      </w:r>
      <w:proofErr w:type="spellStart"/>
      <w:r>
        <w:rPr>
          <w:rFonts w:ascii="Times New Roman CYR" w:eastAsia="NSimSun" w:hAnsi="Times New Roman CYR" w:cs="Mangal"/>
          <w:kern w:val="2"/>
          <w:sz w:val="28"/>
          <w:szCs w:val="28"/>
          <w:lang w:eastAsia="zh-CN" w:bidi="hi-IN"/>
        </w:rPr>
        <w:t>опубликовани</w:t>
      </w:r>
      <w:proofErr w:type="spellEnd"/>
      <w:r>
        <w:rPr>
          <w:rFonts w:ascii="Times New Roman CYR" w:eastAsia="NSimSun" w:hAnsi="Times New Roman CYR" w:cs="Mangal"/>
          <w:kern w:val="2"/>
          <w:sz w:val="28"/>
          <w:szCs w:val="28"/>
          <w:lang w:eastAsia="zh-CN" w:bidi="hi-IN"/>
        </w:rPr>
        <w:t xml:space="preserve"> в сетевом издании «Электронный бюллетень</w:t>
      </w:r>
      <w:r w:rsidRPr="001D39E1">
        <w:t xml:space="preserve"> </w:t>
      </w:r>
      <w:r w:rsidRPr="001D39E1">
        <w:rPr>
          <w:rFonts w:ascii="Times New Roman CYR" w:eastAsia="NSimSun" w:hAnsi="Times New Roman CYR" w:cs="Mangal"/>
          <w:kern w:val="2"/>
          <w:sz w:val="28"/>
          <w:szCs w:val="28"/>
          <w:lang w:eastAsia="zh-CN" w:bidi="hi-IN"/>
        </w:rPr>
        <w:t>администрации Промышленновского муниципального округа</w:t>
      </w:r>
      <w:r>
        <w:rPr>
          <w:rFonts w:ascii="Times New Roman CYR" w:eastAsia="NSimSun" w:hAnsi="Times New Roman CYR" w:cs="Mangal"/>
          <w:kern w:val="2"/>
          <w:sz w:val="28"/>
          <w:szCs w:val="28"/>
          <w:lang w:eastAsia="zh-CN" w:bidi="hi-IN"/>
        </w:rPr>
        <w:t xml:space="preserve">» и размещению на официальном сайте администрации Промышленновского муниципального округа в информационно – </w:t>
      </w:r>
      <w:proofErr w:type="spellStart"/>
      <w:r>
        <w:rPr>
          <w:rFonts w:ascii="Times New Roman CYR" w:eastAsia="NSimSun" w:hAnsi="Times New Roman CYR" w:cs="Mangal"/>
          <w:kern w:val="2"/>
          <w:sz w:val="28"/>
          <w:szCs w:val="28"/>
          <w:lang w:eastAsia="zh-CN" w:bidi="hi-IN"/>
        </w:rPr>
        <w:t>телекоманикационной</w:t>
      </w:r>
      <w:proofErr w:type="spellEnd"/>
      <w:r>
        <w:rPr>
          <w:rFonts w:ascii="Times New Roman CYR" w:eastAsia="NSimSun" w:hAnsi="Times New Roman CYR" w:cs="Mangal"/>
          <w:kern w:val="2"/>
          <w:sz w:val="28"/>
          <w:szCs w:val="28"/>
          <w:lang w:eastAsia="zh-CN" w:bidi="hi-IN"/>
        </w:rPr>
        <w:t xml:space="preserve"> сети «Интернет».</w:t>
      </w:r>
    </w:p>
    <w:p w14:paraId="0BB6D97D" w14:textId="77777777" w:rsidR="0031081F" w:rsidRDefault="0031081F" w:rsidP="0031081F">
      <w:pPr>
        <w:tabs>
          <w:tab w:val="left" w:pos="360"/>
          <w:tab w:val="left" w:pos="567"/>
          <w:tab w:val="left" w:pos="993"/>
          <w:tab w:val="left" w:pos="10260"/>
        </w:tabs>
        <w:ind w:firstLine="567"/>
        <w:jc w:val="both"/>
        <w:rPr>
          <w:rFonts w:ascii="Times New Roman CYR" w:eastAsia="NSimSun" w:hAnsi="Times New Roman CYR" w:cs="Mangal"/>
          <w:kern w:val="2"/>
          <w:sz w:val="28"/>
          <w:szCs w:val="28"/>
          <w:lang w:eastAsia="zh-CN" w:bidi="hi-IN"/>
        </w:rPr>
      </w:pPr>
      <w:r>
        <w:rPr>
          <w:rFonts w:ascii="Times New Roman CYR" w:eastAsia="NSimSun" w:hAnsi="Times New Roman CYR" w:cs="Mangal"/>
          <w:kern w:val="2"/>
          <w:sz w:val="28"/>
          <w:szCs w:val="28"/>
          <w:lang w:eastAsia="zh-CN" w:bidi="hi-IN"/>
        </w:rPr>
        <w:t xml:space="preserve">3. Контроль за исполнением настоящего постановления возложить </w:t>
      </w:r>
      <w:proofErr w:type="gramStart"/>
      <w:r>
        <w:rPr>
          <w:rFonts w:ascii="Times New Roman CYR" w:eastAsia="NSimSun" w:hAnsi="Times New Roman CYR" w:cs="Mangal"/>
          <w:kern w:val="2"/>
          <w:sz w:val="28"/>
          <w:szCs w:val="28"/>
          <w:lang w:eastAsia="zh-CN" w:bidi="hi-IN"/>
        </w:rPr>
        <w:t>на</w:t>
      </w:r>
      <w:proofErr w:type="gramEnd"/>
      <w:r>
        <w:rPr>
          <w:rFonts w:ascii="Times New Roman CYR" w:eastAsia="NSimSun" w:hAnsi="Times New Roman CYR" w:cs="Mangal"/>
          <w:kern w:val="2"/>
          <w:sz w:val="28"/>
          <w:szCs w:val="28"/>
          <w:lang w:eastAsia="zh-CN" w:bidi="hi-IN"/>
        </w:rPr>
        <w:t xml:space="preserve"> </w:t>
      </w:r>
      <w:proofErr w:type="spellStart"/>
      <w:r>
        <w:rPr>
          <w:rFonts w:ascii="Times New Roman CYR" w:eastAsia="NSimSun" w:hAnsi="Times New Roman CYR" w:cs="Mangal"/>
          <w:kern w:val="2"/>
          <w:sz w:val="28"/>
          <w:szCs w:val="28"/>
          <w:lang w:eastAsia="zh-CN" w:bidi="hi-IN"/>
        </w:rPr>
        <w:t>и.</w:t>
      </w:r>
      <w:proofErr w:type="gramStart"/>
      <w:r>
        <w:rPr>
          <w:rFonts w:ascii="Times New Roman CYR" w:eastAsia="NSimSun" w:hAnsi="Times New Roman CYR" w:cs="Mangal"/>
          <w:kern w:val="2"/>
          <w:sz w:val="28"/>
          <w:szCs w:val="28"/>
          <w:lang w:eastAsia="zh-CN" w:bidi="hi-IN"/>
        </w:rPr>
        <w:t>о</w:t>
      </w:r>
      <w:proofErr w:type="spellEnd"/>
      <w:proofErr w:type="gramEnd"/>
      <w:r>
        <w:rPr>
          <w:rFonts w:ascii="Times New Roman CYR" w:eastAsia="NSimSun" w:hAnsi="Times New Roman CYR" w:cs="Mangal"/>
          <w:kern w:val="2"/>
          <w:sz w:val="28"/>
          <w:szCs w:val="28"/>
          <w:lang w:eastAsia="zh-CN" w:bidi="hi-IN"/>
        </w:rPr>
        <w:t xml:space="preserve">. первого заместителя главы Промышленновского муниципального округа                     Т.В. </w:t>
      </w:r>
      <w:proofErr w:type="spellStart"/>
      <w:r>
        <w:rPr>
          <w:rFonts w:ascii="Times New Roman CYR" w:eastAsia="NSimSun" w:hAnsi="Times New Roman CYR" w:cs="Mangal"/>
          <w:kern w:val="2"/>
          <w:sz w:val="28"/>
          <w:szCs w:val="28"/>
          <w:lang w:eastAsia="zh-CN" w:bidi="hi-IN"/>
        </w:rPr>
        <w:t>Мясоедову</w:t>
      </w:r>
      <w:proofErr w:type="spellEnd"/>
      <w:r>
        <w:rPr>
          <w:rFonts w:ascii="Times New Roman CYR" w:eastAsia="NSimSun" w:hAnsi="Times New Roman CYR" w:cs="Mangal"/>
          <w:kern w:val="2"/>
          <w:sz w:val="28"/>
          <w:szCs w:val="28"/>
          <w:lang w:eastAsia="zh-CN" w:bidi="hi-IN"/>
        </w:rPr>
        <w:t>.</w:t>
      </w:r>
    </w:p>
    <w:p w14:paraId="00C259B2" w14:textId="77777777" w:rsidR="0031081F" w:rsidRDefault="0031081F" w:rsidP="0031081F">
      <w:pPr>
        <w:tabs>
          <w:tab w:val="left" w:pos="360"/>
          <w:tab w:val="left" w:pos="567"/>
          <w:tab w:val="left" w:pos="993"/>
          <w:tab w:val="left" w:pos="10260"/>
        </w:tabs>
        <w:ind w:firstLine="567"/>
        <w:jc w:val="both"/>
        <w:rPr>
          <w:rFonts w:ascii="Times New Roman CYR" w:eastAsia="NSimSun" w:hAnsi="Times New Roman CYR" w:cs="Mangal"/>
          <w:kern w:val="2"/>
          <w:sz w:val="28"/>
          <w:szCs w:val="28"/>
          <w:lang w:eastAsia="zh-CN" w:bidi="hi-IN"/>
        </w:rPr>
      </w:pPr>
      <w:r>
        <w:rPr>
          <w:rFonts w:ascii="Times New Roman CYR" w:eastAsia="NSimSun" w:hAnsi="Times New Roman CYR" w:cs="Mangal"/>
          <w:kern w:val="2"/>
          <w:sz w:val="28"/>
          <w:szCs w:val="28"/>
          <w:lang w:eastAsia="zh-CN" w:bidi="hi-IN"/>
        </w:rPr>
        <w:t xml:space="preserve">4. Настоящее постановление вступает в силу </w:t>
      </w:r>
      <w:proofErr w:type="gramStart"/>
      <w:r>
        <w:rPr>
          <w:rFonts w:ascii="Times New Roman CYR" w:eastAsia="NSimSun" w:hAnsi="Times New Roman CYR" w:cs="Mangal"/>
          <w:kern w:val="2"/>
          <w:sz w:val="28"/>
          <w:szCs w:val="28"/>
          <w:lang w:eastAsia="zh-CN" w:bidi="hi-IN"/>
        </w:rPr>
        <w:t>с даты подписания</w:t>
      </w:r>
      <w:proofErr w:type="gramEnd"/>
      <w:r>
        <w:rPr>
          <w:rFonts w:ascii="Times New Roman CYR" w:eastAsia="NSimSun" w:hAnsi="Times New Roman CYR" w:cs="Mangal"/>
          <w:kern w:val="2"/>
          <w:sz w:val="28"/>
          <w:szCs w:val="28"/>
          <w:lang w:eastAsia="zh-CN" w:bidi="hi-IN"/>
        </w:rPr>
        <w:t>.</w:t>
      </w:r>
    </w:p>
    <w:p w14:paraId="3AF7A781" w14:textId="77777777" w:rsidR="0031081F" w:rsidRDefault="0031081F" w:rsidP="0031081F">
      <w:pPr>
        <w:tabs>
          <w:tab w:val="left" w:pos="360"/>
          <w:tab w:val="left" w:pos="567"/>
          <w:tab w:val="left" w:pos="993"/>
          <w:tab w:val="left" w:pos="10260"/>
        </w:tabs>
        <w:jc w:val="both"/>
        <w:rPr>
          <w:rFonts w:ascii="Times New Roman CYR" w:eastAsia="NSimSun" w:hAnsi="Times New Roman CYR" w:cs="Mangal"/>
          <w:kern w:val="2"/>
          <w:sz w:val="28"/>
          <w:szCs w:val="28"/>
          <w:lang w:eastAsia="zh-CN" w:bidi="hi-IN"/>
        </w:rPr>
      </w:pPr>
    </w:p>
    <w:p w14:paraId="49E1CF4A" w14:textId="77777777" w:rsidR="0031081F" w:rsidRDefault="0031081F" w:rsidP="0031081F">
      <w:pPr>
        <w:tabs>
          <w:tab w:val="left" w:pos="360"/>
          <w:tab w:val="left" w:pos="567"/>
          <w:tab w:val="left" w:pos="993"/>
          <w:tab w:val="left" w:pos="10260"/>
        </w:tabs>
        <w:ind w:firstLine="567"/>
        <w:jc w:val="both"/>
        <w:rPr>
          <w:sz w:val="28"/>
          <w:szCs w:val="28"/>
        </w:rPr>
      </w:pPr>
    </w:p>
    <w:p w14:paraId="76DA1D80" w14:textId="77777777" w:rsidR="0031081F" w:rsidRDefault="0031081F" w:rsidP="0031081F">
      <w:pPr>
        <w:tabs>
          <w:tab w:val="left" w:pos="360"/>
          <w:tab w:val="left" w:pos="567"/>
          <w:tab w:val="left" w:pos="993"/>
          <w:tab w:val="left" w:pos="10260"/>
        </w:tabs>
        <w:ind w:firstLine="567"/>
        <w:jc w:val="both"/>
        <w:rPr>
          <w:sz w:val="28"/>
          <w:szCs w:val="28"/>
        </w:rPr>
      </w:pPr>
    </w:p>
    <w:tbl>
      <w:tblPr>
        <w:tblW w:w="9889" w:type="dxa"/>
        <w:tblLook w:val="01E0" w:firstRow="1" w:lastRow="1" w:firstColumn="1" w:lastColumn="1" w:noHBand="0" w:noVBand="0"/>
      </w:tblPr>
      <w:tblGrid>
        <w:gridCol w:w="5882"/>
        <w:gridCol w:w="4007"/>
      </w:tblGrid>
      <w:tr w:rsidR="0031081F" w14:paraId="20185542" w14:textId="77777777" w:rsidTr="002E2427">
        <w:tc>
          <w:tcPr>
            <w:tcW w:w="5882" w:type="dxa"/>
          </w:tcPr>
          <w:p w14:paraId="28AAAC9D" w14:textId="77777777" w:rsidR="0031081F" w:rsidRDefault="0031081F" w:rsidP="002E2427">
            <w:pPr>
              <w:autoSpaceDE w:val="0"/>
              <w:autoSpaceDN w:val="0"/>
              <w:adjustRightInd w:val="0"/>
              <w:jc w:val="center"/>
              <w:rPr>
                <w:sz w:val="28"/>
                <w:szCs w:val="28"/>
              </w:rPr>
            </w:pPr>
            <w:r>
              <w:rPr>
                <w:sz w:val="28"/>
                <w:szCs w:val="28"/>
              </w:rPr>
              <w:t>Глава</w:t>
            </w:r>
          </w:p>
        </w:tc>
        <w:tc>
          <w:tcPr>
            <w:tcW w:w="4007" w:type="dxa"/>
          </w:tcPr>
          <w:p w14:paraId="36ACD947" w14:textId="77777777" w:rsidR="0031081F" w:rsidRDefault="0031081F" w:rsidP="002E2427">
            <w:pPr>
              <w:autoSpaceDE w:val="0"/>
              <w:autoSpaceDN w:val="0"/>
              <w:adjustRightInd w:val="0"/>
              <w:rPr>
                <w:sz w:val="28"/>
                <w:szCs w:val="28"/>
              </w:rPr>
            </w:pPr>
          </w:p>
        </w:tc>
      </w:tr>
      <w:tr w:rsidR="0031081F" w14:paraId="1E2A5FDD" w14:textId="77777777" w:rsidTr="002E2427">
        <w:tc>
          <w:tcPr>
            <w:tcW w:w="5882" w:type="dxa"/>
            <w:hideMark/>
          </w:tcPr>
          <w:p w14:paraId="608B7DFF" w14:textId="77777777" w:rsidR="0031081F" w:rsidRDefault="0031081F" w:rsidP="002E2427">
            <w:pPr>
              <w:autoSpaceDE w:val="0"/>
              <w:autoSpaceDN w:val="0"/>
              <w:adjustRightInd w:val="0"/>
              <w:rPr>
                <w:sz w:val="28"/>
                <w:szCs w:val="28"/>
              </w:rPr>
            </w:pPr>
            <w:r>
              <w:rPr>
                <w:sz w:val="28"/>
                <w:szCs w:val="28"/>
              </w:rPr>
              <w:t>Промышленновского муниципального округа</w:t>
            </w:r>
          </w:p>
        </w:tc>
        <w:tc>
          <w:tcPr>
            <w:tcW w:w="4007" w:type="dxa"/>
            <w:hideMark/>
          </w:tcPr>
          <w:p w14:paraId="626D823E" w14:textId="77777777" w:rsidR="0031081F" w:rsidRDefault="0031081F" w:rsidP="002E2427">
            <w:pPr>
              <w:tabs>
                <w:tab w:val="left" w:pos="3538"/>
              </w:tabs>
              <w:autoSpaceDE w:val="0"/>
              <w:autoSpaceDN w:val="0"/>
              <w:adjustRightInd w:val="0"/>
              <w:ind w:right="317"/>
              <w:jc w:val="right"/>
              <w:rPr>
                <w:sz w:val="28"/>
                <w:szCs w:val="28"/>
              </w:rPr>
            </w:pPr>
            <w:r>
              <w:rPr>
                <w:sz w:val="28"/>
                <w:szCs w:val="28"/>
              </w:rPr>
              <w:t xml:space="preserve">С.А. </w:t>
            </w:r>
            <w:proofErr w:type="spellStart"/>
            <w:r>
              <w:rPr>
                <w:sz w:val="28"/>
                <w:szCs w:val="28"/>
              </w:rPr>
              <w:t>Федарюк</w:t>
            </w:r>
            <w:proofErr w:type="spellEnd"/>
          </w:p>
        </w:tc>
      </w:tr>
    </w:tbl>
    <w:p w14:paraId="5AAC64DF" w14:textId="77777777" w:rsidR="0031081F" w:rsidRDefault="0031081F" w:rsidP="0031081F">
      <w:pPr>
        <w:autoSpaceDE w:val="0"/>
        <w:autoSpaceDN w:val="0"/>
        <w:adjustRightInd w:val="0"/>
      </w:pPr>
    </w:p>
    <w:p w14:paraId="22A692B5" w14:textId="77777777" w:rsidR="0031081F" w:rsidRDefault="0031081F" w:rsidP="0031081F">
      <w:pPr>
        <w:autoSpaceDE w:val="0"/>
        <w:autoSpaceDN w:val="0"/>
        <w:adjustRightInd w:val="0"/>
      </w:pPr>
    </w:p>
    <w:p w14:paraId="6B56FF78" w14:textId="77777777" w:rsidR="0031081F" w:rsidRDefault="0031081F" w:rsidP="0031081F">
      <w:pPr>
        <w:autoSpaceDE w:val="0"/>
        <w:autoSpaceDN w:val="0"/>
        <w:adjustRightInd w:val="0"/>
      </w:pPr>
    </w:p>
    <w:p w14:paraId="5014D74E" w14:textId="77777777" w:rsidR="0031081F" w:rsidRDefault="0031081F" w:rsidP="0031081F">
      <w:pPr>
        <w:autoSpaceDE w:val="0"/>
        <w:autoSpaceDN w:val="0"/>
        <w:adjustRightInd w:val="0"/>
      </w:pPr>
    </w:p>
    <w:p w14:paraId="4A94B249" w14:textId="77777777" w:rsidR="0031081F" w:rsidRDefault="0031081F" w:rsidP="0031081F">
      <w:pPr>
        <w:autoSpaceDE w:val="0"/>
        <w:autoSpaceDN w:val="0"/>
        <w:adjustRightInd w:val="0"/>
      </w:pPr>
      <w:r>
        <w:t xml:space="preserve">Исп. Т.Л. </w:t>
      </w:r>
      <w:proofErr w:type="spellStart"/>
      <w:r>
        <w:t>Ерогова</w:t>
      </w:r>
      <w:proofErr w:type="spellEnd"/>
    </w:p>
    <w:p w14:paraId="45888A63" w14:textId="77777777" w:rsidR="0031081F" w:rsidRDefault="0031081F" w:rsidP="0031081F">
      <w:pPr>
        <w:autoSpaceDE w:val="0"/>
        <w:autoSpaceDN w:val="0"/>
        <w:adjustRightInd w:val="0"/>
      </w:pPr>
      <w:r>
        <w:t>тел. 7-42-73</w:t>
      </w:r>
    </w:p>
    <w:p w14:paraId="1AF85C6D" w14:textId="49BF1DA3" w:rsidR="00C5422F" w:rsidRPr="00797204" w:rsidRDefault="00C5422F" w:rsidP="00C5422F">
      <w:pPr>
        <w:autoSpaceDE w:val="0"/>
        <w:autoSpaceDN w:val="0"/>
        <w:adjustRightInd w:val="0"/>
        <w:ind w:left="4956" w:firstLine="708"/>
        <w:jc w:val="both"/>
      </w:pPr>
      <w:r>
        <w:rPr>
          <w:sz w:val="28"/>
          <w:szCs w:val="28"/>
        </w:rPr>
        <w:lastRenderedPageBreak/>
        <w:t>Приложение № 1</w:t>
      </w:r>
    </w:p>
    <w:p w14:paraId="44FE8F39" w14:textId="77777777" w:rsidR="00C5422F" w:rsidRDefault="00C5422F" w:rsidP="00C5422F">
      <w:pPr>
        <w:tabs>
          <w:tab w:val="left" w:pos="180"/>
          <w:tab w:val="left" w:pos="426"/>
          <w:tab w:val="left" w:pos="9180"/>
        </w:tabs>
        <w:autoSpaceDE w:val="0"/>
        <w:autoSpaceDN w:val="0"/>
        <w:adjustRightInd w:val="0"/>
        <w:ind w:left="3969"/>
        <w:jc w:val="center"/>
      </w:pPr>
      <w:r>
        <w:rPr>
          <w:sz w:val="28"/>
          <w:szCs w:val="28"/>
        </w:rPr>
        <w:t>к постановлению</w:t>
      </w:r>
    </w:p>
    <w:p w14:paraId="74C95E70" w14:textId="77777777" w:rsidR="00C5422F" w:rsidRDefault="00C5422F" w:rsidP="00C5422F">
      <w:pPr>
        <w:tabs>
          <w:tab w:val="left" w:pos="180"/>
          <w:tab w:val="left" w:pos="426"/>
          <w:tab w:val="left" w:pos="9180"/>
        </w:tabs>
        <w:autoSpaceDE w:val="0"/>
        <w:autoSpaceDN w:val="0"/>
        <w:adjustRightInd w:val="0"/>
        <w:ind w:left="3969"/>
        <w:jc w:val="center"/>
      </w:pPr>
      <w:r>
        <w:rPr>
          <w:sz w:val="28"/>
          <w:szCs w:val="28"/>
        </w:rPr>
        <w:t>администрации Промышленновского</w:t>
      </w:r>
    </w:p>
    <w:p w14:paraId="6C38DBA2" w14:textId="77777777" w:rsidR="00C5422F" w:rsidRDefault="00C5422F" w:rsidP="00C5422F">
      <w:pPr>
        <w:tabs>
          <w:tab w:val="left" w:pos="180"/>
          <w:tab w:val="left" w:pos="426"/>
          <w:tab w:val="left" w:pos="9180"/>
        </w:tabs>
        <w:autoSpaceDE w:val="0"/>
        <w:autoSpaceDN w:val="0"/>
        <w:adjustRightInd w:val="0"/>
        <w:ind w:left="3969"/>
        <w:jc w:val="center"/>
      </w:pPr>
      <w:r>
        <w:rPr>
          <w:sz w:val="28"/>
          <w:szCs w:val="28"/>
        </w:rPr>
        <w:t>муниципального округа</w:t>
      </w:r>
    </w:p>
    <w:p w14:paraId="5C4EB3E3" w14:textId="19A83B29" w:rsidR="00C5422F" w:rsidRDefault="00C5422F" w:rsidP="00C5422F">
      <w:pPr>
        <w:autoSpaceDE w:val="0"/>
        <w:autoSpaceDN w:val="0"/>
        <w:adjustRightInd w:val="0"/>
        <w:ind w:left="3540" w:firstLine="708"/>
        <w:jc w:val="center"/>
        <w:rPr>
          <w:sz w:val="28"/>
          <w:szCs w:val="28"/>
        </w:rPr>
      </w:pPr>
      <w:r w:rsidRPr="00B54D63">
        <w:rPr>
          <w:sz w:val="28"/>
          <w:szCs w:val="28"/>
        </w:rPr>
        <w:t>от «</w:t>
      </w:r>
      <w:r w:rsidR="009C0BA8">
        <w:rPr>
          <w:sz w:val="28"/>
          <w:szCs w:val="28"/>
        </w:rPr>
        <w:t>30</w:t>
      </w:r>
      <w:r w:rsidRPr="00B54D63">
        <w:rPr>
          <w:sz w:val="28"/>
          <w:szCs w:val="28"/>
        </w:rPr>
        <w:t>»</w:t>
      </w:r>
      <w:r w:rsidR="009C0BA8">
        <w:rPr>
          <w:sz w:val="28"/>
          <w:szCs w:val="28"/>
        </w:rPr>
        <w:t>декабря 2025</w:t>
      </w:r>
      <w:r w:rsidRPr="0026369C">
        <w:t>г</w:t>
      </w:r>
      <w:r w:rsidRPr="00394EFE">
        <w:rPr>
          <w:sz w:val="28"/>
          <w:szCs w:val="28"/>
        </w:rPr>
        <w:t>.</w:t>
      </w:r>
      <w:r w:rsidR="00EA114F">
        <w:rPr>
          <w:sz w:val="28"/>
          <w:szCs w:val="28"/>
        </w:rPr>
        <w:t xml:space="preserve"> </w:t>
      </w:r>
      <w:r w:rsidRPr="00394EFE">
        <w:rPr>
          <w:sz w:val="28"/>
          <w:szCs w:val="28"/>
        </w:rPr>
        <w:t>№</w:t>
      </w:r>
      <w:r w:rsidR="000A5724">
        <w:rPr>
          <w:sz w:val="28"/>
          <w:szCs w:val="28"/>
        </w:rPr>
        <w:t xml:space="preserve"> </w:t>
      </w:r>
      <w:r w:rsidR="009C0BA8">
        <w:rPr>
          <w:sz w:val="28"/>
          <w:szCs w:val="28"/>
        </w:rPr>
        <w:t>1310-П</w:t>
      </w:r>
    </w:p>
    <w:p w14:paraId="5257E3CE" w14:textId="77777777" w:rsidR="00C5422F" w:rsidRDefault="00C5422F" w:rsidP="00C5422F">
      <w:pPr>
        <w:autoSpaceDE w:val="0"/>
        <w:autoSpaceDN w:val="0"/>
        <w:adjustRightInd w:val="0"/>
        <w:jc w:val="center"/>
        <w:rPr>
          <w:sz w:val="28"/>
          <w:szCs w:val="28"/>
        </w:rPr>
      </w:pPr>
    </w:p>
    <w:p w14:paraId="52AD54D3" w14:textId="3AA584AE" w:rsidR="005311C7" w:rsidRPr="00251348" w:rsidRDefault="00383E42" w:rsidP="005311C7">
      <w:pPr>
        <w:widowControl w:val="0"/>
        <w:spacing w:before="23"/>
        <w:jc w:val="center"/>
        <w:rPr>
          <w:rFonts w:ascii="Times New Roman CYR" w:eastAsia="NSimSun" w:hAnsi="Times New Roman CYR" w:cs="Mangal"/>
          <w:b/>
          <w:kern w:val="2"/>
          <w:sz w:val="28"/>
          <w:szCs w:val="28"/>
          <w:lang w:eastAsia="zh-CN" w:bidi="hi-IN"/>
        </w:rPr>
      </w:pPr>
      <w:r>
        <w:rPr>
          <w:b/>
          <w:sz w:val="28"/>
          <w:szCs w:val="28"/>
        </w:rPr>
        <w:t>П</w:t>
      </w:r>
      <w:r w:rsidR="003279A4" w:rsidRPr="003279A4">
        <w:rPr>
          <w:b/>
          <w:sz w:val="28"/>
          <w:szCs w:val="28"/>
        </w:rPr>
        <w:t>оложение об оказании платных услуг</w:t>
      </w:r>
      <w:r w:rsidR="005311C7" w:rsidRPr="005311C7">
        <w:rPr>
          <w:rFonts w:ascii="Times New Roman CYR" w:eastAsia="NSimSun" w:hAnsi="Times New Roman CYR" w:cs="Mangal"/>
          <w:b/>
          <w:kern w:val="2"/>
          <w:sz w:val="28"/>
          <w:szCs w:val="28"/>
          <w:lang w:eastAsia="zh-CN" w:bidi="hi-IN"/>
        </w:rPr>
        <w:t xml:space="preserve"> </w:t>
      </w:r>
      <w:r w:rsidR="005311C7" w:rsidRPr="003279A4">
        <w:rPr>
          <w:rFonts w:ascii="Times New Roman CYR" w:eastAsia="NSimSun" w:hAnsi="Times New Roman CYR" w:cs="Mangal"/>
          <w:b/>
          <w:kern w:val="2"/>
          <w:sz w:val="28"/>
          <w:szCs w:val="28"/>
          <w:lang w:eastAsia="zh-CN" w:bidi="hi-IN"/>
        </w:rPr>
        <w:t xml:space="preserve">в </w:t>
      </w:r>
      <w:r w:rsidR="005311C7">
        <w:rPr>
          <w:rFonts w:ascii="Times New Roman CYR" w:eastAsia="NSimSun" w:hAnsi="Times New Roman CYR" w:cs="Mangal"/>
          <w:b/>
          <w:kern w:val="2"/>
          <w:sz w:val="28"/>
          <w:szCs w:val="28"/>
          <w:lang w:eastAsia="zh-CN" w:bidi="hi-IN"/>
        </w:rPr>
        <w:t xml:space="preserve">образовательных </w:t>
      </w:r>
      <w:r>
        <w:rPr>
          <w:rFonts w:ascii="Times New Roman CYR" w:eastAsia="NSimSun" w:hAnsi="Times New Roman CYR" w:cs="Mangal"/>
          <w:b/>
          <w:kern w:val="2"/>
          <w:sz w:val="28"/>
          <w:szCs w:val="28"/>
          <w:lang w:eastAsia="zh-CN" w:bidi="hi-IN"/>
        </w:rPr>
        <w:t>учреждениях</w:t>
      </w:r>
      <w:r w:rsidR="005311C7">
        <w:rPr>
          <w:rFonts w:ascii="Times New Roman CYR" w:eastAsia="NSimSun" w:hAnsi="Times New Roman CYR" w:cs="Mangal"/>
          <w:b/>
          <w:kern w:val="2"/>
          <w:sz w:val="28"/>
          <w:szCs w:val="28"/>
          <w:lang w:eastAsia="zh-CN" w:bidi="hi-IN"/>
        </w:rPr>
        <w:t xml:space="preserve"> </w:t>
      </w:r>
      <w:r w:rsidR="005311C7" w:rsidRPr="003279A4">
        <w:rPr>
          <w:rFonts w:ascii="Times New Roman CYR" w:eastAsia="NSimSun" w:hAnsi="Times New Roman CYR" w:cs="Mangal"/>
          <w:b/>
          <w:kern w:val="2"/>
          <w:sz w:val="28"/>
          <w:szCs w:val="28"/>
          <w:lang w:eastAsia="zh-CN" w:bidi="hi-IN"/>
        </w:rPr>
        <w:t>Промышленновск</w:t>
      </w:r>
      <w:r w:rsidR="005311C7">
        <w:rPr>
          <w:rFonts w:ascii="Times New Roman CYR" w:eastAsia="NSimSun" w:hAnsi="Times New Roman CYR" w:cs="Mangal"/>
          <w:b/>
          <w:kern w:val="2"/>
          <w:sz w:val="28"/>
          <w:szCs w:val="28"/>
          <w:lang w:eastAsia="zh-CN" w:bidi="hi-IN"/>
        </w:rPr>
        <w:t>ого</w:t>
      </w:r>
      <w:r w:rsidR="005311C7" w:rsidRPr="003279A4">
        <w:rPr>
          <w:rFonts w:ascii="Times New Roman CYR" w:eastAsia="NSimSun" w:hAnsi="Times New Roman CYR" w:cs="Mangal"/>
          <w:b/>
          <w:kern w:val="2"/>
          <w:sz w:val="28"/>
          <w:szCs w:val="28"/>
          <w:lang w:eastAsia="zh-CN" w:bidi="hi-IN"/>
        </w:rPr>
        <w:t xml:space="preserve"> муниципальн</w:t>
      </w:r>
      <w:r w:rsidR="005311C7">
        <w:rPr>
          <w:rFonts w:ascii="Times New Roman CYR" w:eastAsia="NSimSun" w:hAnsi="Times New Roman CYR" w:cs="Mangal"/>
          <w:b/>
          <w:kern w:val="2"/>
          <w:sz w:val="28"/>
          <w:szCs w:val="28"/>
          <w:lang w:eastAsia="zh-CN" w:bidi="hi-IN"/>
        </w:rPr>
        <w:t>ого</w:t>
      </w:r>
      <w:r w:rsidR="005311C7" w:rsidRPr="003279A4">
        <w:rPr>
          <w:rFonts w:ascii="Times New Roman CYR" w:eastAsia="NSimSun" w:hAnsi="Times New Roman CYR" w:cs="Mangal"/>
          <w:b/>
          <w:kern w:val="2"/>
          <w:sz w:val="28"/>
          <w:szCs w:val="28"/>
          <w:lang w:eastAsia="zh-CN" w:bidi="hi-IN"/>
        </w:rPr>
        <w:t xml:space="preserve"> округ</w:t>
      </w:r>
      <w:r w:rsidR="005311C7">
        <w:rPr>
          <w:rFonts w:ascii="Times New Roman CYR" w:eastAsia="NSimSun" w:hAnsi="Times New Roman CYR" w:cs="Mangal"/>
          <w:b/>
          <w:kern w:val="2"/>
          <w:sz w:val="28"/>
          <w:szCs w:val="28"/>
          <w:lang w:eastAsia="zh-CN" w:bidi="hi-IN"/>
        </w:rPr>
        <w:t>а</w:t>
      </w:r>
      <w:r w:rsidR="005311C7" w:rsidRPr="003279A4">
        <w:rPr>
          <w:rFonts w:ascii="Times New Roman CYR" w:eastAsia="NSimSun" w:hAnsi="Times New Roman CYR" w:cs="Mangal"/>
          <w:b/>
          <w:kern w:val="2"/>
          <w:sz w:val="28"/>
          <w:szCs w:val="28"/>
          <w:lang w:eastAsia="zh-CN" w:bidi="hi-IN"/>
        </w:rPr>
        <w:t xml:space="preserve"> </w:t>
      </w:r>
    </w:p>
    <w:p w14:paraId="44018429" w14:textId="77777777" w:rsidR="003279A4" w:rsidRPr="00171507" w:rsidRDefault="003279A4" w:rsidP="00B01315">
      <w:pPr>
        <w:pStyle w:val="18"/>
        <w:numPr>
          <w:ilvl w:val="0"/>
          <w:numId w:val="1"/>
        </w:numPr>
        <w:tabs>
          <w:tab w:val="left" w:pos="294"/>
        </w:tabs>
        <w:spacing w:before="240" w:line="276" w:lineRule="auto"/>
        <w:jc w:val="center"/>
        <w:rPr>
          <w:rStyle w:val="af3"/>
          <w:sz w:val="28"/>
          <w:szCs w:val="28"/>
          <w:shd w:val="clear" w:color="auto" w:fill="auto"/>
        </w:rPr>
      </w:pPr>
      <w:r w:rsidRPr="00171507">
        <w:rPr>
          <w:rStyle w:val="af3"/>
          <w:b/>
          <w:bCs/>
          <w:sz w:val="28"/>
          <w:szCs w:val="28"/>
        </w:rPr>
        <w:t>Общие положения</w:t>
      </w:r>
    </w:p>
    <w:p w14:paraId="418BA766" w14:textId="77777777" w:rsidR="003279A4" w:rsidRDefault="003279A4" w:rsidP="003279A4">
      <w:pPr>
        <w:pStyle w:val="18"/>
        <w:spacing w:line="276" w:lineRule="auto"/>
        <w:ind w:firstLine="708"/>
        <w:jc w:val="both"/>
        <w:rPr>
          <w:rStyle w:val="af3"/>
        </w:rPr>
      </w:pPr>
    </w:p>
    <w:p w14:paraId="0938028C" w14:textId="670D6C64" w:rsidR="003279A4" w:rsidRPr="008975FB" w:rsidRDefault="003279A4" w:rsidP="003279A4">
      <w:pPr>
        <w:pStyle w:val="18"/>
        <w:spacing w:line="276" w:lineRule="auto"/>
        <w:ind w:firstLine="708"/>
        <w:jc w:val="both"/>
        <w:rPr>
          <w:sz w:val="28"/>
          <w:szCs w:val="28"/>
        </w:rPr>
      </w:pPr>
      <w:r w:rsidRPr="008975FB">
        <w:rPr>
          <w:rStyle w:val="af3"/>
          <w:sz w:val="28"/>
          <w:szCs w:val="28"/>
        </w:rPr>
        <w:t>1.</w:t>
      </w:r>
      <w:r w:rsidR="00171507" w:rsidRPr="008975FB">
        <w:rPr>
          <w:rStyle w:val="af3"/>
          <w:sz w:val="28"/>
          <w:szCs w:val="28"/>
        </w:rPr>
        <w:t>1.</w:t>
      </w:r>
      <w:r w:rsidRPr="008975FB">
        <w:rPr>
          <w:rStyle w:val="af3"/>
          <w:sz w:val="28"/>
          <w:szCs w:val="28"/>
        </w:rPr>
        <w:t xml:space="preserve"> </w:t>
      </w:r>
      <w:proofErr w:type="gramStart"/>
      <w:r w:rsidRPr="008975FB">
        <w:rPr>
          <w:rStyle w:val="af3"/>
          <w:sz w:val="28"/>
          <w:szCs w:val="28"/>
        </w:rPr>
        <w:t>Настоящее Положение разработано в соответствии с Постановлением Правительства Российской Федерации от 15</w:t>
      </w:r>
      <w:r w:rsidR="00171507" w:rsidRPr="008975FB">
        <w:rPr>
          <w:rStyle w:val="af3"/>
          <w:sz w:val="28"/>
          <w:szCs w:val="28"/>
        </w:rPr>
        <w:t>.09.</w:t>
      </w:r>
      <w:r w:rsidRPr="008975FB">
        <w:rPr>
          <w:rStyle w:val="af3"/>
          <w:sz w:val="28"/>
          <w:szCs w:val="28"/>
        </w:rPr>
        <w:t>2020 №</w:t>
      </w:r>
      <w:r w:rsidRPr="008975FB">
        <w:rPr>
          <w:rStyle w:val="af3"/>
          <w:sz w:val="28"/>
          <w:szCs w:val="28"/>
          <w:lang w:eastAsia="en-US"/>
        </w:rPr>
        <w:t xml:space="preserve"> </w:t>
      </w:r>
      <w:r w:rsidRPr="008975FB">
        <w:rPr>
          <w:rStyle w:val="af3"/>
          <w:sz w:val="28"/>
          <w:szCs w:val="28"/>
        </w:rPr>
        <w:t>1441 «Об утверждении Правил оказан</w:t>
      </w:r>
      <w:r w:rsidR="003A0818">
        <w:rPr>
          <w:rStyle w:val="af3"/>
          <w:sz w:val="28"/>
          <w:szCs w:val="28"/>
        </w:rPr>
        <w:t>ия платных образовательных услуг»</w:t>
      </w:r>
      <w:r w:rsidRPr="008975FB">
        <w:rPr>
          <w:rStyle w:val="af3"/>
          <w:sz w:val="28"/>
          <w:szCs w:val="28"/>
        </w:rPr>
        <w:t xml:space="preserve">, </w:t>
      </w:r>
      <w:r w:rsidR="00EC01EF" w:rsidRPr="008975FB">
        <w:rPr>
          <w:sz w:val="28"/>
          <w:szCs w:val="28"/>
        </w:rPr>
        <w:t>Законом Российской Федерации от 29.12.2012 № 273-ФЗ «Об образовании</w:t>
      </w:r>
      <w:r w:rsidR="003A0818">
        <w:rPr>
          <w:sz w:val="28"/>
          <w:szCs w:val="28"/>
        </w:rPr>
        <w:t xml:space="preserve"> в Российской Федерации</w:t>
      </w:r>
      <w:r w:rsidR="00EC01EF" w:rsidRPr="008975FB">
        <w:rPr>
          <w:sz w:val="28"/>
          <w:szCs w:val="28"/>
        </w:rPr>
        <w:t xml:space="preserve">», Законом Российской Федерации от 07.02.1992 № 2300-1 «О защите прав потребителей» </w:t>
      </w:r>
      <w:r w:rsidRPr="008975FB">
        <w:rPr>
          <w:rStyle w:val="af3"/>
          <w:sz w:val="28"/>
          <w:szCs w:val="28"/>
        </w:rPr>
        <w:t xml:space="preserve">и Уставом </w:t>
      </w:r>
      <w:r w:rsidR="00383E42" w:rsidRPr="008975FB">
        <w:rPr>
          <w:rStyle w:val="af3"/>
          <w:sz w:val="28"/>
          <w:szCs w:val="28"/>
        </w:rPr>
        <w:t>учреждения</w:t>
      </w:r>
      <w:r w:rsidRPr="008975FB">
        <w:rPr>
          <w:rStyle w:val="af3"/>
          <w:sz w:val="28"/>
          <w:szCs w:val="28"/>
        </w:rPr>
        <w:t xml:space="preserve">, осуществляющей образовательную деятельность, настоящее Положение регламентирует правила </w:t>
      </w:r>
      <w:r w:rsidR="00383E42" w:rsidRPr="008975FB">
        <w:rPr>
          <w:rStyle w:val="af3"/>
          <w:sz w:val="28"/>
          <w:szCs w:val="28"/>
        </w:rPr>
        <w:t>учреждения</w:t>
      </w:r>
      <w:r w:rsidRPr="008975FB">
        <w:rPr>
          <w:rStyle w:val="af3"/>
          <w:sz w:val="28"/>
          <w:szCs w:val="28"/>
        </w:rPr>
        <w:t xml:space="preserve"> платных дополнительных образовательных услуг в </w:t>
      </w:r>
      <w:r w:rsidR="00171507" w:rsidRPr="008975FB">
        <w:rPr>
          <w:rStyle w:val="af3"/>
          <w:sz w:val="28"/>
          <w:szCs w:val="28"/>
        </w:rPr>
        <w:t>учреждении на основании</w:t>
      </w:r>
      <w:proofErr w:type="gramEnd"/>
      <w:r w:rsidR="00171507" w:rsidRPr="008975FB">
        <w:rPr>
          <w:rStyle w:val="af3"/>
          <w:sz w:val="28"/>
          <w:szCs w:val="28"/>
        </w:rPr>
        <w:t xml:space="preserve"> лицензии.</w:t>
      </w:r>
    </w:p>
    <w:p w14:paraId="44C66CAE" w14:textId="1B861EB1" w:rsidR="003279A4" w:rsidRPr="008975FB" w:rsidRDefault="00171507" w:rsidP="00171507">
      <w:pPr>
        <w:pStyle w:val="18"/>
        <w:jc w:val="both"/>
        <w:rPr>
          <w:rStyle w:val="af3"/>
          <w:sz w:val="28"/>
          <w:szCs w:val="28"/>
        </w:rPr>
      </w:pPr>
      <w:r w:rsidRPr="008975FB">
        <w:rPr>
          <w:rStyle w:val="af3"/>
          <w:sz w:val="28"/>
          <w:szCs w:val="28"/>
        </w:rPr>
        <w:tab/>
        <w:t xml:space="preserve">1.2. </w:t>
      </w:r>
      <w:r w:rsidR="003279A4" w:rsidRPr="008975FB">
        <w:rPr>
          <w:rStyle w:val="af3"/>
          <w:sz w:val="28"/>
          <w:szCs w:val="28"/>
        </w:rPr>
        <w:t>Понятия, используемые в настоящем Положении:</w:t>
      </w:r>
    </w:p>
    <w:p w14:paraId="03542314" w14:textId="049B8632" w:rsidR="0042466D" w:rsidRPr="008975FB" w:rsidRDefault="0042466D" w:rsidP="00171507">
      <w:pPr>
        <w:pStyle w:val="18"/>
        <w:jc w:val="both"/>
        <w:rPr>
          <w:rStyle w:val="af3"/>
          <w:sz w:val="28"/>
          <w:szCs w:val="28"/>
        </w:rPr>
      </w:pPr>
      <w:r w:rsidRPr="008975FB">
        <w:rPr>
          <w:rStyle w:val="af3"/>
          <w:sz w:val="28"/>
          <w:szCs w:val="28"/>
        </w:rPr>
        <w:tab/>
      </w:r>
      <w:r w:rsidRPr="008975FB">
        <w:rPr>
          <w:rStyle w:val="af3"/>
          <w:b/>
          <w:bCs/>
          <w:i/>
          <w:iCs/>
          <w:sz w:val="28"/>
          <w:szCs w:val="28"/>
        </w:rPr>
        <w:t>платные услуги</w:t>
      </w:r>
      <w:r w:rsidRPr="008975FB">
        <w:rPr>
          <w:rStyle w:val="af3"/>
          <w:sz w:val="28"/>
          <w:szCs w:val="28"/>
        </w:rPr>
        <w:t xml:space="preserve"> - это услуги, оказываемые сверх основной образовательной программы, гарантированной Государственным образовательным стандартом.</w:t>
      </w:r>
    </w:p>
    <w:p w14:paraId="52C1F40E" w14:textId="21138AB5" w:rsidR="003279A4" w:rsidRPr="008975FB" w:rsidRDefault="003279A4" w:rsidP="00171507">
      <w:pPr>
        <w:pStyle w:val="18"/>
        <w:ind w:firstLine="708"/>
        <w:jc w:val="both"/>
        <w:rPr>
          <w:sz w:val="28"/>
          <w:szCs w:val="28"/>
        </w:rPr>
      </w:pPr>
      <w:r w:rsidRPr="008975FB">
        <w:rPr>
          <w:rStyle w:val="af3"/>
          <w:b/>
          <w:bCs/>
          <w:i/>
          <w:iCs/>
          <w:sz w:val="28"/>
          <w:szCs w:val="28"/>
        </w:rPr>
        <w:t>заказчик</w:t>
      </w:r>
      <w:r w:rsidRPr="008975FB">
        <w:rPr>
          <w:rStyle w:val="af3"/>
          <w:sz w:val="28"/>
          <w:szCs w:val="28"/>
        </w:rPr>
        <w:t xml:space="preserve"> — физическое и (или) юридическое лицо, имеющее намерение заказать либо заказывающее платные услуги для себя или иных лиц на основании договора;</w:t>
      </w:r>
    </w:p>
    <w:p w14:paraId="75BCA10A" w14:textId="064F2555" w:rsidR="003279A4" w:rsidRPr="008975FB" w:rsidRDefault="003279A4" w:rsidP="00171507">
      <w:pPr>
        <w:pStyle w:val="18"/>
        <w:ind w:firstLine="708"/>
        <w:jc w:val="both"/>
        <w:rPr>
          <w:sz w:val="28"/>
          <w:szCs w:val="28"/>
        </w:rPr>
      </w:pPr>
      <w:r w:rsidRPr="008975FB">
        <w:rPr>
          <w:rStyle w:val="af3"/>
          <w:b/>
          <w:bCs/>
          <w:i/>
          <w:iCs/>
          <w:sz w:val="28"/>
          <w:szCs w:val="28"/>
        </w:rPr>
        <w:t>исполнитель</w:t>
      </w:r>
      <w:r w:rsidRPr="008975FB">
        <w:rPr>
          <w:rStyle w:val="af3"/>
          <w:sz w:val="28"/>
          <w:szCs w:val="28"/>
        </w:rPr>
        <w:t xml:space="preserve"> — </w:t>
      </w:r>
      <w:r w:rsidR="00383E42" w:rsidRPr="008975FB">
        <w:rPr>
          <w:rStyle w:val="af3"/>
          <w:sz w:val="28"/>
          <w:szCs w:val="28"/>
        </w:rPr>
        <w:t>учреждение</w:t>
      </w:r>
      <w:r w:rsidRPr="008975FB">
        <w:rPr>
          <w:rStyle w:val="af3"/>
          <w:sz w:val="28"/>
          <w:szCs w:val="28"/>
        </w:rPr>
        <w:t xml:space="preserve">, </w:t>
      </w:r>
      <w:r w:rsidR="0042466D" w:rsidRPr="008975FB">
        <w:rPr>
          <w:rStyle w:val="af3"/>
          <w:sz w:val="28"/>
          <w:szCs w:val="28"/>
        </w:rPr>
        <w:t xml:space="preserve">осуществляющее образовательную деятельность и предоставляющее платные услуги </w:t>
      </w:r>
      <w:proofErr w:type="gramStart"/>
      <w:r w:rsidR="0042466D" w:rsidRPr="008975FB">
        <w:rPr>
          <w:rStyle w:val="af3"/>
          <w:sz w:val="28"/>
          <w:szCs w:val="28"/>
        </w:rPr>
        <w:t>обучающимся</w:t>
      </w:r>
      <w:proofErr w:type="gramEnd"/>
      <w:r w:rsidR="0042466D" w:rsidRPr="008975FB">
        <w:rPr>
          <w:rStyle w:val="af3"/>
          <w:sz w:val="28"/>
          <w:szCs w:val="28"/>
        </w:rPr>
        <w:t xml:space="preserve"> и </w:t>
      </w:r>
      <w:proofErr w:type="spellStart"/>
      <w:r w:rsidR="0042466D" w:rsidRPr="008975FB">
        <w:rPr>
          <w:rStyle w:val="af3"/>
          <w:sz w:val="28"/>
          <w:szCs w:val="28"/>
        </w:rPr>
        <w:t>воспитаннкам</w:t>
      </w:r>
      <w:proofErr w:type="spellEnd"/>
      <w:r w:rsidR="00A137EA" w:rsidRPr="008975FB">
        <w:rPr>
          <w:rStyle w:val="af3"/>
          <w:sz w:val="28"/>
          <w:szCs w:val="28"/>
        </w:rPr>
        <w:t>.</w:t>
      </w:r>
    </w:p>
    <w:p w14:paraId="41894E02" w14:textId="0606A1AA" w:rsidR="00882566" w:rsidRPr="008975FB" w:rsidRDefault="005311C7" w:rsidP="00171507">
      <w:pPr>
        <w:pStyle w:val="18"/>
        <w:ind w:firstLine="708"/>
        <w:jc w:val="both"/>
        <w:rPr>
          <w:sz w:val="28"/>
          <w:szCs w:val="28"/>
        </w:rPr>
      </w:pPr>
      <w:r w:rsidRPr="008975FB">
        <w:rPr>
          <w:rStyle w:val="af3"/>
          <w:b/>
          <w:i/>
          <w:sz w:val="28"/>
          <w:szCs w:val="28"/>
        </w:rPr>
        <w:t>д</w:t>
      </w:r>
      <w:r w:rsidR="00882566" w:rsidRPr="008975FB">
        <w:rPr>
          <w:rStyle w:val="af3"/>
          <w:b/>
          <w:i/>
          <w:sz w:val="28"/>
          <w:szCs w:val="28"/>
        </w:rPr>
        <w:t xml:space="preserve">иректор (заведующий) – </w:t>
      </w:r>
      <w:r w:rsidR="00882566" w:rsidRPr="008975FB">
        <w:rPr>
          <w:rStyle w:val="af3"/>
          <w:sz w:val="28"/>
          <w:szCs w:val="28"/>
        </w:rPr>
        <w:t>руководитель</w:t>
      </w:r>
      <w:r w:rsidR="00383E42" w:rsidRPr="008975FB">
        <w:rPr>
          <w:rStyle w:val="af3"/>
          <w:sz w:val="28"/>
          <w:szCs w:val="28"/>
        </w:rPr>
        <w:t>.</w:t>
      </w:r>
    </w:p>
    <w:p w14:paraId="193CDDE5" w14:textId="2B92F1FB" w:rsidR="003279A4" w:rsidRPr="008975FB" w:rsidRDefault="00171507" w:rsidP="00171507">
      <w:pPr>
        <w:pStyle w:val="18"/>
        <w:ind w:firstLine="708"/>
        <w:jc w:val="both"/>
        <w:rPr>
          <w:sz w:val="28"/>
          <w:szCs w:val="28"/>
        </w:rPr>
      </w:pPr>
      <w:r w:rsidRPr="008975FB">
        <w:rPr>
          <w:rStyle w:val="af3"/>
          <w:sz w:val="28"/>
          <w:szCs w:val="28"/>
        </w:rPr>
        <w:t xml:space="preserve">1.3. </w:t>
      </w:r>
      <w:r w:rsidR="003279A4" w:rsidRPr="008975FB">
        <w:rPr>
          <w:rStyle w:val="af3"/>
          <w:sz w:val="28"/>
          <w:szCs w:val="28"/>
        </w:rPr>
        <w:t>Настоящее</w:t>
      </w:r>
      <w:hyperlink r:id="rId10" w:history="1">
        <w:r w:rsidR="003279A4" w:rsidRPr="008975FB">
          <w:rPr>
            <w:rStyle w:val="af3"/>
            <w:sz w:val="28"/>
            <w:szCs w:val="28"/>
          </w:rPr>
          <w:t xml:space="preserve"> Положение </w:t>
        </w:r>
      </w:hyperlink>
      <w:r w:rsidR="003279A4" w:rsidRPr="008975FB">
        <w:rPr>
          <w:rStyle w:val="af3"/>
          <w:sz w:val="28"/>
          <w:szCs w:val="28"/>
        </w:rPr>
        <w:t xml:space="preserve">определяет порядок оказания платных услуг в </w:t>
      </w:r>
      <w:r w:rsidRPr="008975FB">
        <w:rPr>
          <w:rStyle w:val="af3"/>
          <w:sz w:val="28"/>
          <w:szCs w:val="28"/>
        </w:rPr>
        <w:t>учреждении</w:t>
      </w:r>
      <w:r w:rsidR="003279A4" w:rsidRPr="008975FB">
        <w:rPr>
          <w:rStyle w:val="af3"/>
          <w:sz w:val="28"/>
          <w:szCs w:val="28"/>
        </w:rPr>
        <w:t>, регулирует отношения, возникающие между потребителем и исполнителем при оказании платных услуг в образовательн</w:t>
      </w:r>
      <w:r w:rsidR="00383E42" w:rsidRPr="008975FB">
        <w:rPr>
          <w:rStyle w:val="af3"/>
          <w:sz w:val="28"/>
          <w:szCs w:val="28"/>
        </w:rPr>
        <w:t>ых учреждениях</w:t>
      </w:r>
      <w:r w:rsidR="003279A4" w:rsidRPr="008975FB">
        <w:rPr>
          <w:rStyle w:val="af3"/>
          <w:sz w:val="28"/>
          <w:szCs w:val="28"/>
        </w:rPr>
        <w:t>.</w:t>
      </w:r>
    </w:p>
    <w:p w14:paraId="4F1952FD" w14:textId="3F59F749" w:rsidR="003279A4" w:rsidRPr="008975FB" w:rsidRDefault="00171507" w:rsidP="00171507">
      <w:pPr>
        <w:pStyle w:val="18"/>
        <w:jc w:val="both"/>
        <w:rPr>
          <w:sz w:val="28"/>
          <w:szCs w:val="28"/>
        </w:rPr>
      </w:pPr>
      <w:r w:rsidRPr="008975FB">
        <w:rPr>
          <w:rStyle w:val="af3"/>
          <w:sz w:val="28"/>
          <w:szCs w:val="28"/>
        </w:rPr>
        <w:tab/>
        <w:t xml:space="preserve">1.4. </w:t>
      </w:r>
      <w:r w:rsidR="003279A4" w:rsidRPr="008975FB">
        <w:rPr>
          <w:rStyle w:val="af3"/>
          <w:sz w:val="28"/>
          <w:szCs w:val="28"/>
        </w:rPr>
        <w:t>В данном Положении установлены порядок заключения договоров, ответственность исполнителя и заказчика платных услуг.</w:t>
      </w:r>
    </w:p>
    <w:p w14:paraId="1991819D" w14:textId="6C31D22B" w:rsidR="003279A4" w:rsidRPr="008975FB" w:rsidRDefault="00171507" w:rsidP="00171507">
      <w:pPr>
        <w:pStyle w:val="18"/>
        <w:jc w:val="both"/>
        <w:rPr>
          <w:sz w:val="28"/>
          <w:szCs w:val="28"/>
        </w:rPr>
      </w:pPr>
      <w:r w:rsidRPr="008975FB">
        <w:rPr>
          <w:rStyle w:val="af3"/>
          <w:sz w:val="28"/>
          <w:szCs w:val="28"/>
        </w:rPr>
        <w:tab/>
        <w:t xml:space="preserve">1.5. </w:t>
      </w:r>
      <w:r w:rsidR="003279A4" w:rsidRPr="008975FB">
        <w:rPr>
          <w:rStyle w:val="af3"/>
          <w:sz w:val="28"/>
          <w:szCs w:val="28"/>
        </w:rPr>
        <w:t>Платные услуги предоставляются с целью всестороннего удовлетворения потребностей граждан за рамками государственных образовательных стандартов и не предусмотренные установленным муниципальным заданием.</w:t>
      </w:r>
    </w:p>
    <w:p w14:paraId="7E26255F" w14:textId="4E58BD52" w:rsidR="003279A4" w:rsidRPr="008975FB" w:rsidRDefault="00171507" w:rsidP="00171507">
      <w:pPr>
        <w:pStyle w:val="18"/>
        <w:ind w:firstLine="708"/>
        <w:jc w:val="both"/>
        <w:rPr>
          <w:sz w:val="28"/>
          <w:szCs w:val="28"/>
        </w:rPr>
      </w:pPr>
      <w:r w:rsidRPr="008975FB">
        <w:rPr>
          <w:rStyle w:val="af3"/>
          <w:sz w:val="28"/>
          <w:szCs w:val="28"/>
        </w:rPr>
        <w:t xml:space="preserve">1.6. </w:t>
      </w:r>
      <w:r w:rsidR="003279A4" w:rsidRPr="008975FB">
        <w:rPr>
          <w:rStyle w:val="af3"/>
          <w:sz w:val="28"/>
          <w:szCs w:val="28"/>
        </w:rPr>
        <w:t xml:space="preserve">Платные услуги оказываются на принципах добровольности, доступности, </w:t>
      </w:r>
      <w:proofErr w:type="spellStart"/>
      <w:r w:rsidR="003279A4" w:rsidRPr="008975FB">
        <w:rPr>
          <w:rStyle w:val="af3"/>
          <w:sz w:val="28"/>
          <w:szCs w:val="28"/>
        </w:rPr>
        <w:t>планируемости</w:t>
      </w:r>
      <w:proofErr w:type="spellEnd"/>
      <w:r w:rsidR="003279A4" w:rsidRPr="008975FB">
        <w:rPr>
          <w:rStyle w:val="af3"/>
          <w:sz w:val="28"/>
          <w:szCs w:val="28"/>
        </w:rPr>
        <w:t xml:space="preserve">, </w:t>
      </w:r>
      <w:proofErr w:type="spellStart"/>
      <w:r w:rsidR="003279A4" w:rsidRPr="008975FB">
        <w:rPr>
          <w:rStyle w:val="af3"/>
          <w:sz w:val="28"/>
          <w:szCs w:val="28"/>
        </w:rPr>
        <w:t>нормированности</w:t>
      </w:r>
      <w:proofErr w:type="spellEnd"/>
      <w:r w:rsidR="003279A4" w:rsidRPr="008975FB">
        <w:rPr>
          <w:rStyle w:val="af3"/>
          <w:sz w:val="28"/>
          <w:szCs w:val="28"/>
        </w:rPr>
        <w:t>, контролируемости, отраслевой направленности.</w:t>
      </w:r>
    </w:p>
    <w:p w14:paraId="4BB83F94" w14:textId="2557E601" w:rsidR="003279A4" w:rsidRPr="008975FB" w:rsidRDefault="00171507" w:rsidP="00171507">
      <w:pPr>
        <w:pStyle w:val="18"/>
        <w:ind w:firstLine="708"/>
        <w:jc w:val="both"/>
        <w:rPr>
          <w:sz w:val="28"/>
          <w:szCs w:val="28"/>
        </w:rPr>
      </w:pPr>
      <w:r w:rsidRPr="008975FB">
        <w:rPr>
          <w:rStyle w:val="af3"/>
          <w:sz w:val="28"/>
          <w:szCs w:val="28"/>
        </w:rPr>
        <w:lastRenderedPageBreak/>
        <w:t xml:space="preserve">1.7. </w:t>
      </w:r>
      <w:r w:rsidR="003279A4" w:rsidRPr="008975FB">
        <w:rPr>
          <w:rStyle w:val="af3"/>
          <w:sz w:val="28"/>
          <w:szCs w:val="28"/>
        </w:rPr>
        <w:t>Платные услуги не могут быть оказаны вместо образовательной</w:t>
      </w:r>
      <w:r w:rsidRPr="008975FB">
        <w:rPr>
          <w:rStyle w:val="af3"/>
          <w:sz w:val="28"/>
          <w:szCs w:val="28"/>
        </w:rPr>
        <w:t xml:space="preserve"> </w:t>
      </w:r>
      <w:r w:rsidR="003279A4" w:rsidRPr="008975FB">
        <w:rPr>
          <w:rStyle w:val="af3"/>
          <w:sz w:val="28"/>
          <w:szCs w:val="28"/>
        </w:rPr>
        <w:t>деятельности, финансовое обеспечение которой осуществляется за счет бюджетных ассигнований бюджетов субъектов Российской Федерации, местных бюджетов. Средства, полученные исполнителями при оказании таких платных услуг, возвращаются лицам, оплатившим эти услуги.</w:t>
      </w:r>
    </w:p>
    <w:p w14:paraId="766BDE8A" w14:textId="09BD15ED" w:rsidR="003279A4" w:rsidRPr="008975FB" w:rsidRDefault="00171507" w:rsidP="00171507">
      <w:pPr>
        <w:pStyle w:val="18"/>
        <w:ind w:firstLine="708"/>
        <w:jc w:val="both"/>
        <w:rPr>
          <w:sz w:val="28"/>
          <w:szCs w:val="28"/>
        </w:rPr>
      </w:pPr>
      <w:r w:rsidRPr="008975FB">
        <w:rPr>
          <w:rStyle w:val="af3"/>
          <w:sz w:val="28"/>
          <w:szCs w:val="28"/>
        </w:rPr>
        <w:t xml:space="preserve">1.8. </w:t>
      </w:r>
      <w:proofErr w:type="gramStart"/>
      <w:r w:rsidR="00383E42" w:rsidRPr="008975FB">
        <w:rPr>
          <w:rStyle w:val="af3"/>
          <w:sz w:val="28"/>
          <w:szCs w:val="28"/>
        </w:rPr>
        <w:t>Учреждение</w:t>
      </w:r>
      <w:r w:rsidR="003279A4" w:rsidRPr="008975FB">
        <w:rPr>
          <w:rStyle w:val="af3"/>
          <w:sz w:val="28"/>
          <w:szCs w:val="28"/>
        </w:rPr>
        <w:t>, осуществляющие образовательную деятельность за счет бюджетных ассигнований бюджетов субъектов Российской Федерации, местных бюджетов, вправе осуществлять за счет средств физических и (или) юридических лиц платные</w:t>
      </w:r>
      <w:bookmarkStart w:id="1" w:name="_GoBack"/>
      <w:bookmarkEnd w:id="1"/>
      <w:r w:rsidR="003279A4" w:rsidRPr="008975FB">
        <w:rPr>
          <w:rStyle w:val="af3"/>
          <w:sz w:val="28"/>
          <w:szCs w:val="28"/>
        </w:rPr>
        <w:t xml:space="preserve"> образовательные услуги, не предусмотренные установленным муниципальным заданием либо соглашением о предоставлении субсидии на возмещение затрат, на одинаковых при оказании одних и тех же услуг условиях.</w:t>
      </w:r>
      <w:proofErr w:type="gramEnd"/>
    </w:p>
    <w:p w14:paraId="234542CE" w14:textId="5CF5C6FA" w:rsidR="003279A4" w:rsidRPr="008975FB" w:rsidRDefault="00171507" w:rsidP="00171507">
      <w:pPr>
        <w:pStyle w:val="18"/>
        <w:ind w:firstLine="708"/>
        <w:jc w:val="both"/>
        <w:rPr>
          <w:sz w:val="28"/>
          <w:szCs w:val="28"/>
        </w:rPr>
      </w:pPr>
      <w:r w:rsidRPr="008975FB">
        <w:rPr>
          <w:rStyle w:val="af3"/>
          <w:sz w:val="28"/>
          <w:szCs w:val="28"/>
        </w:rPr>
        <w:t xml:space="preserve">1.9. </w:t>
      </w:r>
      <w:r w:rsidR="003279A4" w:rsidRPr="008975FB">
        <w:rPr>
          <w:rStyle w:val="af3"/>
          <w:sz w:val="28"/>
          <w:szCs w:val="28"/>
        </w:rPr>
        <w:t xml:space="preserve">Отказ заказчика от предлагаемых ему исполнителем </w:t>
      </w:r>
      <w:r w:rsidR="008D40E9" w:rsidRPr="008975FB">
        <w:rPr>
          <w:rStyle w:val="af3"/>
          <w:sz w:val="28"/>
          <w:szCs w:val="28"/>
        </w:rPr>
        <w:t xml:space="preserve">платных </w:t>
      </w:r>
      <w:r w:rsidR="003279A4" w:rsidRPr="008975FB">
        <w:rPr>
          <w:rStyle w:val="af3"/>
          <w:sz w:val="28"/>
          <w:szCs w:val="28"/>
        </w:rPr>
        <w:t>услуг, не предусмотренных в ранее заключенном сторонами договором, не может быть причиной изменения объема и условий уже предоставляемых ему исполнителем услуг по ранее заключенному договору.</w:t>
      </w:r>
    </w:p>
    <w:p w14:paraId="33209741" w14:textId="0ED57D7D" w:rsidR="003279A4" w:rsidRPr="008975FB" w:rsidRDefault="00171507" w:rsidP="00171507">
      <w:pPr>
        <w:pStyle w:val="18"/>
        <w:ind w:firstLine="708"/>
        <w:jc w:val="both"/>
        <w:rPr>
          <w:sz w:val="28"/>
          <w:szCs w:val="28"/>
        </w:rPr>
      </w:pPr>
      <w:r w:rsidRPr="008975FB">
        <w:rPr>
          <w:rStyle w:val="af3"/>
          <w:sz w:val="28"/>
          <w:szCs w:val="28"/>
        </w:rPr>
        <w:t xml:space="preserve">1.10. </w:t>
      </w:r>
      <w:r w:rsidR="003279A4" w:rsidRPr="008975FB">
        <w:rPr>
          <w:rStyle w:val="af3"/>
          <w:sz w:val="28"/>
          <w:szCs w:val="28"/>
        </w:rPr>
        <w:t>Исполнитель обязан обеспечить заказчику и обучающемуся оказание платных услуг в полном объеме в соответствии с программами  и условиями договора.</w:t>
      </w:r>
    </w:p>
    <w:p w14:paraId="045757DB" w14:textId="28F7ED0E" w:rsidR="003279A4" w:rsidRPr="008975FB" w:rsidRDefault="00171507" w:rsidP="00171507">
      <w:pPr>
        <w:pStyle w:val="18"/>
        <w:ind w:firstLine="708"/>
        <w:jc w:val="both"/>
        <w:rPr>
          <w:sz w:val="28"/>
          <w:szCs w:val="28"/>
        </w:rPr>
      </w:pPr>
      <w:r w:rsidRPr="008975FB">
        <w:rPr>
          <w:rStyle w:val="af3"/>
          <w:sz w:val="28"/>
          <w:szCs w:val="28"/>
        </w:rPr>
        <w:t xml:space="preserve">1.11. </w:t>
      </w:r>
      <w:r w:rsidR="003279A4" w:rsidRPr="008975FB">
        <w:rPr>
          <w:rStyle w:val="af3"/>
          <w:sz w:val="28"/>
          <w:szCs w:val="28"/>
        </w:rPr>
        <w:t xml:space="preserve">Исполнитель вправе снизить стоимость платных услуг по договору с учетом покрытия недостающей стоимости платных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w:t>
      </w:r>
    </w:p>
    <w:p w14:paraId="25D22BBA" w14:textId="2F46339B" w:rsidR="003279A4" w:rsidRPr="008975FB" w:rsidRDefault="00171507" w:rsidP="00171507">
      <w:pPr>
        <w:pStyle w:val="18"/>
        <w:spacing w:after="260"/>
        <w:jc w:val="both"/>
        <w:rPr>
          <w:sz w:val="28"/>
          <w:szCs w:val="28"/>
        </w:rPr>
      </w:pPr>
      <w:r w:rsidRPr="008975FB">
        <w:rPr>
          <w:rStyle w:val="af3"/>
          <w:sz w:val="28"/>
          <w:szCs w:val="28"/>
        </w:rPr>
        <w:tab/>
        <w:t xml:space="preserve">1.12. </w:t>
      </w:r>
      <w:r w:rsidR="003279A4" w:rsidRPr="008975FB">
        <w:rPr>
          <w:rStyle w:val="af3"/>
          <w:sz w:val="28"/>
          <w:szCs w:val="28"/>
        </w:rPr>
        <w:t>Увеличение стоимости платных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бюджета на очередной финансовый год и плановый период.</w:t>
      </w:r>
    </w:p>
    <w:p w14:paraId="0AE436C5" w14:textId="510A710E" w:rsidR="003279A4" w:rsidRPr="008975FB" w:rsidRDefault="003279A4" w:rsidP="00B01315">
      <w:pPr>
        <w:pStyle w:val="18"/>
        <w:numPr>
          <w:ilvl w:val="0"/>
          <w:numId w:val="1"/>
        </w:numPr>
        <w:jc w:val="center"/>
        <w:rPr>
          <w:rStyle w:val="af3"/>
          <w:sz w:val="28"/>
          <w:szCs w:val="28"/>
          <w:shd w:val="clear" w:color="auto" w:fill="auto"/>
        </w:rPr>
      </w:pPr>
      <w:r w:rsidRPr="008975FB">
        <w:rPr>
          <w:rStyle w:val="af3"/>
          <w:b/>
          <w:bCs/>
          <w:sz w:val="28"/>
          <w:szCs w:val="28"/>
        </w:rPr>
        <w:t>Информация о платных услугах, порядок заключения договоров,</w:t>
      </w:r>
      <w:r w:rsidR="00171507" w:rsidRPr="008975FB">
        <w:rPr>
          <w:rStyle w:val="af3"/>
          <w:b/>
          <w:bCs/>
          <w:sz w:val="28"/>
          <w:szCs w:val="28"/>
        </w:rPr>
        <w:t xml:space="preserve"> </w:t>
      </w:r>
      <w:r w:rsidRPr="008975FB">
        <w:rPr>
          <w:rStyle w:val="af3"/>
          <w:b/>
          <w:bCs/>
          <w:sz w:val="28"/>
          <w:szCs w:val="28"/>
        </w:rPr>
        <w:t>адреса предоставления</w:t>
      </w:r>
    </w:p>
    <w:p w14:paraId="4AB1E5A4" w14:textId="77777777" w:rsidR="00171507" w:rsidRPr="008975FB" w:rsidRDefault="00171507" w:rsidP="00171507">
      <w:pPr>
        <w:pStyle w:val="18"/>
        <w:rPr>
          <w:sz w:val="28"/>
          <w:szCs w:val="28"/>
        </w:rPr>
      </w:pPr>
    </w:p>
    <w:p w14:paraId="7015DFE2" w14:textId="189FF883" w:rsidR="003279A4" w:rsidRPr="008975FB" w:rsidRDefault="00171507" w:rsidP="00171507">
      <w:pPr>
        <w:pStyle w:val="18"/>
        <w:ind w:firstLine="708"/>
        <w:jc w:val="both"/>
        <w:rPr>
          <w:sz w:val="28"/>
          <w:szCs w:val="28"/>
        </w:rPr>
      </w:pPr>
      <w:r w:rsidRPr="008975FB">
        <w:rPr>
          <w:rStyle w:val="af3"/>
          <w:sz w:val="28"/>
          <w:szCs w:val="28"/>
        </w:rPr>
        <w:t xml:space="preserve">2.1. </w:t>
      </w:r>
      <w:r w:rsidR="003279A4" w:rsidRPr="008975FB">
        <w:rPr>
          <w:rStyle w:val="af3"/>
          <w:sz w:val="28"/>
          <w:szCs w:val="28"/>
        </w:rPr>
        <w:t>Исполнитель обязан до заключения договора и в период его действия предоставлять заказчику достоверную информацию о себе и об оказываемых платных услугах, обеспечивающую возможность их правильного выбора.</w:t>
      </w:r>
    </w:p>
    <w:p w14:paraId="123AC369" w14:textId="4C0D6593" w:rsidR="003279A4" w:rsidRPr="008975FB" w:rsidRDefault="00171507" w:rsidP="00171507">
      <w:pPr>
        <w:pStyle w:val="18"/>
        <w:ind w:firstLine="708"/>
        <w:jc w:val="both"/>
        <w:rPr>
          <w:sz w:val="28"/>
          <w:szCs w:val="28"/>
        </w:rPr>
      </w:pPr>
      <w:r w:rsidRPr="008975FB">
        <w:rPr>
          <w:rStyle w:val="af3"/>
          <w:sz w:val="28"/>
          <w:szCs w:val="28"/>
        </w:rPr>
        <w:t>2.2.</w:t>
      </w:r>
      <w:r w:rsidRPr="008975FB">
        <w:rPr>
          <w:rStyle w:val="af3"/>
          <w:sz w:val="28"/>
          <w:szCs w:val="28"/>
        </w:rPr>
        <w:tab/>
      </w:r>
      <w:r w:rsidR="003279A4" w:rsidRPr="008975FB">
        <w:rPr>
          <w:rStyle w:val="af3"/>
          <w:sz w:val="28"/>
          <w:szCs w:val="28"/>
        </w:rPr>
        <w:t>Исполнитель обязан довести до заказчика информацию, содержащую сведения о предоставлении платных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14:paraId="7367529B" w14:textId="49F80FAD" w:rsidR="003279A4" w:rsidRPr="008975FB" w:rsidRDefault="00171507" w:rsidP="00171507">
      <w:pPr>
        <w:pStyle w:val="18"/>
        <w:ind w:firstLine="708"/>
        <w:jc w:val="both"/>
        <w:rPr>
          <w:sz w:val="28"/>
          <w:szCs w:val="28"/>
        </w:rPr>
      </w:pPr>
      <w:r w:rsidRPr="008975FB">
        <w:rPr>
          <w:rStyle w:val="af3"/>
          <w:sz w:val="28"/>
          <w:szCs w:val="28"/>
        </w:rPr>
        <w:t>2.3.</w:t>
      </w:r>
      <w:r w:rsidRPr="008975FB">
        <w:rPr>
          <w:rStyle w:val="af3"/>
          <w:sz w:val="28"/>
          <w:szCs w:val="28"/>
        </w:rPr>
        <w:tab/>
      </w:r>
      <w:r w:rsidR="003279A4" w:rsidRPr="008975FB">
        <w:rPr>
          <w:rStyle w:val="af3"/>
          <w:sz w:val="28"/>
          <w:szCs w:val="28"/>
        </w:rPr>
        <w:t xml:space="preserve">Информация, предусмотренная пунктами 2.1 и 2.2 настоящего Положения, предоставляется исполнителем в месте фактического осуществления деятельности, а также в месте нахождения </w:t>
      </w:r>
      <w:r w:rsidR="00383E42" w:rsidRPr="008975FB">
        <w:rPr>
          <w:rStyle w:val="af3"/>
          <w:sz w:val="28"/>
          <w:szCs w:val="28"/>
        </w:rPr>
        <w:t>учреждения</w:t>
      </w:r>
      <w:r w:rsidR="008D40E9" w:rsidRPr="008975FB">
        <w:rPr>
          <w:rStyle w:val="af3"/>
          <w:sz w:val="28"/>
          <w:szCs w:val="28"/>
        </w:rPr>
        <w:t xml:space="preserve">, осуществляющей </w:t>
      </w:r>
      <w:r w:rsidR="003279A4" w:rsidRPr="008975FB">
        <w:rPr>
          <w:rStyle w:val="af3"/>
          <w:sz w:val="28"/>
          <w:szCs w:val="28"/>
        </w:rPr>
        <w:t xml:space="preserve"> деятельность.</w:t>
      </w:r>
    </w:p>
    <w:p w14:paraId="5DD8FEBD" w14:textId="3C0DD228" w:rsidR="003279A4" w:rsidRPr="008975FB" w:rsidRDefault="00171507" w:rsidP="00171507">
      <w:pPr>
        <w:pStyle w:val="18"/>
        <w:ind w:firstLine="708"/>
        <w:jc w:val="both"/>
        <w:rPr>
          <w:sz w:val="28"/>
          <w:szCs w:val="28"/>
        </w:rPr>
      </w:pPr>
      <w:r w:rsidRPr="008975FB">
        <w:rPr>
          <w:rStyle w:val="af3"/>
          <w:sz w:val="28"/>
          <w:szCs w:val="28"/>
        </w:rPr>
        <w:lastRenderedPageBreak/>
        <w:t xml:space="preserve">2.4. </w:t>
      </w:r>
      <w:r w:rsidR="003279A4" w:rsidRPr="008975FB">
        <w:rPr>
          <w:rStyle w:val="af3"/>
          <w:sz w:val="28"/>
          <w:szCs w:val="28"/>
        </w:rPr>
        <w:t xml:space="preserve">Договор заключается </w:t>
      </w:r>
      <w:r w:rsidR="00177447" w:rsidRPr="008975FB">
        <w:rPr>
          <w:rStyle w:val="af3"/>
          <w:sz w:val="28"/>
          <w:szCs w:val="28"/>
        </w:rPr>
        <w:t xml:space="preserve">по </w:t>
      </w:r>
      <w:r w:rsidR="003279A4" w:rsidRPr="008975FB">
        <w:rPr>
          <w:rStyle w:val="af3"/>
          <w:sz w:val="28"/>
          <w:szCs w:val="28"/>
        </w:rPr>
        <w:t xml:space="preserve"> форме</w:t>
      </w:r>
      <w:r w:rsidR="00177447" w:rsidRPr="008975FB">
        <w:rPr>
          <w:rStyle w:val="af3"/>
          <w:sz w:val="28"/>
          <w:szCs w:val="28"/>
        </w:rPr>
        <w:t xml:space="preserve"> (Приложение №1)</w:t>
      </w:r>
      <w:r w:rsidR="003279A4" w:rsidRPr="008975FB">
        <w:rPr>
          <w:rStyle w:val="af3"/>
          <w:sz w:val="28"/>
          <w:szCs w:val="28"/>
        </w:rPr>
        <w:t xml:space="preserve"> и содержит следующие сведения:</w:t>
      </w:r>
    </w:p>
    <w:p w14:paraId="68B1915E" w14:textId="180E2215" w:rsidR="003279A4" w:rsidRPr="008975FB" w:rsidRDefault="003279A4" w:rsidP="00B01315">
      <w:pPr>
        <w:pStyle w:val="18"/>
        <w:numPr>
          <w:ilvl w:val="0"/>
          <w:numId w:val="2"/>
        </w:numPr>
        <w:jc w:val="both"/>
        <w:rPr>
          <w:sz w:val="28"/>
          <w:szCs w:val="28"/>
        </w:rPr>
      </w:pPr>
      <w:r w:rsidRPr="008975FB">
        <w:rPr>
          <w:rStyle w:val="af3"/>
          <w:color w:val="2D2D2D"/>
          <w:sz w:val="28"/>
          <w:szCs w:val="28"/>
        </w:rPr>
        <w:t xml:space="preserve">полное наименование и фирменное наименование (при наличии) исполнителя - юридического лица; </w:t>
      </w:r>
    </w:p>
    <w:p w14:paraId="7F22B4E3" w14:textId="77777777" w:rsidR="003279A4" w:rsidRPr="008975FB" w:rsidRDefault="003279A4" w:rsidP="00B01315">
      <w:pPr>
        <w:pStyle w:val="18"/>
        <w:numPr>
          <w:ilvl w:val="0"/>
          <w:numId w:val="2"/>
        </w:numPr>
        <w:rPr>
          <w:sz w:val="28"/>
          <w:szCs w:val="28"/>
        </w:rPr>
      </w:pPr>
      <w:r w:rsidRPr="008975FB">
        <w:rPr>
          <w:rStyle w:val="af3"/>
          <w:color w:val="2D2D2D"/>
          <w:sz w:val="28"/>
          <w:szCs w:val="28"/>
        </w:rPr>
        <w:t>место нахождения или место жительства исполнителя</w:t>
      </w:r>
      <w:r w:rsidRPr="008975FB">
        <w:rPr>
          <w:rStyle w:val="af3"/>
          <w:sz w:val="28"/>
          <w:szCs w:val="28"/>
        </w:rPr>
        <w:t>;</w:t>
      </w:r>
    </w:p>
    <w:p w14:paraId="71825E53" w14:textId="77777777" w:rsidR="003279A4" w:rsidRPr="008975FB" w:rsidRDefault="003279A4" w:rsidP="00B01315">
      <w:pPr>
        <w:pStyle w:val="18"/>
        <w:numPr>
          <w:ilvl w:val="0"/>
          <w:numId w:val="2"/>
        </w:numPr>
        <w:jc w:val="both"/>
        <w:rPr>
          <w:sz w:val="28"/>
          <w:szCs w:val="28"/>
        </w:rPr>
      </w:pPr>
      <w:proofErr w:type="gramStart"/>
      <w:r w:rsidRPr="008975FB">
        <w:rPr>
          <w:rStyle w:val="af3"/>
          <w:color w:val="2D2D2D"/>
          <w:sz w:val="28"/>
          <w:szCs w:val="28"/>
        </w:rPr>
        <w:t>наименование или фамилия, имя, отчество (при наличии) заказчика, телефон (при наличии) заказчика и (или) законного представителя обучающегося</w:t>
      </w:r>
      <w:r w:rsidRPr="008975FB">
        <w:rPr>
          <w:rStyle w:val="af3"/>
          <w:sz w:val="28"/>
          <w:szCs w:val="28"/>
        </w:rPr>
        <w:t>;</w:t>
      </w:r>
      <w:proofErr w:type="gramEnd"/>
    </w:p>
    <w:p w14:paraId="31698BB7" w14:textId="77777777" w:rsidR="003279A4" w:rsidRPr="008975FB" w:rsidRDefault="003279A4" w:rsidP="00B01315">
      <w:pPr>
        <w:pStyle w:val="18"/>
        <w:numPr>
          <w:ilvl w:val="0"/>
          <w:numId w:val="2"/>
        </w:numPr>
        <w:jc w:val="both"/>
        <w:rPr>
          <w:sz w:val="28"/>
          <w:szCs w:val="28"/>
        </w:rPr>
      </w:pPr>
      <w:r w:rsidRPr="008975FB">
        <w:rPr>
          <w:rStyle w:val="af3"/>
          <w:sz w:val="28"/>
          <w:szCs w:val="28"/>
        </w:rPr>
        <w:t xml:space="preserve">место нахождения или место жительства заказчика </w:t>
      </w:r>
      <w:r w:rsidRPr="008975FB">
        <w:rPr>
          <w:rStyle w:val="af3"/>
          <w:color w:val="2D2D2D"/>
          <w:sz w:val="28"/>
          <w:szCs w:val="28"/>
        </w:rPr>
        <w:t>и (или) законного представителя обучающегося;</w:t>
      </w:r>
    </w:p>
    <w:p w14:paraId="3921C52C" w14:textId="77777777" w:rsidR="003279A4" w:rsidRPr="008975FB" w:rsidRDefault="003279A4" w:rsidP="00B01315">
      <w:pPr>
        <w:pStyle w:val="18"/>
        <w:numPr>
          <w:ilvl w:val="0"/>
          <w:numId w:val="2"/>
        </w:numPr>
        <w:jc w:val="both"/>
        <w:rPr>
          <w:sz w:val="28"/>
          <w:szCs w:val="28"/>
        </w:rPr>
      </w:pPr>
      <w:proofErr w:type="gramStart"/>
      <w:r w:rsidRPr="008975FB">
        <w:rPr>
          <w:rStyle w:val="af3"/>
          <w:color w:val="2D2D2D"/>
          <w:sz w:val="28"/>
          <w:szCs w:val="28"/>
        </w:rPr>
        <w:t>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roofErr w:type="gramEnd"/>
    </w:p>
    <w:p w14:paraId="5F95ECB8" w14:textId="77777777" w:rsidR="003279A4" w:rsidRPr="008975FB" w:rsidRDefault="003279A4" w:rsidP="00B01315">
      <w:pPr>
        <w:pStyle w:val="18"/>
        <w:numPr>
          <w:ilvl w:val="0"/>
          <w:numId w:val="2"/>
        </w:numPr>
        <w:jc w:val="both"/>
        <w:rPr>
          <w:sz w:val="28"/>
          <w:szCs w:val="28"/>
        </w:rPr>
      </w:pPr>
      <w:r w:rsidRPr="008975FB">
        <w:rPr>
          <w:rStyle w:val="af3"/>
          <w:color w:val="2D2D2D"/>
          <w:sz w:val="28"/>
          <w:szCs w:val="28"/>
        </w:rPr>
        <w:t xml:space="preserve">фамилия, имя, отчество (при наличии) обучающегося, его место жительства, телефон (указываются в случае оказания платных образовательных </w:t>
      </w:r>
      <w:proofErr w:type="gramStart"/>
      <w:r w:rsidRPr="008975FB">
        <w:rPr>
          <w:rStyle w:val="af3"/>
          <w:color w:val="2D2D2D"/>
          <w:sz w:val="28"/>
          <w:szCs w:val="28"/>
        </w:rPr>
        <w:t>услуг</w:t>
      </w:r>
      <w:proofErr w:type="gramEnd"/>
      <w:r w:rsidRPr="008975FB">
        <w:rPr>
          <w:rStyle w:val="af3"/>
          <w:color w:val="2D2D2D"/>
          <w:sz w:val="28"/>
          <w:szCs w:val="28"/>
        </w:rPr>
        <w:t xml:space="preserve"> в пользу обучающегося, не являющегося заказчиком по договору, при наличии)</w:t>
      </w:r>
      <w:r w:rsidRPr="008975FB">
        <w:rPr>
          <w:rStyle w:val="af3"/>
          <w:sz w:val="28"/>
          <w:szCs w:val="28"/>
        </w:rPr>
        <w:t>;</w:t>
      </w:r>
    </w:p>
    <w:p w14:paraId="15A7307A" w14:textId="77777777" w:rsidR="003279A4" w:rsidRPr="008975FB" w:rsidRDefault="003279A4" w:rsidP="00B01315">
      <w:pPr>
        <w:pStyle w:val="18"/>
        <w:numPr>
          <w:ilvl w:val="0"/>
          <w:numId w:val="2"/>
        </w:numPr>
        <w:rPr>
          <w:sz w:val="28"/>
          <w:szCs w:val="28"/>
        </w:rPr>
      </w:pPr>
      <w:r w:rsidRPr="008975FB">
        <w:rPr>
          <w:rStyle w:val="af3"/>
          <w:sz w:val="28"/>
          <w:szCs w:val="28"/>
        </w:rPr>
        <w:t>права, обязанности и ответственность исполнителя, заказчика и обучающегося;</w:t>
      </w:r>
    </w:p>
    <w:p w14:paraId="49FB85CC" w14:textId="3704E599" w:rsidR="003279A4" w:rsidRPr="008975FB" w:rsidRDefault="008D40E9" w:rsidP="00B01315">
      <w:pPr>
        <w:pStyle w:val="18"/>
        <w:numPr>
          <w:ilvl w:val="0"/>
          <w:numId w:val="2"/>
        </w:numPr>
        <w:rPr>
          <w:sz w:val="28"/>
          <w:szCs w:val="28"/>
        </w:rPr>
      </w:pPr>
      <w:r w:rsidRPr="008975FB">
        <w:rPr>
          <w:rStyle w:val="af3"/>
          <w:sz w:val="28"/>
          <w:szCs w:val="28"/>
        </w:rPr>
        <w:t>полная стоимость платных</w:t>
      </w:r>
      <w:r w:rsidR="003279A4" w:rsidRPr="008975FB">
        <w:rPr>
          <w:rStyle w:val="af3"/>
          <w:sz w:val="28"/>
          <w:szCs w:val="28"/>
        </w:rPr>
        <w:t xml:space="preserve"> услуг, порядок их оплаты;</w:t>
      </w:r>
    </w:p>
    <w:p w14:paraId="5148B5E8" w14:textId="77777777" w:rsidR="003279A4" w:rsidRPr="008975FB" w:rsidRDefault="003279A4" w:rsidP="00B01315">
      <w:pPr>
        <w:pStyle w:val="18"/>
        <w:numPr>
          <w:ilvl w:val="0"/>
          <w:numId w:val="2"/>
        </w:numPr>
        <w:rPr>
          <w:sz w:val="28"/>
          <w:szCs w:val="28"/>
        </w:rPr>
      </w:pPr>
      <w:r w:rsidRPr="008975FB">
        <w:rPr>
          <w:rStyle w:val="af3"/>
          <w:color w:val="2D2D2D"/>
          <w:sz w:val="28"/>
          <w:szCs w:val="28"/>
        </w:rPr>
        <w:t>сведения о лицензии на осуществление образовательной деятельности (наименование лицензирующего органа, номер и дата регистрации лицензии), если иное не предусмотрено законодательством Российской Федерации;</w:t>
      </w:r>
    </w:p>
    <w:p w14:paraId="6D77541A" w14:textId="51E8FE6A" w:rsidR="003279A4" w:rsidRPr="008975FB" w:rsidRDefault="003279A4" w:rsidP="00B01315">
      <w:pPr>
        <w:pStyle w:val="18"/>
        <w:numPr>
          <w:ilvl w:val="0"/>
          <w:numId w:val="2"/>
        </w:numPr>
        <w:rPr>
          <w:sz w:val="28"/>
          <w:szCs w:val="28"/>
        </w:rPr>
      </w:pPr>
      <w:proofErr w:type="gramStart"/>
      <w:r w:rsidRPr="008975FB">
        <w:rPr>
          <w:rStyle w:val="af3"/>
          <w:sz w:val="28"/>
          <w:szCs w:val="28"/>
        </w:rPr>
        <w:t>вид, уровень и (или) направленность программы (часть образовательной программы определенного уровня, вида и (или) направленности);</w:t>
      </w:r>
      <w:proofErr w:type="gramEnd"/>
    </w:p>
    <w:p w14:paraId="01592EA9" w14:textId="77777777" w:rsidR="003279A4" w:rsidRPr="008975FB" w:rsidRDefault="003279A4" w:rsidP="00B01315">
      <w:pPr>
        <w:pStyle w:val="18"/>
        <w:numPr>
          <w:ilvl w:val="0"/>
          <w:numId w:val="2"/>
        </w:numPr>
        <w:rPr>
          <w:sz w:val="28"/>
          <w:szCs w:val="28"/>
        </w:rPr>
      </w:pPr>
      <w:r w:rsidRPr="008975FB">
        <w:rPr>
          <w:rStyle w:val="af3"/>
          <w:sz w:val="28"/>
          <w:szCs w:val="28"/>
        </w:rPr>
        <w:t>порядок изменения и расторжения договора;</w:t>
      </w:r>
    </w:p>
    <w:p w14:paraId="555FADA9" w14:textId="1FA7F102" w:rsidR="003279A4" w:rsidRPr="008975FB" w:rsidRDefault="003279A4" w:rsidP="00B01315">
      <w:pPr>
        <w:pStyle w:val="18"/>
        <w:numPr>
          <w:ilvl w:val="0"/>
          <w:numId w:val="2"/>
        </w:numPr>
        <w:jc w:val="both"/>
        <w:rPr>
          <w:sz w:val="28"/>
          <w:szCs w:val="28"/>
        </w:rPr>
      </w:pPr>
      <w:r w:rsidRPr="008975FB">
        <w:rPr>
          <w:rStyle w:val="af3"/>
          <w:sz w:val="28"/>
          <w:szCs w:val="28"/>
        </w:rPr>
        <w:t>другие необходимые сведения, связанные со спецификой оказываемых платных услуг.</w:t>
      </w:r>
    </w:p>
    <w:p w14:paraId="7265BB1E" w14:textId="736F6BBA" w:rsidR="003279A4" w:rsidRPr="008975FB" w:rsidRDefault="00BB249C" w:rsidP="00882566">
      <w:pPr>
        <w:pStyle w:val="18"/>
        <w:ind w:firstLine="708"/>
        <w:jc w:val="both"/>
        <w:rPr>
          <w:sz w:val="28"/>
          <w:szCs w:val="28"/>
        </w:rPr>
      </w:pPr>
      <w:r w:rsidRPr="008975FB">
        <w:rPr>
          <w:rStyle w:val="af3"/>
          <w:sz w:val="28"/>
          <w:szCs w:val="28"/>
        </w:rPr>
        <w:t>2.5</w:t>
      </w:r>
      <w:r w:rsidR="00882566" w:rsidRPr="008975FB">
        <w:rPr>
          <w:rStyle w:val="af3"/>
          <w:sz w:val="28"/>
          <w:szCs w:val="28"/>
        </w:rPr>
        <w:t xml:space="preserve">. </w:t>
      </w:r>
      <w:r w:rsidR="003279A4" w:rsidRPr="008975FB">
        <w:rPr>
          <w:rStyle w:val="af3"/>
          <w:sz w:val="28"/>
          <w:szCs w:val="28"/>
        </w:rPr>
        <w:t xml:space="preserve">Сведения, указанные в договоре, должны соответствовать информации, размещенной на официальном сайте </w:t>
      </w:r>
      <w:r w:rsidR="00882566" w:rsidRPr="008975FB">
        <w:rPr>
          <w:rStyle w:val="af3"/>
          <w:sz w:val="28"/>
          <w:szCs w:val="28"/>
        </w:rPr>
        <w:t>учреждения</w:t>
      </w:r>
      <w:r w:rsidR="003279A4" w:rsidRPr="008975FB">
        <w:rPr>
          <w:rStyle w:val="af3"/>
          <w:sz w:val="28"/>
          <w:szCs w:val="28"/>
        </w:rPr>
        <w:t xml:space="preserve"> в информационно-телекоммуникационной сети "Интернет" на дату заключения договора.</w:t>
      </w:r>
    </w:p>
    <w:p w14:paraId="43C87478" w14:textId="2E2D6526" w:rsidR="003279A4" w:rsidRPr="008975FB" w:rsidRDefault="00BB249C" w:rsidP="00882566">
      <w:pPr>
        <w:pStyle w:val="18"/>
        <w:ind w:firstLine="708"/>
        <w:jc w:val="both"/>
        <w:rPr>
          <w:sz w:val="28"/>
          <w:szCs w:val="28"/>
        </w:rPr>
      </w:pPr>
      <w:r w:rsidRPr="008975FB">
        <w:rPr>
          <w:rStyle w:val="af3"/>
          <w:sz w:val="28"/>
          <w:szCs w:val="28"/>
        </w:rPr>
        <w:t>2.6</w:t>
      </w:r>
      <w:r w:rsidR="00882566" w:rsidRPr="008975FB">
        <w:rPr>
          <w:rStyle w:val="af3"/>
          <w:sz w:val="28"/>
          <w:szCs w:val="28"/>
        </w:rPr>
        <w:t xml:space="preserve">. </w:t>
      </w:r>
      <w:r w:rsidR="003279A4" w:rsidRPr="008975FB">
        <w:rPr>
          <w:rStyle w:val="af3"/>
          <w:sz w:val="28"/>
          <w:szCs w:val="28"/>
        </w:rPr>
        <w:t xml:space="preserve">Для оказания платных услуг </w:t>
      </w:r>
      <w:r w:rsidR="00882566" w:rsidRPr="008975FB">
        <w:rPr>
          <w:rStyle w:val="af3"/>
          <w:sz w:val="28"/>
          <w:szCs w:val="28"/>
        </w:rPr>
        <w:t>учреждение</w:t>
      </w:r>
      <w:r w:rsidR="003279A4" w:rsidRPr="008975FB">
        <w:rPr>
          <w:rStyle w:val="af3"/>
          <w:sz w:val="28"/>
          <w:szCs w:val="28"/>
        </w:rPr>
        <w:t xml:space="preserve"> создает следующие необходимые условия:</w:t>
      </w:r>
    </w:p>
    <w:p w14:paraId="7C29021F" w14:textId="77777777" w:rsidR="003279A4" w:rsidRPr="008975FB" w:rsidRDefault="003279A4" w:rsidP="00B01315">
      <w:pPr>
        <w:pStyle w:val="18"/>
        <w:numPr>
          <w:ilvl w:val="0"/>
          <w:numId w:val="3"/>
        </w:numPr>
        <w:rPr>
          <w:sz w:val="28"/>
          <w:szCs w:val="28"/>
        </w:rPr>
      </w:pPr>
      <w:r w:rsidRPr="008975FB">
        <w:rPr>
          <w:rStyle w:val="af3"/>
          <w:sz w:val="28"/>
          <w:szCs w:val="28"/>
        </w:rPr>
        <w:t>соответствие действующим санитарным правилам и нормам (СанПиН);</w:t>
      </w:r>
    </w:p>
    <w:p w14:paraId="4C4359FE" w14:textId="77777777" w:rsidR="003279A4" w:rsidRPr="008975FB" w:rsidRDefault="003279A4" w:rsidP="00B01315">
      <w:pPr>
        <w:pStyle w:val="18"/>
        <w:numPr>
          <w:ilvl w:val="0"/>
          <w:numId w:val="3"/>
        </w:numPr>
        <w:jc w:val="both"/>
        <w:rPr>
          <w:sz w:val="28"/>
          <w:szCs w:val="28"/>
        </w:rPr>
      </w:pPr>
      <w:r w:rsidRPr="008975FB">
        <w:rPr>
          <w:rStyle w:val="af3"/>
          <w:sz w:val="28"/>
          <w:szCs w:val="28"/>
        </w:rPr>
        <w:t>соответствие требованиям по охране и безопасности здоровья потребителей услуг;</w:t>
      </w:r>
    </w:p>
    <w:p w14:paraId="4EE0537E" w14:textId="77777777" w:rsidR="003279A4" w:rsidRPr="008975FB" w:rsidRDefault="003279A4" w:rsidP="00B01315">
      <w:pPr>
        <w:pStyle w:val="18"/>
        <w:numPr>
          <w:ilvl w:val="0"/>
          <w:numId w:val="3"/>
        </w:numPr>
        <w:rPr>
          <w:sz w:val="28"/>
          <w:szCs w:val="28"/>
        </w:rPr>
      </w:pPr>
      <w:r w:rsidRPr="008975FB">
        <w:rPr>
          <w:rStyle w:val="af3"/>
          <w:sz w:val="28"/>
          <w:szCs w:val="28"/>
        </w:rPr>
        <w:t>качественное кадровое обеспечение;</w:t>
      </w:r>
    </w:p>
    <w:p w14:paraId="0EEFEA09" w14:textId="77777777" w:rsidR="003279A4" w:rsidRPr="008975FB" w:rsidRDefault="003279A4" w:rsidP="00B01315">
      <w:pPr>
        <w:pStyle w:val="18"/>
        <w:numPr>
          <w:ilvl w:val="0"/>
          <w:numId w:val="3"/>
        </w:numPr>
        <w:rPr>
          <w:sz w:val="28"/>
          <w:szCs w:val="28"/>
        </w:rPr>
      </w:pPr>
      <w:r w:rsidRPr="008975FB">
        <w:rPr>
          <w:rStyle w:val="af3"/>
          <w:sz w:val="28"/>
          <w:szCs w:val="28"/>
        </w:rPr>
        <w:t>необходимое учебно-методическое и техническое обеспечение.</w:t>
      </w:r>
    </w:p>
    <w:p w14:paraId="24F205E8" w14:textId="4D5E09CB" w:rsidR="003279A4" w:rsidRPr="008975FB" w:rsidRDefault="00882566" w:rsidP="00882566">
      <w:pPr>
        <w:pStyle w:val="18"/>
        <w:ind w:firstLine="708"/>
        <w:jc w:val="both"/>
        <w:rPr>
          <w:sz w:val="28"/>
          <w:szCs w:val="28"/>
        </w:rPr>
      </w:pPr>
      <w:r w:rsidRPr="008975FB">
        <w:rPr>
          <w:rStyle w:val="af3"/>
          <w:sz w:val="28"/>
          <w:szCs w:val="28"/>
        </w:rPr>
        <w:t>2.</w:t>
      </w:r>
      <w:r w:rsidR="00BB249C" w:rsidRPr="008975FB">
        <w:rPr>
          <w:rStyle w:val="af3"/>
          <w:sz w:val="28"/>
          <w:szCs w:val="28"/>
        </w:rPr>
        <w:t>7</w:t>
      </w:r>
      <w:r w:rsidRPr="008975FB">
        <w:rPr>
          <w:rStyle w:val="af3"/>
          <w:sz w:val="28"/>
          <w:szCs w:val="28"/>
        </w:rPr>
        <w:t xml:space="preserve">. </w:t>
      </w:r>
      <w:r w:rsidR="003279A4" w:rsidRPr="008975FB">
        <w:rPr>
          <w:rStyle w:val="af3"/>
          <w:sz w:val="28"/>
          <w:szCs w:val="28"/>
        </w:rPr>
        <w:t xml:space="preserve">Ответственные за организацию платной услуги проводят подготовительную работу, включающую в себя изучение спроса граждан на предоставляемую услугу, рекламную деятельность, составление предварительной сметы доходов и расходов и другие необходимые </w:t>
      </w:r>
      <w:r w:rsidR="003279A4" w:rsidRPr="008975FB">
        <w:rPr>
          <w:rStyle w:val="af3"/>
          <w:sz w:val="28"/>
          <w:szCs w:val="28"/>
        </w:rPr>
        <w:lastRenderedPageBreak/>
        <w:t>мероприятия.</w:t>
      </w:r>
    </w:p>
    <w:p w14:paraId="73D95651" w14:textId="46AAC426" w:rsidR="003279A4" w:rsidRPr="008975FB" w:rsidRDefault="00882566" w:rsidP="00882566">
      <w:pPr>
        <w:pStyle w:val="18"/>
        <w:ind w:firstLine="708"/>
        <w:jc w:val="both"/>
        <w:rPr>
          <w:rStyle w:val="af3"/>
          <w:sz w:val="28"/>
          <w:szCs w:val="28"/>
        </w:rPr>
      </w:pPr>
      <w:r w:rsidRPr="008975FB">
        <w:rPr>
          <w:rStyle w:val="af3"/>
          <w:sz w:val="28"/>
          <w:szCs w:val="28"/>
        </w:rPr>
        <w:t>2.</w:t>
      </w:r>
      <w:r w:rsidR="00BB249C" w:rsidRPr="008975FB">
        <w:rPr>
          <w:rStyle w:val="af3"/>
          <w:sz w:val="28"/>
          <w:szCs w:val="28"/>
        </w:rPr>
        <w:t>8</w:t>
      </w:r>
      <w:r w:rsidRPr="008975FB">
        <w:rPr>
          <w:rStyle w:val="af3"/>
          <w:sz w:val="28"/>
          <w:szCs w:val="28"/>
        </w:rPr>
        <w:t xml:space="preserve">. </w:t>
      </w:r>
      <w:r w:rsidR="003279A4" w:rsidRPr="008975FB">
        <w:rPr>
          <w:rStyle w:val="af3"/>
          <w:sz w:val="28"/>
          <w:szCs w:val="28"/>
        </w:rPr>
        <w:t xml:space="preserve">В рекламную деятельность обязательно включается доведение до заказчика (в том числе путем размещения на информационных стендах в </w:t>
      </w:r>
      <w:r w:rsidRPr="008975FB">
        <w:rPr>
          <w:rStyle w:val="af3"/>
          <w:sz w:val="28"/>
          <w:szCs w:val="28"/>
        </w:rPr>
        <w:t>учреждении</w:t>
      </w:r>
      <w:r w:rsidR="003279A4" w:rsidRPr="008975FB">
        <w:rPr>
          <w:rStyle w:val="af3"/>
          <w:sz w:val="28"/>
          <w:szCs w:val="28"/>
        </w:rPr>
        <w:t>) достоверной информации об исполнителе и оказываемых платных услугах, обеспечивающей возможность их правильного выбора.</w:t>
      </w:r>
    </w:p>
    <w:p w14:paraId="17EC7FAF" w14:textId="77777777" w:rsidR="00A03B3E" w:rsidRPr="008975FB" w:rsidRDefault="00882566" w:rsidP="00882566">
      <w:pPr>
        <w:pStyle w:val="18"/>
        <w:ind w:firstLine="708"/>
        <w:jc w:val="both"/>
        <w:rPr>
          <w:rStyle w:val="af3"/>
          <w:sz w:val="28"/>
          <w:szCs w:val="28"/>
        </w:rPr>
      </w:pPr>
      <w:r w:rsidRPr="008975FB">
        <w:rPr>
          <w:rStyle w:val="af3"/>
          <w:sz w:val="28"/>
          <w:szCs w:val="28"/>
        </w:rPr>
        <w:t>2.</w:t>
      </w:r>
      <w:r w:rsidR="00BB249C" w:rsidRPr="008975FB">
        <w:rPr>
          <w:rStyle w:val="af3"/>
          <w:sz w:val="28"/>
          <w:szCs w:val="28"/>
        </w:rPr>
        <w:t>9</w:t>
      </w:r>
      <w:r w:rsidRPr="008975FB">
        <w:rPr>
          <w:rStyle w:val="af3"/>
          <w:sz w:val="28"/>
          <w:szCs w:val="28"/>
        </w:rPr>
        <w:t>. Руководитель</w:t>
      </w:r>
      <w:r w:rsidR="003279A4" w:rsidRPr="008975FB">
        <w:rPr>
          <w:rStyle w:val="af3"/>
          <w:sz w:val="28"/>
          <w:szCs w:val="28"/>
        </w:rPr>
        <w:t xml:space="preserve"> издает приказ об </w:t>
      </w:r>
      <w:r w:rsidR="00A03B3E" w:rsidRPr="008975FB">
        <w:rPr>
          <w:rStyle w:val="af3"/>
          <w:sz w:val="28"/>
          <w:szCs w:val="28"/>
        </w:rPr>
        <w:t xml:space="preserve">утверждении перечня платных услуг </w:t>
      </w:r>
      <w:r w:rsidR="003279A4" w:rsidRPr="008975FB">
        <w:rPr>
          <w:rStyle w:val="af3"/>
          <w:sz w:val="28"/>
          <w:szCs w:val="28"/>
        </w:rPr>
        <w:t xml:space="preserve"> в </w:t>
      </w:r>
      <w:r w:rsidRPr="008975FB">
        <w:rPr>
          <w:rStyle w:val="af3"/>
          <w:sz w:val="28"/>
          <w:szCs w:val="28"/>
        </w:rPr>
        <w:t>учреждении</w:t>
      </w:r>
      <w:r w:rsidR="003279A4" w:rsidRPr="008975FB">
        <w:rPr>
          <w:rStyle w:val="af3"/>
          <w:sz w:val="28"/>
          <w:szCs w:val="28"/>
        </w:rPr>
        <w:t xml:space="preserve">. </w:t>
      </w:r>
      <w:r w:rsidR="00A03B3E" w:rsidRPr="008975FB">
        <w:rPr>
          <w:rStyle w:val="af3"/>
          <w:sz w:val="28"/>
          <w:szCs w:val="28"/>
        </w:rPr>
        <w:t>(Приложение №2)</w:t>
      </w:r>
    </w:p>
    <w:p w14:paraId="73D154BD" w14:textId="0AB68A83" w:rsidR="003279A4" w:rsidRPr="008975FB" w:rsidRDefault="003279A4" w:rsidP="00882566">
      <w:pPr>
        <w:pStyle w:val="18"/>
        <w:ind w:firstLine="708"/>
        <w:jc w:val="both"/>
        <w:rPr>
          <w:sz w:val="28"/>
          <w:szCs w:val="28"/>
        </w:rPr>
      </w:pPr>
      <w:r w:rsidRPr="008975FB">
        <w:rPr>
          <w:rStyle w:val="af3"/>
          <w:sz w:val="28"/>
          <w:szCs w:val="28"/>
        </w:rPr>
        <w:t>Приказом утверждается:</w:t>
      </w:r>
    </w:p>
    <w:p w14:paraId="40ACC57B" w14:textId="77777777" w:rsidR="003279A4" w:rsidRPr="008975FB" w:rsidRDefault="003279A4" w:rsidP="00B01315">
      <w:pPr>
        <w:pStyle w:val="18"/>
        <w:numPr>
          <w:ilvl w:val="0"/>
          <w:numId w:val="4"/>
        </w:numPr>
        <w:rPr>
          <w:sz w:val="28"/>
          <w:szCs w:val="28"/>
        </w:rPr>
      </w:pPr>
      <w:r w:rsidRPr="008975FB">
        <w:rPr>
          <w:rStyle w:val="af3"/>
          <w:sz w:val="28"/>
          <w:szCs w:val="28"/>
        </w:rPr>
        <w:t>порядок предоставления платной услуги (график, режим работы);</w:t>
      </w:r>
    </w:p>
    <w:p w14:paraId="3F20CC09" w14:textId="4C3DB682" w:rsidR="003279A4" w:rsidRPr="008975FB" w:rsidRDefault="00BB249C" w:rsidP="00B01315">
      <w:pPr>
        <w:pStyle w:val="18"/>
        <w:numPr>
          <w:ilvl w:val="0"/>
          <w:numId w:val="4"/>
        </w:numPr>
        <w:rPr>
          <w:sz w:val="28"/>
          <w:szCs w:val="28"/>
        </w:rPr>
      </w:pPr>
      <w:r w:rsidRPr="008975FB">
        <w:rPr>
          <w:rStyle w:val="af3"/>
          <w:sz w:val="28"/>
          <w:szCs w:val="28"/>
        </w:rPr>
        <w:t>учебная программа</w:t>
      </w:r>
      <w:r w:rsidR="003279A4" w:rsidRPr="008975FB">
        <w:rPr>
          <w:rStyle w:val="af3"/>
          <w:sz w:val="28"/>
          <w:szCs w:val="28"/>
        </w:rPr>
        <w:t>;</w:t>
      </w:r>
    </w:p>
    <w:p w14:paraId="684052A1" w14:textId="77777777" w:rsidR="003279A4" w:rsidRPr="008975FB" w:rsidRDefault="003279A4" w:rsidP="00B01315">
      <w:pPr>
        <w:pStyle w:val="18"/>
        <w:numPr>
          <w:ilvl w:val="0"/>
          <w:numId w:val="4"/>
        </w:numPr>
        <w:jc w:val="both"/>
        <w:rPr>
          <w:sz w:val="28"/>
          <w:szCs w:val="28"/>
        </w:rPr>
      </w:pPr>
      <w:r w:rsidRPr="008975FB">
        <w:rPr>
          <w:rStyle w:val="af3"/>
          <w:sz w:val="28"/>
          <w:szCs w:val="28"/>
        </w:rPr>
        <w:t>кадровый состав (руководитель, педагоги дополнительного образования, штатное расписание) и его функциональные обязанности;</w:t>
      </w:r>
    </w:p>
    <w:p w14:paraId="06AED0C5" w14:textId="77777777" w:rsidR="003279A4" w:rsidRPr="008975FB" w:rsidRDefault="003279A4" w:rsidP="00B01315">
      <w:pPr>
        <w:pStyle w:val="18"/>
        <w:numPr>
          <w:ilvl w:val="0"/>
          <w:numId w:val="4"/>
        </w:numPr>
        <w:jc w:val="both"/>
        <w:rPr>
          <w:sz w:val="28"/>
          <w:szCs w:val="28"/>
        </w:rPr>
      </w:pPr>
      <w:r w:rsidRPr="008975FB">
        <w:rPr>
          <w:rStyle w:val="af3"/>
          <w:sz w:val="28"/>
          <w:szCs w:val="28"/>
        </w:rPr>
        <w:t xml:space="preserve">сметы доходов и расходов, в </w:t>
      </w:r>
      <w:proofErr w:type="spellStart"/>
      <w:r w:rsidRPr="008975FB">
        <w:rPr>
          <w:rStyle w:val="af3"/>
          <w:sz w:val="28"/>
          <w:szCs w:val="28"/>
        </w:rPr>
        <w:t>т.ч</w:t>
      </w:r>
      <w:proofErr w:type="spellEnd"/>
      <w:r w:rsidRPr="008975FB">
        <w:rPr>
          <w:rStyle w:val="af3"/>
          <w:sz w:val="28"/>
          <w:szCs w:val="28"/>
        </w:rPr>
        <w:t>. расчет на одного потребителя для определения цены услуг;</w:t>
      </w:r>
    </w:p>
    <w:p w14:paraId="7B8BC6B7" w14:textId="77777777" w:rsidR="003279A4" w:rsidRPr="008975FB" w:rsidRDefault="003279A4" w:rsidP="00B01315">
      <w:pPr>
        <w:pStyle w:val="18"/>
        <w:numPr>
          <w:ilvl w:val="0"/>
          <w:numId w:val="4"/>
        </w:numPr>
        <w:rPr>
          <w:sz w:val="28"/>
          <w:szCs w:val="28"/>
        </w:rPr>
      </w:pPr>
      <w:r w:rsidRPr="008975FB">
        <w:rPr>
          <w:rStyle w:val="af3"/>
          <w:sz w:val="28"/>
          <w:szCs w:val="28"/>
        </w:rPr>
        <w:t>состав заказчиков услуг;</w:t>
      </w:r>
    </w:p>
    <w:p w14:paraId="3C5360AD" w14:textId="77777777" w:rsidR="003279A4" w:rsidRPr="008975FB" w:rsidRDefault="003279A4" w:rsidP="00B01315">
      <w:pPr>
        <w:pStyle w:val="18"/>
        <w:numPr>
          <w:ilvl w:val="0"/>
          <w:numId w:val="4"/>
        </w:numPr>
        <w:rPr>
          <w:sz w:val="28"/>
          <w:szCs w:val="28"/>
        </w:rPr>
      </w:pPr>
      <w:r w:rsidRPr="008975FB">
        <w:rPr>
          <w:rStyle w:val="af3"/>
          <w:sz w:val="28"/>
          <w:szCs w:val="28"/>
        </w:rPr>
        <w:t>ответственность лиц за организацию платной услуги;</w:t>
      </w:r>
    </w:p>
    <w:p w14:paraId="65B0B2F9" w14:textId="6ACADD60" w:rsidR="003279A4" w:rsidRPr="008975FB" w:rsidRDefault="00BB249C" w:rsidP="00882566">
      <w:pPr>
        <w:pStyle w:val="18"/>
        <w:ind w:firstLine="708"/>
        <w:jc w:val="both"/>
        <w:rPr>
          <w:rStyle w:val="af3"/>
          <w:sz w:val="28"/>
          <w:szCs w:val="28"/>
        </w:rPr>
      </w:pPr>
      <w:r w:rsidRPr="008975FB">
        <w:rPr>
          <w:rStyle w:val="af3"/>
          <w:sz w:val="28"/>
          <w:szCs w:val="28"/>
        </w:rPr>
        <w:t>2.10</w:t>
      </w:r>
      <w:r w:rsidR="00882566" w:rsidRPr="008975FB">
        <w:rPr>
          <w:rStyle w:val="af3"/>
          <w:sz w:val="28"/>
          <w:szCs w:val="28"/>
        </w:rPr>
        <w:t xml:space="preserve">. </w:t>
      </w:r>
      <w:r w:rsidR="003279A4" w:rsidRPr="008975FB">
        <w:rPr>
          <w:rStyle w:val="af3"/>
          <w:sz w:val="28"/>
          <w:szCs w:val="28"/>
        </w:rPr>
        <w:t xml:space="preserve">В рабочем порядке </w:t>
      </w:r>
      <w:r w:rsidR="00882566" w:rsidRPr="008975FB">
        <w:rPr>
          <w:rStyle w:val="af3"/>
          <w:sz w:val="28"/>
          <w:szCs w:val="28"/>
        </w:rPr>
        <w:t>руководитель</w:t>
      </w:r>
      <w:r w:rsidR="003279A4" w:rsidRPr="008975FB">
        <w:rPr>
          <w:rStyle w:val="af3"/>
          <w:sz w:val="28"/>
          <w:szCs w:val="28"/>
        </w:rPr>
        <w:t xml:space="preserve"> может рассматривать и утверждать:</w:t>
      </w:r>
    </w:p>
    <w:p w14:paraId="46CEEA66" w14:textId="77777777" w:rsidR="003279A4" w:rsidRPr="008975FB" w:rsidRDefault="003279A4" w:rsidP="00B01315">
      <w:pPr>
        <w:pStyle w:val="18"/>
        <w:numPr>
          <w:ilvl w:val="0"/>
          <w:numId w:val="5"/>
        </w:numPr>
        <w:jc w:val="both"/>
        <w:rPr>
          <w:sz w:val="28"/>
          <w:szCs w:val="28"/>
        </w:rPr>
      </w:pPr>
      <w:r w:rsidRPr="008975FB">
        <w:rPr>
          <w:rStyle w:val="af3"/>
          <w:sz w:val="28"/>
          <w:szCs w:val="28"/>
        </w:rPr>
        <w:t>список лиц, получающих платную услугу (список может дополняться, уточняться в течение учебного периода);</w:t>
      </w:r>
    </w:p>
    <w:p w14:paraId="0B033322" w14:textId="77777777" w:rsidR="003279A4" w:rsidRPr="008975FB" w:rsidRDefault="003279A4" w:rsidP="00B01315">
      <w:pPr>
        <w:pStyle w:val="18"/>
        <w:numPr>
          <w:ilvl w:val="0"/>
          <w:numId w:val="5"/>
        </w:numPr>
        <w:rPr>
          <w:sz w:val="28"/>
          <w:szCs w:val="28"/>
        </w:rPr>
      </w:pPr>
      <w:r w:rsidRPr="008975FB">
        <w:rPr>
          <w:rStyle w:val="af3"/>
          <w:sz w:val="28"/>
          <w:szCs w:val="28"/>
        </w:rPr>
        <w:t>расписание занятий;</w:t>
      </w:r>
    </w:p>
    <w:p w14:paraId="14CD5E4B" w14:textId="77777777" w:rsidR="003279A4" w:rsidRPr="008975FB" w:rsidRDefault="003279A4" w:rsidP="00B01315">
      <w:pPr>
        <w:pStyle w:val="18"/>
        <w:numPr>
          <w:ilvl w:val="0"/>
          <w:numId w:val="5"/>
        </w:numPr>
        <w:jc w:val="both"/>
        <w:rPr>
          <w:sz w:val="28"/>
          <w:szCs w:val="28"/>
        </w:rPr>
      </w:pPr>
      <w:r w:rsidRPr="008975FB">
        <w:rPr>
          <w:rStyle w:val="af3"/>
          <w:sz w:val="28"/>
          <w:szCs w:val="28"/>
        </w:rPr>
        <w:t>при необходимости другие документы (должностные инструкции, расчеты стоимости платной услуги, формы договоров и соглашений, дополнения и изменения к ним, рекламные материалы и т.д.).</w:t>
      </w:r>
    </w:p>
    <w:p w14:paraId="25A72CE7" w14:textId="24EC97CC" w:rsidR="003279A4" w:rsidRPr="008975FB" w:rsidRDefault="00882566" w:rsidP="00882566">
      <w:pPr>
        <w:pStyle w:val="18"/>
        <w:ind w:firstLine="708"/>
        <w:jc w:val="both"/>
        <w:rPr>
          <w:rStyle w:val="af3"/>
          <w:sz w:val="28"/>
          <w:szCs w:val="28"/>
        </w:rPr>
      </w:pPr>
      <w:r w:rsidRPr="008975FB">
        <w:rPr>
          <w:rStyle w:val="af3"/>
          <w:sz w:val="28"/>
          <w:szCs w:val="28"/>
        </w:rPr>
        <w:t>2.1</w:t>
      </w:r>
      <w:r w:rsidR="00BB249C" w:rsidRPr="008975FB">
        <w:rPr>
          <w:rStyle w:val="af3"/>
          <w:sz w:val="28"/>
          <w:szCs w:val="28"/>
        </w:rPr>
        <w:t>1</w:t>
      </w:r>
      <w:r w:rsidRPr="008975FB">
        <w:rPr>
          <w:rStyle w:val="af3"/>
          <w:sz w:val="28"/>
          <w:szCs w:val="28"/>
        </w:rPr>
        <w:t>. Руководитель</w:t>
      </w:r>
      <w:r w:rsidR="003279A4" w:rsidRPr="008975FB">
        <w:rPr>
          <w:rStyle w:val="af3"/>
          <w:sz w:val="28"/>
          <w:szCs w:val="28"/>
        </w:rPr>
        <w:t xml:space="preserve"> заключает договор с заказчиками на оказание платной услуги</w:t>
      </w:r>
      <w:r w:rsidR="00BB249C" w:rsidRPr="008975FB">
        <w:rPr>
          <w:rStyle w:val="af3"/>
          <w:sz w:val="28"/>
          <w:szCs w:val="28"/>
        </w:rPr>
        <w:t>.</w:t>
      </w:r>
      <w:r w:rsidR="003279A4" w:rsidRPr="008975FB">
        <w:rPr>
          <w:rStyle w:val="af3"/>
          <w:sz w:val="28"/>
          <w:szCs w:val="28"/>
        </w:rPr>
        <w:t xml:space="preserve"> Исполнитель не вправе оказывать предпочтение одному заказчику перед другим в отношении заключения договора, кроме случаев, предусмотренных законом и иными нормативными правовыми актами.</w:t>
      </w:r>
    </w:p>
    <w:p w14:paraId="2CD587A5" w14:textId="77777777" w:rsidR="00882566" w:rsidRPr="008975FB" w:rsidRDefault="00882566" w:rsidP="00882566">
      <w:pPr>
        <w:pStyle w:val="18"/>
        <w:ind w:firstLine="708"/>
        <w:jc w:val="both"/>
        <w:rPr>
          <w:sz w:val="28"/>
          <w:szCs w:val="28"/>
        </w:rPr>
      </w:pPr>
    </w:p>
    <w:p w14:paraId="48B74D13" w14:textId="00ED1996" w:rsidR="003279A4" w:rsidRPr="008975FB" w:rsidRDefault="00882566" w:rsidP="00882566">
      <w:pPr>
        <w:pStyle w:val="18"/>
        <w:jc w:val="center"/>
        <w:rPr>
          <w:rStyle w:val="af3"/>
          <w:b/>
          <w:bCs/>
          <w:sz w:val="28"/>
          <w:szCs w:val="28"/>
        </w:rPr>
      </w:pPr>
      <w:r w:rsidRPr="008975FB">
        <w:rPr>
          <w:rStyle w:val="af3"/>
          <w:b/>
          <w:bCs/>
          <w:sz w:val="28"/>
          <w:szCs w:val="28"/>
        </w:rPr>
        <w:t>3</w:t>
      </w:r>
      <w:r w:rsidR="003279A4" w:rsidRPr="008975FB">
        <w:rPr>
          <w:rStyle w:val="af3"/>
          <w:b/>
          <w:bCs/>
          <w:sz w:val="28"/>
          <w:szCs w:val="28"/>
        </w:rPr>
        <w:t>. Классификация платных услуг</w:t>
      </w:r>
    </w:p>
    <w:p w14:paraId="16C190C6" w14:textId="77777777" w:rsidR="00882566" w:rsidRPr="008975FB" w:rsidRDefault="00882566" w:rsidP="00882566">
      <w:pPr>
        <w:pStyle w:val="18"/>
        <w:jc w:val="center"/>
        <w:rPr>
          <w:sz w:val="28"/>
          <w:szCs w:val="28"/>
        </w:rPr>
      </w:pPr>
    </w:p>
    <w:p w14:paraId="3B14B6AE" w14:textId="1C507541" w:rsidR="003279A4" w:rsidRPr="008975FB" w:rsidRDefault="002C401D" w:rsidP="002C401D">
      <w:pPr>
        <w:pStyle w:val="18"/>
        <w:ind w:firstLine="708"/>
        <w:jc w:val="both"/>
        <w:rPr>
          <w:sz w:val="28"/>
          <w:szCs w:val="28"/>
        </w:rPr>
      </w:pPr>
      <w:r w:rsidRPr="008975FB">
        <w:rPr>
          <w:rStyle w:val="af3"/>
          <w:sz w:val="28"/>
          <w:szCs w:val="28"/>
        </w:rPr>
        <w:t xml:space="preserve">3.1. </w:t>
      </w:r>
      <w:r w:rsidR="003279A4" w:rsidRPr="008975FB">
        <w:rPr>
          <w:rStyle w:val="af3"/>
          <w:sz w:val="28"/>
          <w:szCs w:val="28"/>
        </w:rPr>
        <w:t xml:space="preserve">Платные услуги подразделяются </w:t>
      </w:r>
      <w:proofErr w:type="gramStart"/>
      <w:r w:rsidR="003279A4" w:rsidRPr="008975FB">
        <w:rPr>
          <w:rStyle w:val="af3"/>
          <w:sz w:val="28"/>
          <w:szCs w:val="28"/>
        </w:rPr>
        <w:t>на</w:t>
      </w:r>
      <w:proofErr w:type="gramEnd"/>
      <w:r w:rsidR="003279A4" w:rsidRPr="008975FB">
        <w:rPr>
          <w:rStyle w:val="af3"/>
          <w:sz w:val="28"/>
          <w:szCs w:val="28"/>
        </w:rPr>
        <w:t xml:space="preserve"> образовательные, развивающие, оздоровительные.</w:t>
      </w:r>
    </w:p>
    <w:p w14:paraId="24B116D1" w14:textId="70D3BB7A" w:rsidR="003279A4" w:rsidRPr="008975FB" w:rsidRDefault="009A2F66" w:rsidP="009A2F66">
      <w:pPr>
        <w:pStyle w:val="18"/>
        <w:ind w:firstLine="708"/>
        <w:jc w:val="both"/>
        <w:rPr>
          <w:sz w:val="28"/>
          <w:szCs w:val="28"/>
        </w:rPr>
      </w:pPr>
      <w:r w:rsidRPr="008975FB">
        <w:rPr>
          <w:rStyle w:val="af3"/>
          <w:sz w:val="28"/>
          <w:szCs w:val="28"/>
        </w:rPr>
        <w:t xml:space="preserve">3.1.1. </w:t>
      </w:r>
      <w:r w:rsidR="003279A4" w:rsidRPr="008975FB">
        <w:rPr>
          <w:rStyle w:val="af3"/>
          <w:sz w:val="28"/>
          <w:szCs w:val="28"/>
        </w:rPr>
        <w:t>Образовательные услуги:</w:t>
      </w:r>
    </w:p>
    <w:p w14:paraId="38C50F17" w14:textId="77777777" w:rsidR="003279A4" w:rsidRPr="008975FB" w:rsidRDefault="003279A4" w:rsidP="00B01315">
      <w:pPr>
        <w:pStyle w:val="18"/>
        <w:numPr>
          <w:ilvl w:val="0"/>
          <w:numId w:val="6"/>
        </w:numPr>
        <w:jc w:val="both"/>
        <w:rPr>
          <w:sz w:val="28"/>
          <w:szCs w:val="28"/>
        </w:rPr>
      </w:pPr>
      <w:r w:rsidRPr="008975FB">
        <w:rPr>
          <w:rStyle w:val="af3"/>
          <w:sz w:val="28"/>
          <w:szCs w:val="28"/>
        </w:rPr>
        <w:t>изучение специальных дисциплин сверх часов и сверх программ по данной дисциплине;</w:t>
      </w:r>
    </w:p>
    <w:p w14:paraId="7AE0C3E9" w14:textId="77777777" w:rsidR="003279A4" w:rsidRPr="008975FB" w:rsidRDefault="003279A4" w:rsidP="00B01315">
      <w:pPr>
        <w:pStyle w:val="18"/>
        <w:numPr>
          <w:ilvl w:val="0"/>
          <w:numId w:val="6"/>
        </w:numPr>
        <w:rPr>
          <w:sz w:val="28"/>
          <w:szCs w:val="28"/>
        </w:rPr>
      </w:pPr>
      <w:r w:rsidRPr="008975FB">
        <w:rPr>
          <w:rStyle w:val="af3"/>
          <w:sz w:val="28"/>
          <w:szCs w:val="28"/>
        </w:rPr>
        <w:t>изучение элективных дисциплин и курсов, не предусмотренных учебным планом;</w:t>
      </w:r>
    </w:p>
    <w:p w14:paraId="0114A453" w14:textId="77777777" w:rsidR="003279A4" w:rsidRPr="008975FB" w:rsidRDefault="003279A4" w:rsidP="00B01315">
      <w:pPr>
        <w:pStyle w:val="18"/>
        <w:numPr>
          <w:ilvl w:val="0"/>
          <w:numId w:val="6"/>
        </w:numPr>
        <w:rPr>
          <w:sz w:val="28"/>
          <w:szCs w:val="28"/>
        </w:rPr>
      </w:pPr>
      <w:r w:rsidRPr="008975FB">
        <w:rPr>
          <w:rStyle w:val="af3"/>
          <w:sz w:val="28"/>
          <w:szCs w:val="28"/>
        </w:rPr>
        <w:t>подготовка к школе.</w:t>
      </w:r>
    </w:p>
    <w:p w14:paraId="0FF0A43A" w14:textId="17E4DA1E" w:rsidR="003279A4" w:rsidRPr="008975FB" w:rsidRDefault="009A2F66" w:rsidP="009A2F66">
      <w:pPr>
        <w:pStyle w:val="18"/>
        <w:ind w:firstLine="708"/>
        <w:jc w:val="both"/>
        <w:rPr>
          <w:sz w:val="28"/>
          <w:szCs w:val="28"/>
        </w:rPr>
      </w:pPr>
      <w:r w:rsidRPr="008975FB">
        <w:rPr>
          <w:rStyle w:val="af3"/>
          <w:sz w:val="28"/>
          <w:szCs w:val="28"/>
        </w:rPr>
        <w:t>3.</w:t>
      </w:r>
      <w:r w:rsidR="00826F41" w:rsidRPr="008975FB">
        <w:rPr>
          <w:rStyle w:val="af3"/>
          <w:sz w:val="28"/>
          <w:szCs w:val="28"/>
        </w:rPr>
        <w:t>1</w:t>
      </w:r>
      <w:r w:rsidRPr="008975FB">
        <w:rPr>
          <w:rStyle w:val="af3"/>
          <w:sz w:val="28"/>
          <w:szCs w:val="28"/>
        </w:rPr>
        <w:t>.</w:t>
      </w:r>
      <w:r w:rsidR="00826F41" w:rsidRPr="008975FB">
        <w:rPr>
          <w:rStyle w:val="af3"/>
          <w:sz w:val="28"/>
          <w:szCs w:val="28"/>
        </w:rPr>
        <w:t>2</w:t>
      </w:r>
      <w:r w:rsidRPr="008975FB">
        <w:rPr>
          <w:rStyle w:val="af3"/>
          <w:sz w:val="28"/>
          <w:szCs w:val="28"/>
        </w:rPr>
        <w:t xml:space="preserve">. </w:t>
      </w:r>
      <w:r w:rsidR="003279A4" w:rsidRPr="008975FB">
        <w:rPr>
          <w:rStyle w:val="af3"/>
          <w:sz w:val="28"/>
          <w:szCs w:val="28"/>
        </w:rPr>
        <w:t>Развивающие услуги:</w:t>
      </w:r>
    </w:p>
    <w:p w14:paraId="1DD8EEA9" w14:textId="3C256053" w:rsidR="003279A4" w:rsidRPr="008975FB" w:rsidRDefault="003279A4" w:rsidP="00B01315">
      <w:pPr>
        <w:pStyle w:val="18"/>
        <w:numPr>
          <w:ilvl w:val="0"/>
          <w:numId w:val="7"/>
        </w:numPr>
        <w:jc w:val="both"/>
        <w:rPr>
          <w:sz w:val="28"/>
          <w:szCs w:val="28"/>
        </w:rPr>
      </w:pPr>
      <w:r w:rsidRPr="008975FB">
        <w:rPr>
          <w:rStyle w:val="af3"/>
          <w:sz w:val="28"/>
          <w:szCs w:val="28"/>
        </w:rPr>
        <w:t xml:space="preserve">кружки различной </w:t>
      </w:r>
      <w:proofErr w:type="gramStart"/>
      <w:r w:rsidRPr="008975FB">
        <w:rPr>
          <w:rStyle w:val="af3"/>
          <w:sz w:val="28"/>
          <w:szCs w:val="28"/>
        </w:rPr>
        <w:t>направленности</w:t>
      </w:r>
      <w:proofErr w:type="gramEnd"/>
      <w:r w:rsidR="00BB249C" w:rsidRPr="008975FB">
        <w:rPr>
          <w:rStyle w:val="af3"/>
          <w:sz w:val="28"/>
          <w:szCs w:val="28"/>
        </w:rPr>
        <w:t xml:space="preserve"> не включенные в учебный план учреждения</w:t>
      </w:r>
      <w:r w:rsidRPr="008975FB">
        <w:rPr>
          <w:rStyle w:val="af3"/>
          <w:sz w:val="28"/>
          <w:szCs w:val="28"/>
        </w:rPr>
        <w:t>;</w:t>
      </w:r>
    </w:p>
    <w:p w14:paraId="2648811B" w14:textId="77777777" w:rsidR="003279A4" w:rsidRPr="00A13005" w:rsidRDefault="003279A4" w:rsidP="00B01315">
      <w:pPr>
        <w:pStyle w:val="18"/>
        <w:numPr>
          <w:ilvl w:val="0"/>
          <w:numId w:val="7"/>
        </w:numPr>
        <w:jc w:val="both"/>
        <w:rPr>
          <w:rStyle w:val="af3"/>
          <w:sz w:val="28"/>
          <w:szCs w:val="28"/>
          <w:shd w:val="clear" w:color="auto" w:fill="auto"/>
        </w:rPr>
      </w:pPr>
      <w:r w:rsidRPr="008975FB">
        <w:rPr>
          <w:rStyle w:val="af3"/>
          <w:sz w:val="28"/>
          <w:szCs w:val="28"/>
        </w:rPr>
        <w:t>группы, студии, факультативы, работающие по программам дополнительного образования детей.</w:t>
      </w:r>
    </w:p>
    <w:p w14:paraId="468DB160" w14:textId="4DEED2C0" w:rsidR="003279A4" w:rsidRPr="008975FB" w:rsidRDefault="009A2F66" w:rsidP="009A2F66">
      <w:pPr>
        <w:pStyle w:val="18"/>
        <w:jc w:val="both"/>
        <w:rPr>
          <w:rStyle w:val="af3"/>
          <w:sz w:val="28"/>
          <w:szCs w:val="28"/>
        </w:rPr>
      </w:pPr>
      <w:r w:rsidRPr="008975FB">
        <w:rPr>
          <w:rStyle w:val="af3"/>
          <w:sz w:val="28"/>
          <w:szCs w:val="28"/>
        </w:rPr>
        <w:tab/>
        <w:t>3.</w:t>
      </w:r>
      <w:r w:rsidR="00826F41" w:rsidRPr="008975FB">
        <w:rPr>
          <w:rStyle w:val="af3"/>
          <w:sz w:val="28"/>
          <w:szCs w:val="28"/>
        </w:rPr>
        <w:t>1</w:t>
      </w:r>
      <w:r w:rsidRPr="008975FB">
        <w:rPr>
          <w:rStyle w:val="af3"/>
          <w:sz w:val="28"/>
          <w:szCs w:val="28"/>
        </w:rPr>
        <w:t>.3.</w:t>
      </w:r>
      <w:r w:rsidR="005311C7" w:rsidRPr="008975FB">
        <w:rPr>
          <w:rStyle w:val="af3"/>
          <w:sz w:val="28"/>
          <w:szCs w:val="28"/>
        </w:rPr>
        <w:t xml:space="preserve"> </w:t>
      </w:r>
      <w:r w:rsidR="003279A4" w:rsidRPr="008975FB">
        <w:rPr>
          <w:rStyle w:val="af3"/>
          <w:sz w:val="28"/>
          <w:szCs w:val="28"/>
        </w:rPr>
        <w:t>Оздоровительные услуги:</w:t>
      </w:r>
    </w:p>
    <w:p w14:paraId="44DA99C9" w14:textId="24393402" w:rsidR="003279A4" w:rsidRDefault="003279A4" w:rsidP="002C401D">
      <w:pPr>
        <w:pStyle w:val="18"/>
        <w:rPr>
          <w:rStyle w:val="af3"/>
          <w:sz w:val="28"/>
          <w:szCs w:val="28"/>
        </w:rPr>
      </w:pPr>
      <w:r w:rsidRPr="008975FB">
        <w:rPr>
          <w:rStyle w:val="af3"/>
          <w:sz w:val="28"/>
          <w:szCs w:val="28"/>
        </w:rPr>
        <w:lastRenderedPageBreak/>
        <w:t xml:space="preserve">• </w:t>
      </w:r>
      <w:r w:rsidR="009A2F66" w:rsidRPr="008975FB">
        <w:rPr>
          <w:rStyle w:val="af3"/>
          <w:sz w:val="28"/>
          <w:szCs w:val="28"/>
        </w:rPr>
        <w:tab/>
      </w:r>
      <w:r w:rsidRPr="008975FB">
        <w:rPr>
          <w:rStyle w:val="af3"/>
          <w:sz w:val="28"/>
          <w:szCs w:val="28"/>
        </w:rPr>
        <w:t>спортивные секц</w:t>
      </w:r>
      <w:r w:rsidR="009A2F66" w:rsidRPr="008975FB">
        <w:rPr>
          <w:rStyle w:val="af3"/>
          <w:sz w:val="28"/>
          <w:szCs w:val="28"/>
        </w:rPr>
        <w:t>ии по укреплению здоровья детей;</w:t>
      </w:r>
    </w:p>
    <w:p w14:paraId="1C4E06DE" w14:textId="69BEB5DA" w:rsidR="009A2F66" w:rsidRPr="00A1033B" w:rsidRDefault="009A2F66" w:rsidP="00B01315">
      <w:pPr>
        <w:pStyle w:val="18"/>
        <w:numPr>
          <w:ilvl w:val="0"/>
          <w:numId w:val="11"/>
        </w:numPr>
        <w:ind w:hanging="720"/>
        <w:rPr>
          <w:sz w:val="28"/>
          <w:szCs w:val="28"/>
        </w:rPr>
      </w:pPr>
      <w:r w:rsidRPr="00A1033B">
        <w:rPr>
          <w:sz w:val="28"/>
          <w:szCs w:val="28"/>
        </w:rPr>
        <w:t>оздоровительные процедуры</w:t>
      </w:r>
      <w:r w:rsidR="00BB249C" w:rsidRPr="00A1033B">
        <w:rPr>
          <w:sz w:val="28"/>
          <w:szCs w:val="28"/>
        </w:rPr>
        <w:t>.</w:t>
      </w:r>
    </w:p>
    <w:p w14:paraId="418CF536" w14:textId="77777777" w:rsidR="009A2F66" w:rsidRPr="00A1033B" w:rsidRDefault="009A2F66" w:rsidP="009A2F66">
      <w:pPr>
        <w:pStyle w:val="17"/>
        <w:keepNext/>
        <w:keepLines/>
        <w:tabs>
          <w:tab w:val="left" w:pos="3574"/>
        </w:tabs>
        <w:ind w:left="0"/>
        <w:rPr>
          <w:rStyle w:val="16"/>
          <w:b/>
          <w:bCs/>
          <w:sz w:val="22"/>
          <w:szCs w:val="22"/>
        </w:rPr>
      </w:pPr>
      <w:bookmarkStart w:id="2" w:name="bookmark0"/>
    </w:p>
    <w:p w14:paraId="470D97A3" w14:textId="44A5ED3C" w:rsidR="003279A4" w:rsidRPr="008975FB" w:rsidRDefault="009A2F66" w:rsidP="009A2F66">
      <w:pPr>
        <w:pStyle w:val="17"/>
        <w:keepNext/>
        <w:keepLines/>
        <w:tabs>
          <w:tab w:val="left" w:pos="3574"/>
        </w:tabs>
        <w:ind w:left="0"/>
        <w:jc w:val="center"/>
        <w:rPr>
          <w:rStyle w:val="16"/>
          <w:b/>
          <w:bCs/>
          <w:sz w:val="28"/>
          <w:szCs w:val="28"/>
        </w:rPr>
      </w:pPr>
      <w:r w:rsidRPr="008975FB">
        <w:rPr>
          <w:rStyle w:val="16"/>
          <w:b/>
          <w:bCs/>
          <w:sz w:val="28"/>
          <w:szCs w:val="28"/>
        </w:rPr>
        <w:t xml:space="preserve">4. </w:t>
      </w:r>
      <w:r w:rsidR="003279A4" w:rsidRPr="008975FB">
        <w:rPr>
          <w:rStyle w:val="16"/>
          <w:b/>
          <w:bCs/>
          <w:sz w:val="28"/>
          <w:szCs w:val="28"/>
        </w:rPr>
        <w:t>Ответственность исполнителя и заказчика</w:t>
      </w:r>
      <w:bookmarkEnd w:id="2"/>
    </w:p>
    <w:p w14:paraId="2C8AF1FC" w14:textId="77777777" w:rsidR="009A2F66" w:rsidRPr="008975FB" w:rsidRDefault="009A2F66" w:rsidP="009A2F66">
      <w:pPr>
        <w:pStyle w:val="17"/>
        <w:keepNext/>
        <w:keepLines/>
        <w:tabs>
          <w:tab w:val="left" w:pos="3574"/>
        </w:tabs>
        <w:ind w:left="0"/>
        <w:jc w:val="center"/>
        <w:rPr>
          <w:sz w:val="28"/>
          <w:szCs w:val="28"/>
        </w:rPr>
      </w:pPr>
    </w:p>
    <w:p w14:paraId="6F7F17A3" w14:textId="60FC49B2" w:rsidR="003279A4" w:rsidRPr="008975FB" w:rsidRDefault="005B1FCC" w:rsidP="005B1FCC">
      <w:pPr>
        <w:pStyle w:val="18"/>
        <w:ind w:firstLine="708"/>
        <w:jc w:val="both"/>
        <w:rPr>
          <w:sz w:val="28"/>
          <w:szCs w:val="28"/>
        </w:rPr>
      </w:pPr>
      <w:r w:rsidRPr="008975FB">
        <w:rPr>
          <w:rStyle w:val="af3"/>
          <w:sz w:val="28"/>
          <w:szCs w:val="28"/>
        </w:rPr>
        <w:t xml:space="preserve">4.1. </w:t>
      </w:r>
      <w:r w:rsidR="003279A4" w:rsidRPr="008975FB">
        <w:rPr>
          <w:rStyle w:val="af3"/>
          <w:sz w:val="28"/>
          <w:szCs w:val="28"/>
        </w:rPr>
        <w:t>3а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14:paraId="79BAB6BB" w14:textId="517A5540" w:rsidR="003279A4" w:rsidRPr="008975FB" w:rsidRDefault="005B1FCC" w:rsidP="005B1FCC">
      <w:pPr>
        <w:pStyle w:val="18"/>
        <w:ind w:firstLine="708"/>
        <w:jc w:val="both"/>
        <w:rPr>
          <w:sz w:val="28"/>
          <w:szCs w:val="28"/>
        </w:rPr>
      </w:pPr>
      <w:r w:rsidRPr="008975FB">
        <w:rPr>
          <w:rStyle w:val="af3"/>
          <w:sz w:val="28"/>
          <w:szCs w:val="28"/>
        </w:rPr>
        <w:t xml:space="preserve">4.2. </w:t>
      </w:r>
      <w:r w:rsidR="003279A4" w:rsidRPr="008975FB">
        <w:rPr>
          <w:rStyle w:val="af3"/>
          <w:sz w:val="28"/>
          <w:szCs w:val="28"/>
        </w:rPr>
        <w:t>При обнаружении недостатка платных услуг, в том числе оказания их не в полном объеме, предусмотренном программами, заказчик вправе по своему выбору потребовать:</w:t>
      </w:r>
    </w:p>
    <w:p w14:paraId="0B012124" w14:textId="6546E527" w:rsidR="003279A4" w:rsidRPr="008975FB" w:rsidRDefault="003279A4" w:rsidP="00A1033B">
      <w:pPr>
        <w:pStyle w:val="18"/>
        <w:numPr>
          <w:ilvl w:val="0"/>
          <w:numId w:val="8"/>
        </w:numPr>
        <w:tabs>
          <w:tab w:val="left" w:pos="284"/>
        </w:tabs>
        <w:rPr>
          <w:sz w:val="28"/>
          <w:szCs w:val="28"/>
        </w:rPr>
      </w:pPr>
      <w:r w:rsidRPr="008975FB">
        <w:rPr>
          <w:rStyle w:val="af3"/>
          <w:sz w:val="28"/>
          <w:szCs w:val="28"/>
        </w:rPr>
        <w:t xml:space="preserve">безвозмездного оказания </w:t>
      </w:r>
      <w:r w:rsidR="00BB249C" w:rsidRPr="008975FB">
        <w:rPr>
          <w:rStyle w:val="af3"/>
          <w:sz w:val="28"/>
          <w:szCs w:val="28"/>
        </w:rPr>
        <w:t>платных</w:t>
      </w:r>
      <w:r w:rsidRPr="008975FB">
        <w:rPr>
          <w:rStyle w:val="af3"/>
          <w:sz w:val="28"/>
          <w:szCs w:val="28"/>
        </w:rPr>
        <w:t xml:space="preserve"> услуг; </w:t>
      </w:r>
      <w:proofErr w:type="spellStart"/>
      <w:r w:rsidRPr="008975FB">
        <w:rPr>
          <w:rStyle w:val="af3"/>
          <w:color w:val="EBEBEB"/>
          <w:sz w:val="28"/>
          <w:szCs w:val="28"/>
        </w:rPr>
        <w:t>Источник</w:t>
      </w:r>
      <w:proofErr w:type="gramStart"/>
      <w:r w:rsidRPr="008975FB">
        <w:rPr>
          <w:rStyle w:val="af3"/>
          <w:color w:val="EBEBEB"/>
          <w:sz w:val="28"/>
          <w:szCs w:val="28"/>
        </w:rPr>
        <w:t>:</w:t>
      </w:r>
      <w:r w:rsidR="00CC1035">
        <w:rPr>
          <w:rStyle w:val="af3"/>
          <w:color w:val="EBEBEB"/>
          <w:sz w:val="28"/>
          <w:szCs w:val="28"/>
        </w:rPr>
        <w:t>ё</w:t>
      </w:r>
      <w:proofErr w:type="spellEnd"/>
      <w:proofErr w:type="gramEnd"/>
      <w:r w:rsidR="00CC1035">
        <w:rPr>
          <w:rStyle w:val="af3"/>
          <w:color w:val="EBEBEB"/>
          <w:sz w:val="28"/>
          <w:szCs w:val="28"/>
        </w:rPr>
        <w:t xml:space="preserve"> </w:t>
      </w:r>
      <w:r w:rsidR="00A13005" w:rsidRPr="008975FB">
        <w:rPr>
          <w:sz w:val="28"/>
          <w:szCs w:val="28"/>
        </w:rPr>
        <w:t xml:space="preserve"> </w:t>
      </w:r>
    </w:p>
    <w:p w14:paraId="456129A2" w14:textId="22014660" w:rsidR="003279A4" w:rsidRPr="008975FB" w:rsidRDefault="003279A4" w:rsidP="00A1033B">
      <w:pPr>
        <w:pStyle w:val="18"/>
        <w:numPr>
          <w:ilvl w:val="0"/>
          <w:numId w:val="8"/>
        </w:numPr>
        <w:tabs>
          <w:tab w:val="left" w:pos="284"/>
        </w:tabs>
        <w:jc w:val="both"/>
        <w:rPr>
          <w:sz w:val="28"/>
          <w:szCs w:val="28"/>
        </w:rPr>
      </w:pPr>
      <w:r w:rsidRPr="008975FB">
        <w:rPr>
          <w:rStyle w:val="af3"/>
          <w:sz w:val="28"/>
          <w:szCs w:val="28"/>
        </w:rPr>
        <w:t>соразмерного уменьшения стоимости оказанных платных услуг;</w:t>
      </w:r>
    </w:p>
    <w:p w14:paraId="3B871799" w14:textId="25F5A745" w:rsidR="003279A4" w:rsidRPr="008975FB" w:rsidRDefault="003279A4" w:rsidP="00A1033B">
      <w:pPr>
        <w:pStyle w:val="18"/>
        <w:numPr>
          <w:ilvl w:val="0"/>
          <w:numId w:val="8"/>
        </w:numPr>
        <w:tabs>
          <w:tab w:val="left" w:pos="284"/>
        </w:tabs>
        <w:jc w:val="both"/>
        <w:rPr>
          <w:sz w:val="28"/>
          <w:szCs w:val="28"/>
        </w:rPr>
      </w:pPr>
      <w:r w:rsidRPr="008975FB">
        <w:rPr>
          <w:rStyle w:val="af3"/>
          <w:sz w:val="28"/>
          <w:szCs w:val="28"/>
        </w:rPr>
        <w:t>возмещения понесенных им расходов по устранению недостатков оказанных платных услуг своими силами или третьими лицами.</w:t>
      </w:r>
    </w:p>
    <w:p w14:paraId="48A12A10" w14:textId="23A2AA97" w:rsidR="003279A4" w:rsidRPr="008975FB" w:rsidRDefault="005B1FCC" w:rsidP="005B1FCC">
      <w:pPr>
        <w:pStyle w:val="18"/>
        <w:ind w:firstLine="708"/>
        <w:jc w:val="both"/>
        <w:rPr>
          <w:sz w:val="28"/>
          <w:szCs w:val="28"/>
        </w:rPr>
      </w:pPr>
      <w:r w:rsidRPr="008975FB">
        <w:rPr>
          <w:rStyle w:val="af3"/>
          <w:sz w:val="28"/>
          <w:szCs w:val="28"/>
        </w:rPr>
        <w:t xml:space="preserve">4.3. </w:t>
      </w:r>
      <w:r w:rsidR="003279A4" w:rsidRPr="008975FB">
        <w:rPr>
          <w:rStyle w:val="af3"/>
          <w:sz w:val="28"/>
          <w:szCs w:val="28"/>
        </w:rPr>
        <w:t>Заказчик вправе отказаться от исполнения договора и потребовать полного возмещения убытков, если в установленный договором срок недостатки платных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услуг или иные существенные отступления от условий договора.</w:t>
      </w:r>
    </w:p>
    <w:p w14:paraId="69D78DB6" w14:textId="62DDDD03" w:rsidR="003279A4" w:rsidRPr="008975FB" w:rsidRDefault="005B1FCC" w:rsidP="005B1FCC">
      <w:pPr>
        <w:pStyle w:val="18"/>
        <w:ind w:firstLine="708"/>
        <w:jc w:val="both"/>
        <w:rPr>
          <w:sz w:val="28"/>
          <w:szCs w:val="28"/>
        </w:rPr>
      </w:pPr>
      <w:r w:rsidRPr="008975FB">
        <w:rPr>
          <w:rStyle w:val="af3"/>
          <w:sz w:val="28"/>
          <w:szCs w:val="28"/>
        </w:rPr>
        <w:t xml:space="preserve">4.4. </w:t>
      </w:r>
      <w:r w:rsidR="003279A4" w:rsidRPr="008975FB">
        <w:rPr>
          <w:rStyle w:val="af3"/>
          <w:sz w:val="28"/>
          <w:szCs w:val="28"/>
        </w:rPr>
        <w:t>Если исполнитель нарушил сроки оказания платных услуг (сроки начала и (или) окончания оказания платных услуг и (или) промежуточные сроки оказания платной услуги) либо если во время оказания платных услуг стало очевидным, что они не будут осуществлены в срок, заказчик вправе по своему выбору:</w:t>
      </w:r>
    </w:p>
    <w:p w14:paraId="652A0715" w14:textId="37833ED1" w:rsidR="005B1FCC" w:rsidRPr="008975FB" w:rsidRDefault="003279A4" w:rsidP="00A1033B">
      <w:pPr>
        <w:pStyle w:val="18"/>
        <w:numPr>
          <w:ilvl w:val="0"/>
          <w:numId w:val="9"/>
        </w:numPr>
        <w:ind w:left="284" w:hanging="284"/>
        <w:jc w:val="both"/>
        <w:rPr>
          <w:rStyle w:val="af3"/>
          <w:sz w:val="28"/>
          <w:szCs w:val="28"/>
          <w:shd w:val="clear" w:color="auto" w:fill="auto"/>
        </w:rPr>
      </w:pPr>
      <w:r w:rsidRPr="008975FB">
        <w:rPr>
          <w:rStyle w:val="af3"/>
          <w:sz w:val="28"/>
          <w:szCs w:val="28"/>
        </w:rPr>
        <w:t>назначить исполнителю новый срок, в течение которого исполнитель должен приступить к оказанию платных услуг и (или) закончить оказание платных услуг;</w:t>
      </w:r>
    </w:p>
    <w:p w14:paraId="63A33C64" w14:textId="410D9A3D" w:rsidR="003279A4" w:rsidRPr="008975FB" w:rsidRDefault="003279A4" w:rsidP="00A1033B">
      <w:pPr>
        <w:pStyle w:val="18"/>
        <w:numPr>
          <w:ilvl w:val="0"/>
          <w:numId w:val="9"/>
        </w:numPr>
        <w:ind w:left="284" w:hanging="284"/>
        <w:jc w:val="both"/>
        <w:rPr>
          <w:sz w:val="28"/>
          <w:szCs w:val="28"/>
        </w:rPr>
      </w:pPr>
      <w:r w:rsidRPr="008975FB">
        <w:rPr>
          <w:rStyle w:val="af3"/>
          <w:sz w:val="28"/>
          <w:szCs w:val="28"/>
        </w:rPr>
        <w:t>поручить оказать платные услуги третьим лицам за разумную цену и потребовать от исполнителя возмещения понесенных расходов;</w:t>
      </w:r>
    </w:p>
    <w:p w14:paraId="0850AC83" w14:textId="41E2E67C" w:rsidR="003279A4" w:rsidRPr="008975FB" w:rsidRDefault="003279A4" w:rsidP="00A1033B">
      <w:pPr>
        <w:pStyle w:val="18"/>
        <w:numPr>
          <w:ilvl w:val="0"/>
          <w:numId w:val="9"/>
        </w:numPr>
        <w:tabs>
          <w:tab w:val="left" w:pos="284"/>
        </w:tabs>
        <w:ind w:left="284" w:hanging="284"/>
        <w:rPr>
          <w:sz w:val="28"/>
          <w:szCs w:val="28"/>
        </w:rPr>
      </w:pPr>
      <w:r w:rsidRPr="008975FB">
        <w:rPr>
          <w:rStyle w:val="af3"/>
          <w:sz w:val="28"/>
          <w:szCs w:val="28"/>
        </w:rPr>
        <w:t>потребовать уменьшения стоимости платных услуг;</w:t>
      </w:r>
    </w:p>
    <w:p w14:paraId="19F6CB73" w14:textId="77777777" w:rsidR="003279A4" w:rsidRPr="008975FB" w:rsidRDefault="003279A4" w:rsidP="00A1033B">
      <w:pPr>
        <w:pStyle w:val="18"/>
        <w:numPr>
          <w:ilvl w:val="0"/>
          <w:numId w:val="9"/>
        </w:numPr>
        <w:tabs>
          <w:tab w:val="left" w:pos="284"/>
        </w:tabs>
        <w:ind w:left="284" w:hanging="284"/>
        <w:rPr>
          <w:sz w:val="28"/>
          <w:szCs w:val="28"/>
        </w:rPr>
      </w:pPr>
      <w:r w:rsidRPr="008975FB">
        <w:rPr>
          <w:rStyle w:val="af3"/>
          <w:sz w:val="28"/>
          <w:szCs w:val="28"/>
        </w:rPr>
        <w:t>расторгнуть договор.</w:t>
      </w:r>
    </w:p>
    <w:p w14:paraId="2BE7B48C" w14:textId="38B0F219" w:rsidR="003279A4" w:rsidRPr="008975FB" w:rsidRDefault="0008069D" w:rsidP="0008069D">
      <w:pPr>
        <w:pStyle w:val="18"/>
        <w:ind w:firstLine="708"/>
        <w:jc w:val="both"/>
        <w:rPr>
          <w:sz w:val="28"/>
          <w:szCs w:val="28"/>
        </w:rPr>
      </w:pPr>
      <w:r w:rsidRPr="008975FB">
        <w:rPr>
          <w:rStyle w:val="af3"/>
          <w:sz w:val="28"/>
          <w:szCs w:val="28"/>
        </w:rPr>
        <w:t xml:space="preserve">4.5. </w:t>
      </w:r>
      <w:r w:rsidR="003279A4" w:rsidRPr="008975FB">
        <w:rPr>
          <w:rStyle w:val="af3"/>
          <w:sz w:val="28"/>
          <w:szCs w:val="28"/>
        </w:rPr>
        <w:t>Заказчик вправе потребовать полного возмещения убытков, причиненных ему в связи с нарушением сроков начала и (или) окончания оказания платных услуг, а также в связи с недостатками платных образовательных услуг.</w:t>
      </w:r>
    </w:p>
    <w:p w14:paraId="73063A6B" w14:textId="723B0045" w:rsidR="003279A4" w:rsidRPr="008975FB" w:rsidRDefault="0008069D" w:rsidP="0008069D">
      <w:pPr>
        <w:pStyle w:val="18"/>
        <w:ind w:firstLine="708"/>
        <w:jc w:val="both"/>
        <w:rPr>
          <w:sz w:val="28"/>
          <w:szCs w:val="28"/>
        </w:rPr>
      </w:pPr>
      <w:r w:rsidRPr="008975FB">
        <w:rPr>
          <w:rStyle w:val="af3"/>
          <w:sz w:val="28"/>
          <w:szCs w:val="28"/>
        </w:rPr>
        <w:t xml:space="preserve">4.6. </w:t>
      </w:r>
      <w:r w:rsidR="003279A4" w:rsidRPr="008975FB">
        <w:rPr>
          <w:rStyle w:val="af3"/>
          <w:sz w:val="28"/>
          <w:szCs w:val="28"/>
        </w:rPr>
        <w:t xml:space="preserve">По инициативе исполнителя </w:t>
      </w:r>
      <w:proofErr w:type="gramStart"/>
      <w:r w:rsidR="003279A4" w:rsidRPr="008975FB">
        <w:rPr>
          <w:rStyle w:val="af3"/>
          <w:sz w:val="28"/>
          <w:szCs w:val="28"/>
        </w:rPr>
        <w:t>договор</w:t>
      </w:r>
      <w:proofErr w:type="gramEnd"/>
      <w:r w:rsidR="003279A4" w:rsidRPr="008975FB">
        <w:rPr>
          <w:rStyle w:val="af3"/>
          <w:sz w:val="28"/>
          <w:szCs w:val="28"/>
        </w:rPr>
        <w:t xml:space="preserve"> может быть расторгнут в одностороннем порядке в следующем случае:</w:t>
      </w:r>
    </w:p>
    <w:p w14:paraId="7273BBF9" w14:textId="47A08A0F" w:rsidR="003279A4" w:rsidRPr="008975FB" w:rsidRDefault="003279A4" w:rsidP="00A1033B">
      <w:pPr>
        <w:pStyle w:val="18"/>
        <w:numPr>
          <w:ilvl w:val="0"/>
          <w:numId w:val="10"/>
        </w:numPr>
        <w:tabs>
          <w:tab w:val="left" w:pos="284"/>
        </w:tabs>
        <w:rPr>
          <w:sz w:val="28"/>
          <w:szCs w:val="28"/>
        </w:rPr>
      </w:pPr>
      <w:r w:rsidRPr="008975FB">
        <w:rPr>
          <w:rStyle w:val="af3"/>
          <w:sz w:val="28"/>
          <w:szCs w:val="28"/>
        </w:rPr>
        <w:t>просрочка оплаты стоимости платных услуг</w:t>
      </w:r>
      <w:r w:rsidR="00A1033B">
        <w:rPr>
          <w:rStyle w:val="af3"/>
          <w:sz w:val="28"/>
          <w:szCs w:val="28"/>
        </w:rPr>
        <w:t>.</w:t>
      </w:r>
    </w:p>
    <w:p w14:paraId="47D26136" w14:textId="301456A6" w:rsidR="003279A4" w:rsidRPr="00A1033B" w:rsidRDefault="00E15AA2" w:rsidP="00E15AA2">
      <w:pPr>
        <w:pStyle w:val="18"/>
        <w:ind w:firstLine="708"/>
        <w:jc w:val="both"/>
        <w:rPr>
          <w:sz w:val="28"/>
          <w:szCs w:val="28"/>
        </w:rPr>
      </w:pPr>
      <w:r w:rsidRPr="008975FB">
        <w:rPr>
          <w:rStyle w:val="af3"/>
          <w:sz w:val="28"/>
          <w:szCs w:val="28"/>
        </w:rPr>
        <w:t xml:space="preserve">4.7. </w:t>
      </w:r>
      <w:r w:rsidR="003279A4" w:rsidRPr="008975FB">
        <w:rPr>
          <w:rStyle w:val="af3"/>
          <w:sz w:val="28"/>
          <w:szCs w:val="28"/>
        </w:rPr>
        <w:t>Потребители обязаны:</w:t>
      </w:r>
    </w:p>
    <w:p w14:paraId="6CE839C5" w14:textId="0434AF33" w:rsidR="003279A4" w:rsidRPr="00A1033B" w:rsidRDefault="003279A4" w:rsidP="00A1033B">
      <w:pPr>
        <w:pStyle w:val="18"/>
        <w:numPr>
          <w:ilvl w:val="0"/>
          <w:numId w:val="11"/>
        </w:numPr>
        <w:ind w:left="284" w:hanging="284"/>
        <w:jc w:val="both"/>
        <w:rPr>
          <w:rStyle w:val="af3"/>
          <w:sz w:val="28"/>
          <w:szCs w:val="28"/>
          <w:shd w:val="clear" w:color="auto" w:fill="auto"/>
        </w:rPr>
      </w:pPr>
      <w:r w:rsidRPr="00A1033B">
        <w:rPr>
          <w:rStyle w:val="af3"/>
          <w:sz w:val="28"/>
          <w:szCs w:val="28"/>
        </w:rPr>
        <w:t>согласовать и выполнять все условия договора об оказании</w:t>
      </w:r>
      <w:r w:rsidR="00BB249C" w:rsidRPr="00A1033B">
        <w:rPr>
          <w:rStyle w:val="af3"/>
          <w:sz w:val="28"/>
          <w:szCs w:val="28"/>
        </w:rPr>
        <w:t xml:space="preserve"> платных</w:t>
      </w:r>
      <w:r w:rsidRPr="00A1033B">
        <w:rPr>
          <w:rStyle w:val="af3"/>
          <w:sz w:val="28"/>
          <w:szCs w:val="28"/>
        </w:rPr>
        <w:t xml:space="preserve"> услуг с </w:t>
      </w:r>
      <w:r w:rsidR="005B1FCC" w:rsidRPr="00A1033B">
        <w:rPr>
          <w:rStyle w:val="af3"/>
          <w:sz w:val="28"/>
          <w:szCs w:val="28"/>
        </w:rPr>
        <w:t>и</w:t>
      </w:r>
      <w:r w:rsidRPr="00A1033B">
        <w:rPr>
          <w:rStyle w:val="af3"/>
          <w:sz w:val="28"/>
          <w:szCs w:val="28"/>
        </w:rPr>
        <w:t>сполнителем</w:t>
      </w:r>
      <w:r w:rsidR="00A1033B" w:rsidRPr="00A1033B">
        <w:rPr>
          <w:rStyle w:val="af3"/>
          <w:sz w:val="28"/>
          <w:szCs w:val="28"/>
        </w:rPr>
        <w:t>.</w:t>
      </w:r>
    </w:p>
    <w:p w14:paraId="1FCFDBEC" w14:textId="77777777" w:rsidR="00A1033B" w:rsidRPr="008975FB" w:rsidRDefault="00A1033B" w:rsidP="00A1033B">
      <w:pPr>
        <w:pStyle w:val="18"/>
        <w:jc w:val="both"/>
        <w:rPr>
          <w:sz w:val="28"/>
          <w:szCs w:val="28"/>
        </w:rPr>
      </w:pPr>
    </w:p>
    <w:p w14:paraId="0AD1AB2A" w14:textId="77777777" w:rsidR="00A1033B" w:rsidRDefault="00A1033B" w:rsidP="005B1FCC">
      <w:pPr>
        <w:pStyle w:val="18"/>
        <w:jc w:val="center"/>
        <w:rPr>
          <w:rStyle w:val="af3"/>
          <w:b/>
          <w:bCs/>
          <w:sz w:val="28"/>
          <w:szCs w:val="28"/>
        </w:rPr>
      </w:pPr>
    </w:p>
    <w:p w14:paraId="4040DD4D" w14:textId="12210290" w:rsidR="003279A4" w:rsidRPr="008975FB" w:rsidRDefault="00E15AA2" w:rsidP="005B1FCC">
      <w:pPr>
        <w:pStyle w:val="18"/>
        <w:jc w:val="center"/>
        <w:rPr>
          <w:rStyle w:val="af3"/>
          <w:b/>
          <w:bCs/>
          <w:sz w:val="28"/>
          <w:szCs w:val="28"/>
        </w:rPr>
      </w:pPr>
      <w:r w:rsidRPr="008975FB">
        <w:rPr>
          <w:rStyle w:val="af3"/>
          <w:b/>
          <w:bCs/>
          <w:sz w:val="28"/>
          <w:szCs w:val="28"/>
        </w:rPr>
        <w:lastRenderedPageBreak/>
        <w:t xml:space="preserve">5. </w:t>
      </w:r>
      <w:r w:rsidR="00EA4257" w:rsidRPr="008975FB">
        <w:rPr>
          <w:rStyle w:val="af3"/>
          <w:b/>
          <w:bCs/>
          <w:sz w:val="28"/>
          <w:szCs w:val="28"/>
        </w:rPr>
        <w:t>Организация</w:t>
      </w:r>
      <w:r w:rsidR="003279A4" w:rsidRPr="008975FB">
        <w:rPr>
          <w:rStyle w:val="af3"/>
          <w:b/>
          <w:bCs/>
          <w:sz w:val="28"/>
          <w:szCs w:val="28"/>
        </w:rPr>
        <w:t xml:space="preserve"> процесса по платным услугам</w:t>
      </w:r>
    </w:p>
    <w:p w14:paraId="5607FF12" w14:textId="77777777" w:rsidR="00E15AA2" w:rsidRPr="008975FB" w:rsidRDefault="00E15AA2" w:rsidP="005B1FCC">
      <w:pPr>
        <w:pStyle w:val="18"/>
        <w:jc w:val="center"/>
        <w:rPr>
          <w:sz w:val="28"/>
          <w:szCs w:val="28"/>
        </w:rPr>
      </w:pPr>
    </w:p>
    <w:p w14:paraId="1376BA60" w14:textId="3092AECF" w:rsidR="003279A4" w:rsidRPr="008975FB" w:rsidRDefault="005836DA" w:rsidP="005836DA">
      <w:pPr>
        <w:pStyle w:val="18"/>
        <w:ind w:firstLine="708"/>
        <w:jc w:val="both"/>
        <w:rPr>
          <w:sz w:val="28"/>
          <w:szCs w:val="28"/>
        </w:rPr>
      </w:pPr>
      <w:r w:rsidRPr="008975FB">
        <w:rPr>
          <w:rStyle w:val="af3"/>
          <w:sz w:val="28"/>
          <w:szCs w:val="28"/>
        </w:rPr>
        <w:t xml:space="preserve">5.1. </w:t>
      </w:r>
      <w:r w:rsidR="00EA4257" w:rsidRPr="008975FB">
        <w:rPr>
          <w:rStyle w:val="af3"/>
          <w:sz w:val="28"/>
          <w:szCs w:val="28"/>
        </w:rPr>
        <w:t>Организация</w:t>
      </w:r>
      <w:r w:rsidR="003279A4" w:rsidRPr="008975FB">
        <w:rPr>
          <w:rStyle w:val="af3"/>
          <w:sz w:val="28"/>
          <w:szCs w:val="28"/>
        </w:rPr>
        <w:t xml:space="preserve"> процесса осуществляется по программам, за рамками основной образовательной деятельности.</w:t>
      </w:r>
    </w:p>
    <w:p w14:paraId="4CD8C1D3" w14:textId="06491A83" w:rsidR="003279A4" w:rsidRPr="008975FB" w:rsidRDefault="005836DA" w:rsidP="005836DA">
      <w:pPr>
        <w:pStyle w:val="18"/>
        <w:ind w:firstLine="708"/>
        <w:jc w:val="both"/>
        <w:rPr>
          <w:sz w:val="28"/>
          <w:szCs w:val="28"/>
        </w:rPr>
      </w:pPr>
      <w:r w:rsidRPr="008975FB">
        <w:rPr>
          <w:rStyle w:val="af3"/>
          <w:sz w:val="28"/>
          <w:szCs w:val="28"/>
        </w:rPr>
        <w:t xml:space="preserve">5.2. </w:t>
      </w:r>
      <w:r w:rsidR="003279A4" w:rsidRPr="008975FB">
        <w:rPr>
          <w:rStyle w:val="af3"/>
          <w:sz w:val="28"/>
          <w:szCs w:val="28"/>
        </w:rPr>
        <w:t>Учреждение самостоятельно в выборе программ, средств и методов обучения и воспитания в пределах, определенных Законом Российской Федерации "Об образовании".</w:t>
      </w:r>
    </w:p>
    <w:p w14:paraId="4E0B5399" w14:textId="77777777" w:rsidR="00EA4257" w:rsidRPr="008975FB" w:rsidRDefault="005836DA" w:rsidP="005836DA">
      <w:pPr>
        <w:pStyle w:val="18"/>
        <w:ind w:firstLine="708"/>
        <w:jc w:val="both"/>
        <w:rPr>
          <w:rStyle w:val="af3"/>
          <w:sz w:val="28"/>
          <w:szCs w:val="28"/>
        </w:rPr>
      </w:pPr>
      <w:r w:rsidRPr="008975FB">
        <w:rPr>
          <w:rStyle w:val="af3"/>
          <w:sz w:val="28"/>
          <w:szCs w:val="28"/>
        </w:rPr>
        <w:t xml:space="preserve">5.3. </w:t>
      </w:r>
      <w:r w:rsidR="003279A4" w:rsidRPr="008975FB">
        <w:rPr>
          <w:rStyle w:val="af3"/>
          <w:sz w:val="28"/>
          <w:szCs w:val="28"/>
        </w:rPr>
        <w:t>Учреждение самостоятельно составляет расписание занятий по платным услугам с учетом требований СанПиН</w:t>
      </w:r>
      <w:r w:rsidR="00EA4257" w:rsidRPr="008975FB">
        <w:rPr>
          <w:rStyle w:val="af3"/>
          <w:sz w:val="28"/>
          <w:szCs w:val="28"/>
        </w:rPr>
        <w:t>ов.</w:t>
      </w:r>
    </w:p>
    <w:p w14:paraId="75775A4C" w14:textId="2129CB63" w:rsidR="003279A4" w:rsidRPr="008975FB" w:rsidRDefault="005836DA" w:rsidP="005836DA">
      <w:pPr>
        <w:pStyle w:val="18"/>
        <w:ind w:firstLine="708"/>
        <w:jc w:val="both"/>
        <w:rPr>
          <w:sz w:val="28"/>
          <w:szCs w:val="28"/>
        </w:rPr>
      </w:pPr>
      <w:r w:rsidRPr="008975FB">
        <w:rPr>
          <w:rStyle w:val="af3"/>
          <w:sz w:val="28"/>
          <w:szCs w:val="28"/>
        </w:rPr>
        <w:t xml:space="preserve">5.4. </w:t>
      </w:r>
      <w:r w:rsidR="003279A4" w:rsidRPr="008975FB">
        <w:rPr>
          <w:rStyle w:val="af3"/>
          <w:sz w:val="28"/>
          <w:szCs w:val="28"/>
        </w:rPr>
        <w:t xml:space="preserve">Занятия по платным услугам могут проводиться в разных формах: групповые занятия, подгрупповые занятия (не более </w:t>
      </w:r>
      <w:r w:rsidR="00EA114F" w:rsidRPr="008975FB">
        <w:rPr>
          <w:rStyle w:val="af3"/>
          <w:sz w:val="28"/>
          <w:szCs w:val="28"/>
        </w:rPr>
        <w:t>20</w:t>
      </w:r>
      <w:r w:rsidR="003279A4" w:rsidRPr="008975FB">
        <w:rPr>
          <w:rStyle w:val="af3"/>
          <w:sz w:val="28"/>
          <w:szCs w:val="28"/>
        </w:rPr>
        <w:t xml:space="preserve"> человек), индивидуальные занятия.</w:t>
      </w:r>
    </w:p>
    <w:p w14:paraId="7ECFFFA1" w14:textId="00F9A304" w:rsidR="003279A4" w:rsidRPr="008975FB" w:rsidRDefault="005836DA" w:rsidP="005836DA">
      <w:pPr>
        <w:pStyle w:val="18"/>
        <w:ind w:firstLine="708"/>
        <w:jc w:val="both"/>
        <w:rPr>
          <w:sz w:val="28"/>
          <w:szCs w:val="28"/>
        </w:rPr>
      </w:pPr>
      <w:r w:rsidRPr="008975FB">
        <w:rPr>
          <w:rStyle w:val="af3"/>
          <w:sz w:val="28"/>
          <w:szCs w:val="28"/>
        </w:rPr>
        <w:t>5.</w:t>
      </w:r>
      <w:r w:rsidR="00EA4257" w:rsidRPr="008975FB">
        <w:rPr>
          <w:rStyle w:val="af3"/>
          <w:sz w:val="28"/>
          <w:szCs w:val="28"/>
        </w:rPr>
        <w:t>5</w:t>
      </w:r>
      <w:r w:rsidRPr="008975FB">
        <w:rPr>
          <w:rStyle w:val="af3"/>
          <w:sz w:val="28"/>
          <w:szCs w:val="28"/>
        </w:rPr>
        <w:t>.</w:t>
      </w:r>
      <w:r w:rsidRPr="008975FB">
        <w:rPr>
          <w:rStyle w:val="af3"/>
          <w:sz w:val="28"/>
          <w:szCs w:val="28"/>
        </w:rPr>
        <w:tab/>
      </w:r>
      <w:r w:rsidR="003279A4" w:rsidRPr="008975FB">
        <w:rPr>
          <w:rStyle w:val="af3"/>
          <w:sz w:val="28"/>
          <w:szCs w:val="28"/>
        </w:rPr>
        <w:t xml:space="preserve">Платные услуги оказываются детям в возрасте от 3 до </w:t>
      </w:r>
      <w:r w:rsidR="00EA114F" w:rsidRPr="008975FB">
        <w:rPr>
          <w:rStyle w:val="af3"/>
          <w:sz w:val="28"/>
          <w:szCs w:val="28"/>
        </w:rPr>
        <w:t>18</w:t>
      </w:r>
      <w:r w:rsidR="003279A4" w:rsidRPr="008975FB">
        <w:rPr>
          <w:rStyle w:val="af3"/>
          <w:sz w:val="28"/>
          <w:szCs w:val="28"/>
        </w:rPr>
        <w:t xml:space="preserve"> лет</w:t>
      </w:r>
      <w:r w:rsidR="00EA4257" w:rsidRPr="008975FB">
        <w:rPr>
          <w:rStyle w:val="af3"/>
          <w:sz w:val="28"/>
          <w:szCs w:val="28"/>
        </w:rPr>
        <w:t>.</w:t>
      </w:r>
    </w:p>
    <w:p w14:paraId="0C8EC498" w14:textId="5DFBBD39" w:rsidR="003279A4" w:rsidRPr="008975FB" w:rsidRDefault="005836DA" w:rsidP="005836DA">
      <w:pPr>
        <w:pStyle w:val="18"/>
        <w:ind w:firstLine="708"/>
        <w:jc w:val="both"/>
        <w:rPr>
          <w:sz w:val="28"/>
          <w:szCs w:val="28"/>
        </w:rPr>
      </w:pPr>
      <w:r w:rsidRPr="008975FB">
        <w:rPr>
          <w:rStyle w:val="af3"/>
          <w:sz w:val="28"/>
          <w:szCs w:val="28"/>
        </w:rPr>
        <w:t>5.</w:t>
      </w:r>
      <w:r w:rsidR="00A1033B">
        <w:rPr>
          <w:rStyle w:val="af3"/>
          <w:sz w:val="28"/>
          <w:szCs w:val="28"/>
        </w:rPr>
        <w:t>6</w:t>
      </w:r>
      <w:r w:rsidRPr="008975FB">
        <w:rPr>
          <w:rStyle w:val="af3"/>
          <w:sz w:val="28"/>
          <w:szCs w:val="28"/>
        </w:rPr>
        <w:t xml:space="preserve">. </w:t>
      </w:r>
      <w:r w:rsidR="003279A4" w:rsidRPr="008975FB">
        <w:rPr>
          <w:rStyle w:val="af3"/>
          <w:sz w:val="28"/>
          <w:szCs w:val="28"/>
        </w:rPr>
        <w:t xml:space="preserve">Исполнитель имеет право начать работу по оказанию </w:t>
      </w:r>
      <w:proofErr w:type="gramStart"/>
      <w:r w:rsidR="00EA4257" w:rsidRPr="008975FB">
        <w:rPr>
          <w:rStyle w:val="af3"/>
          <w:sz w:val="28"/>
          <w:szCs w:val="28"/>
        </w:rPr>
        <w:t>групповых</w:t>
      </w:r>
      <w:proofErr w:type="gramEnd"/>
      <w:r w:rsidR="00EA4257" w:rsidRPr="008975FB">
        <w:rPr>
          <w:rStyle w:val="af3"/>
          <w:sz w:val="28"/>
          <w:szCs w:val="28"/>
        </w:rPr>
        <w:t xml:space="preserve">, подгрупповых </w:t>
      </w:r>
      <w:proofErr w:type="spellStart"/>
      <w:r w:rsidR="00EA4257" w:rsidRPr="008975FB">
        <w:rPr>
          <w:rStyle w:val="af3"/>
          <w:sz w:val="28"/>
          <w:szCs w:val="28"/>
        </w:rPr>
        <w:t>заанятий</w:t>
      </w:r>
      <w:proofErr w:type="spellEnd"/>
      <w:r w:rsidR="00EA4257" w:rsidRPr="008975FB">
        <w:rPr>
          <w:rStyle w:val="af3"/>
          <w:sz w:val="28"/>
          <w:szCs w:val="28"/>
        </w:rPr>
        <w:t xml:space="preserve"> </w:t>
      </w:r>
      <w:r w:rsidR="003279A4" w:rsidRPr="008975FB">
        <w:rPr>
          <w:rStyle w:val="af3"/>
          <w:sz w:val="28"/>
          <w:szCs w:val="28"/>
        </w:rPr>
        <w:t xml:space="preserve"> в случае укомплектованности не менее 7 детьми.</w:t>
      </w:r>
    </w:p>
    <w:p w14:paraId="5C18AD7F" w14:textId="440004BE" w:rsidR="003279A4" w:rsidRPr="008975FB" w:rsidRDefault="00A1033B" w:rsidP="005836DA">
      <w:pPr>
        <w:pStyle w:val="18"/>
        <w:spacing w:after="260"/>
        <w:ind w:firstLine="708"/>
        <w:jc w:val="both"/>
        <w:rPr>
          <w:sz w:val="28"/>
          <w:szCs w:val="28"/>
        </w:rPr>
      </w:pPr>
      <w:r>
        <w:rPr>
          <w:rStyle w:val="af3"/>
          <w:sz w:val="28"/>
          <w:szCs w:val="28"/>
        </w:rPr>
        <w:t>5.7</w:t>
      </w:r>
      <w:r w:rsidR="005836DA" w:rsidRPr="008975FB">
        <w:rPr>
          <w:rStyle w:val="af3"/>
          <w:sz w:val="28"/>
          <w:szCs w:val="28"/>
        </w:rPr>
        <w:t>.</w:t>
      </w:r>
      <w:r w:rsidR="00EA114F" w:rsidRPr="008975FB">
        <w:rPr>
          <w:rStyle w:val="af3"/>
          <w:sz w:val="28"/>
          <w:szCs w:val="28"/>
        </w:rPr>
        <w:t xml:space="preserve"> </w:t>
      </w:r>
      <w:r w:rsidR="003279A4" w:rsidRPr="008975FB">
        <w:rPr>
          <w:rStyle w:val="af3"/>
          <w:sz w:val="28"/>
          <w:szCs w:val="28"/>
        </w:rPr>
        <w:t>Потребность в платных услугах и улучшение их качества определяется путем анкетирования родителей в конце учебного года.</w:t>
      </w:r>
    </w:p>
    <w:p w14:paraId="39C4B668" w14:textId="22EBBA2A" w:rsidR="003279A4" w:rsidRPr="008975FB" w:rsidRDefault="00E15AA2" w:rsidP="00E15AA2">
      <w:pPr>
        <w:pStyle w:val="18"/>
        <w:tabs>
          <w:tab w:val="left" w:pos="3582"/>
        </w:tabs>
        <w:jc w:val="center"/>
        <w:rPr>
          <w:rStyle w:val="af3"/>
          <w:b/>
          <w:bCs/>
          <w:sz w:val="28"/>
          <w:szCs w:val="28"/>
        </w:rPr>
      </w:pPr>
      <w:r w:rsidRPr="008975FB">
        <w:rPr>
          <w:rStyle w:val="af3"/>
          <w:b/>
          <w:bCs/>
          <w:sz w:val="28"/>
          <w:szCs w:val="28"/>
        </w:rPr>
        <w:t xml:space="preserve">6. </w:t>
      </w:r>
      <w:r w:rsidR="003279A4" w:rsidRPr="008975FB">
        <w:rPr>
          <w:rStyle w:val="af3"/>
          <w:b/>
          <w:bCs/>
          <w:sz w:val="28"/>
          <w:szCs w:val="28"/>
        </w:rPr>
        <w:t>Порядок получения и расходования средств</w:t>
      </w:r>
    </w:p>
    <w:p w14:paraId="767D4698" w14:textId="77777777" w:rsidR="00E15AA2" w:rsidRPr="008975FB" w:rsidRDefault="00E15AA2" w:rsidP="00E15AA2">
      <w:pPr>
        <w:pStyle w:val="18"/>
        <w:tabs>
          <w:tab w:val="left" w:pos="3582"/>
        </w:tabs>
        <w:jc w:val="center"/>
        <w:rPr>
          <w:sz w:val="28"/>
          <w:szCs w:val="28"/>
        </w:rPr>
      </w:pPr>
    </w:p>
    <w:p w14:paraId="4A968261" w14:textId="2E75201A" w:rsidR="003279A4" w:rsidRPr="008975FB" w:rsidRDefault="005836DA" w:rsidP="005836DA">
      <w:pPr>
        <w:pStyle w:val="18"/>
        <w:ind w:firstLine="708"/>
        <w:jc w:val="both"/>
        <w:rPr>
          <w:sz w:val="28"/>
          <w:szCs w:val="28"/>
        </w:rPr>
      </w:pPr>
      <w:r w:rsidRPr="008975FB">
        <w:rPr>
          <w:rStyle w:val="af3"/>
          <w:sz w:val="28"/>
          <w:szCs w:val="28"/>
        </w:rPr>
        <w:t xml:space="preserve">6.1. </w:t>
      </w:r>
      <w:r w:rsidR="003279A4" w:rsidRPr="008975FB">
        <w:rPr>
          <w:rStyle w:val="af3"/>
          <w:sz w:val="28"/>
          <w:szCs w:val="28"/>
        </w:rPr>
        <w:t xml:space="preserve">Размер платы за оказание </w:t>
      </w:r>
      <w:r w:rsidR="00467F30" w:rsidRPr="008975FB">
        <w:rPr>
          <w:rStyle w:val="af3"/>
          <w:sz w:val="28"/>
          <w:szCs w:val="28"/>
        </w:rPr>
        <w:t>платных</w:t>
      </w:r>
      <w:r w:rsidR="003279A4" w:rsidRPr="008975FB">
        <w:rPr>
          <w:rStyle w:val="af3"/>
          <w:sz w:val="28"/>
          <w:szCs w:val="28"/>
        </w:rPr>
        <w:t xml:space="preserve"> услуг устанавливается по соглашению сторон </w:t>
      </w:r>
      <w:r w:rsidR="00CF1FB5" w:rsidRPr="008975FB">
        <w:rPr>
          <w:rStyle w:val="af3"/>
          <w:sz w:val="28"/>
          <w:szCs w:val="28"/>
        </w:rPr>
        <w:t>в соответствии с методикой расчета цены в расчете на 1 обучающегося (воспитанника). (Приложение № 3)</w:t>
      </w:r>
    </w:p>
    <w:p w14:paraId="0B14B1D6" w14:textId="0AF3D71E" w:rsidR="003279A4" w:rsidRPr="008975FB" w:rsidRDefault="005836DA" w:rsidP="005836DA">
      <w:pPr>
        <w:pStyle w:val="18"/>
        <w:ind w:firstLine="708"/>
        <w:jc w:val="both"/>
        <w:rPr>
          <w:rStyle w:val="af3"/>
          <w:sz w:val="28"/>
          <w:szCs w:val="28"/>
        </w:rPr>
      </w:pPr>
      <w:r w:rsidRPr="008975FB">
        <w:rPr>
          <w:rStyle w:val="af3"/>
          <w:sz w:val="28"/>
          <w:szCs w:val="28"/>
        </w:rPr>
        <w:t xml:space="preserve">6.2. </w:t>
      </w:r>
      <w:r w:rsidR="003279A4" w:rsidRPr="008975FB">
        <w:rPr>
          <w:rStyle w:val="af3"/>
          <w:sz w:val="28"/>
          <w:szCs w:val="28"/>
        </w:rPr>
        <w:t>По мере повышения цен размер оплаты в течение года может измениться.</w:t>
      </w:r>
    </w:p>
    <w:p w14:paraId="33F7161E" w14:textId="35CBB15C" w:rsidR="003279A4" w:rsidRPr="008975FB" w:rsidRDefault="005836DA" w:rsidP="005836DA">
      <w:pPr>
        <w:pStyle w:val="18"/>
        <w:ind w:firstLine="708"/>
        <w:jc w:val="both"/>
        <w:rPr>
          <w:sz w:val="28"/>
          <w:szCs w:val="28"/>
        </w:rPr>
      </w:pPr>
      <w:r w:rsidRPr="008975FB">
        <w:rPr>
          <w:rStyle w:val="af3"/>
          <w:sz w:val="28"/>
          <w:szCs w:val="28"/>
        </w:rPr>
        <w:t xml:space="preserve">6.3. </w:t>
      </w:r>
      <w:r w:rsidR="003279A4" w:rsidRPr="008975FB">
        <w:rPr>
          <w:rStyle w:val="af3"/>
          <w:sz w:val="28"/>
          <w:szCs w:val="28"/>
        </w:rPr>
        <w:t>При непосещении ребенком кружка по причинам болезни, карантина, отпуска на основании предоставленных справок, заявлений, внесенная за время посещения плата засчитывается в последующие платежи.</w:t>
      </w:r>
    </w:p>
    <w:p w14:paraId="215AB529" w14:textId="365DE70E" w:rsidR="003279A4" w:rsidRPr="008975FB" w:rsidRDefault="005836DA" w:rsidP="005836DA">
      <w:pPr>
        <w:pStyle w:val="18"/>
        <w:ind w:firstLine="708"/>
        <w:jc w:val="both"/>
        <w:rPr>
          <w:sz w:val="28"/>
          <w:szCs w:val="28"/>
        </w:rPr>
      </w:pPr>
      <w:r w:rsidRPr="008975FB">
        <w:rPr>
          <w:rStyle w:val="af3"/>
          <w:sz w:val="28"/>
          <w:szCs w:val="28"/>
        </w:rPr>
        <w:t>6.</w:t>
      </w:r>
      <w:r w:rsidR="00EA114F" w:rsidRPr="008975FB">
        <w:rPr>
          <w:rStyle w:val="af3"/>
          <w:sz w:val="28"/>
          <w:szCs w:val="28"/>
        </w:rPr>
        <w:t>4</w:t>
      </w:r>
      <w:r w:rsidRPr="008975FB">
        <w:rPr>
          <w:rStyle w:val="af3"/>
          <w:sz w:val="28"/>
          <w:szCs w:val="28"/>
        </w:rPr>
        <w:t xml:space="preserve">. </w:t>
      </w:r>
      <w:r w:rsidR="003279A4" w:rsidRPr="008975FB">
        <w:rPr>
          <w:rStyle w:val="af3"/>
          <w:sz w:val="28"/>
          <w:szCs w:val="28"/>
        </w:rPr>
        <w:t xml:space="preserve">Дополнительные услуги в соответствии с постановлением Правительства РФ от 07.03.1995 г. № 239 «О мерах по упорядочению государственного регулирования цен (тарифов)» не входят в перечень услуг, цены на которые регулируются на государственном уровне или уровне субъекта РФ. </w:t>
      </w:r>
      <w:r w:rsidRPr="008975FB">
        <w:rPr>
          <w:rStyle w:val="af3"/>
          <w:sz w:val="28"/>
          <w:szCs w:val="28"/>
        </w:rPr>
        <w:t xml:space="preserve">Учреждение </w:t>
      </w:r>
      <w:r w:rsidR="003279A4" w:rsidRPr="008975FB">
        <w:rPr>
          <w:rStyle w:val="af3"/>
          <w:sz w:val="28"/>
          <w:szCs w:val="28"/>
        </w:rPr>
        <w:t>обладает самостоятельностью в осуществлении своей деятельности распоряжения доходами, полученными от платных дополнительных услуг.</w:t>
      </w:r>
    </w:p>
    <w:p w14:paraId="710A759A" w14:textId="3F771A9A" w:rsidR="003279A4" w:rsidRPr="008975FB" w:rsidRDefault="005836DA" w:rsidP="005836DA">
      <w:pPr>
        <w:pStyle w:val="18"/>
        <w:ind w:firstLine="708"/>
        <w:jc w:val="both"/>
        <w:rPr>
          <w:sz w:val="28"/>
          <w:szCs w:val="28"/>
        </w:rPr>
      </w:pPr>
      <w:r w:rsidRPr="008975FB">
        <w:rPr>
          <w:rStyle w:val="af3"/>
          <w:sz w:val="28"/>
          <w:szCs w:val="28"/>
        </w:rPr>
        <w:t>6.</w:t>
      </w:r>
      <w:r w:rsidR="00D4608D" w:rsidRPr="008975FB">
        <w:rPr>
          <w:rStyle w:val="af3"/>
          <w:sz w:val="28"/>
          <w:szCs w:val="28"/>
        </w:rPr>
        <w:t>5</w:t>
      </w:r>
      <w:r w:rsidRPr="008975FB">
        <w:rPr>
          <w:rStyle w:val="af3"/>
          <w:sz w:val="28"/>
          <w:szCs w:val="28"/>
        </w:rPr>
        <w:t>. Учреждению</w:t>
      </w:r>
      <w:r w:rsidR="003279A4" w:rsidRPr="008975FB">
        <w:rPr>
          <w:rStyle w:val="af3"/>
          <w:sz w:val="28"/>
          <w:szCs w:val="28"/>
        </w:rPr>
        <w:t xml:space="preserve"> предоставляется право оказывать </w:t>
      </w:r>
      <w:r w:rsidR="00467F30" w:rsidRPr="008975FB">
        <w:rPr>
          <w:rStyle w:val="af3"/>
          <w:sz w:val="28"/>
          <w:szCs w:val="28"/>
        </w:rPr>
        <w:t xml:space="preserve">платные </w:t>
      </w:r>
      <w:r w:rsidR="003279A4" w:rsidRPr="008975FB">
        <w:rPr>
          <w:rStyle w:val="af3"/>
          <w:sz w:val="28"/>
          <w:szCs w:val="28"/>
        </w:rPr>
        <w:t>услуги силами специалист</w:t>
      </w:r>
      <w:r w:rsidR="00467F30" w:rsidRPr="008975FB">
        <w:rPr>
          <w:rStyle w:val="af3"/>
          <w:sz w:val="28"/>
          <w:szCs w:val="28"/>
        </w:rPr>
        <w:t xml:space="preserve">ов </w:t>
      </w:r>
      <w:r w:rsidRPr="008975FB">
        <w:rPr>
          <w:rStyle w:val="af3"/>
          <w:sz w:val="28"/>
          <w:szCs w:val="28"/>
        </w:rPr>
        <w:t>учреждения</w:t>
      </w:r>
      <w:r w:rsidR="003279A4" w:rsidRPr="008975FB">
        <w:rPr>
          <w:rStyle w:val="af3"/>
          <w:sz w:val="28"/>
          <w:szCs w:val="28"/>
        </w:rPr>
        <w:t xml:space="preserve">. Оплата </w:t>
      </w:r>
      <w:r w:rsidR="00757EA4" w:rsidRPr="008975FB">
        <w:rPr>
          <w:rStyle w:val="af3"/>
          <w:sz w:val="28"/>
          <w:szCs w:val="28"/>
        </w:rPr>
        <w:t xml:space="preserve">труда </w:t>
      </w:r>
      <w:r w:rsidR="003279A4" w:rsidRPr="008975FB">
        <w:rPr>
          <w:rStyle w:val="af3"/>
          <w:sz w:val="28"/>
          <w:szCs w:val="28"/>
        </w:rPr>
        <w:t xml:space="preserve">специалистов производится в размере </w:t>
      </w:r>
      <w:r w:rsidR="00467F30" w:rsidRPr="008975FB">
        <w:rPr>
          <w:rStyle w:val="af3"/>
          <w:sz w:val="28"/>
          <w:szCs w:val="28"/>
        </w:rPr>
        <w:t>не более</w:t>
      </w:r>
      <w:r w:rsidR="003279A4" w:rsidRPr="008975FB">
        <w:rPr>
          <w:rStyle w:val="af3"/>
          <w:sz w:val="28"/>
          <w:szCs w:val="28"/>
        </w:rPr>
        <w:t xml:space="preserve"> </w:t>
      </w:r>
      <w:r w:rsidR="00757EA4" w:rsidRPr="008975FB">
        <w:rPr>
          <w:rStyle w:val="af3"/>
          <w:sz w:val="28"/>
          <w:szCs w:val="28"/>
        </w:rPr>
        <w:t>30</w:t>
      </w:r>
      <w:r w:rsidR="003279A4" w:rsidRPr="008975FB">
        <w:rPr>
          <w:rStyle w:val="af3"/>
          <w:sz w:val="28"/>
          <w:szCs w:val="28"/>
        </w:rPr>
        <w:t xml:space="preserve">% от стоимости оказанных услуг, </w:t>
      </w:r>
      <w:proofErr w:type="gramStart"/>
      <w:r w:rsidR="003279A4" w:rsidRPr="008975FB">
        <w:rPr>
          <w:rStyle w:val="af3"/>
          <w:sz w:val="28"/>
          <w:szCs w:val="28"/>
        </w:rPr>
        <w:t>согласно</w:t>
      </w:r>
      <w:proofErr w:type="gramEnd"/>
      <w:r w:rsidR="003279A4" w:rsidRPr="008975FB">
        <w:rPr>
          <w:rStyle w:val="af3"/>
          <w:sz w:val="28"/>
          <w:szCs w:val="28"/>
        </w:rPr>
        <w:t xml:space="preserve"> ежемесячного табеля посещаемости, приказа </w:t>
      </w:r>
      <w:r w:rsidRPr="008975FB">
        <w:rPr>
          <w:rStyle w:val="af3"/>
          <w:sz w:val="28"/>
          <w:szCs w:val="28"/>
        </w:rPr>
        <w:t>руководителя</w:t>
      </w:r>
      <w:r w:rsidR="003279A4" w:rsidRPr="008975FB">
        <w:rPr>
          <w:rStyle w:val="af3"/>
          <w:sz w:val="28"/>
          <w:szCs w:val="28"/>
        </w:rPr>
        <w:t>, трудового соглашения, настоящего Положения.</w:t>
      </w:r>
    </w:p>
    <w:p w14:paraId="394E89FC" w14:textId="629746F0" w:rsidR="003279A4" w:rsidRPr="008975FB" w:rsidRDefault="005836DA" w:rsidP="005836DA">
      <w:pPr>
        <w:pStyle w:val="18"/>
        <w:ind w:firstLine="708"/>
        <w:jc w:val="both"/>
        <w:rPr>
          <w:sz w:val="28"/>
          <w:szCs w:val="28"/>
        </w:rPr>
      </w:pPr>
      <w:r w:rsidRPr="008975FB">
        <w:rPr>
          <w:rStyle w:val="af3"/>
          <w:sz w:val="28"/>
          <w:szCs w:val="28"/>
        </w:rPr>
        <w:t>6.</w:t>
      </w:r>
      <w:r w:rsidR="00D4608D" w:rsidRPr="008975FB">
        <w:rPr>
          <w:rStyle w:val="af3"/>
          <w:sz w:val="28"/>
          <w:szCs w:val="28"/>
        </w:rPr>
        <w:t>6</w:t>
      </w:r>
      <w:r w:rsidRPr="008975FB">
        <w:rPr>
          <w:rStyle w:val="af3"/>
          <w:sz w:val="28"/>
          <w:szCs w:val="28"/>
        </w:rPr>
        <w:t>. Учреждение</w:t>
      </w:r>
      <w:r w:rsidR="003279A4" w:rsidRPr="008975FB">
        <w:rPr>
          <w:rStyle w:val="af3"/>
          <w:sz w:val="28"/>
          <w:szCs w:val="28"/>
        </w:rPr>
        <w:t xml:space="preserve"> вправе привлекать специалистов для оказания </w:t>
      </w:r>
      <w:r w:rsidR="00467F30" w:rsidRPr="008975FB">
        <w:rPr>
          <w:rStyle w:val="af3"/>
          <w:sz w:val="28"/>
          <w:szCs w:val="28"/>
        </w:rPr>
        <w:t xml:space="preserve">платных </w:t>
      </w:r>
      <w:r w:rsidR="003279A4" w:rsidRPr="008975FB">
        <w:rPr>
          <w:rStyle w:val="af3"/>
          <w:sz w:val="28"/>
          <w:szCs w:val="28"/>
        </w:rPr>
        <w:t>услуг на контрактной основе и осуществлять оплату труда на договорной основе.</w:t>
      </w:r>
    </w:p>
    <w:p w14:paraId="151057E6" w14:textId="1D3BFD75" w:rsidR="003279A4" w:rsidRPr="008975FB" w:rsidRDefault="005836DA" w:rsidP="005836DA">
      <w:pPr>
        <w:pStyle w:val="18"/>
        <w:ind w:firstLine="708"/>
        <w:jc w:val="both"/>
        <w:rPr>
          <w:sz w:val="28"/>
          <w:szCs w:val="28"/>
        </w:rPr>
      </w:pPr>
      <w:r w:rsidRPr="008975FB">
        <w:rPr>
          <w:rStyle w:val="af3"/>
          <w:sz w:val="28"/>
          <w:szCs w:val="28"/>
        </w:rPr>
        <w:t>6.</w:t>
      </w:r>
      <w:r w:rsidR="00D4608D" w:rsidRPr="008975FB">
        <w:rPr>
          <w:rStyle w:val="af3"/>
          <w:sz w:val="28"/>
          <w:szCs w:val="28"/>
        </w:rPr>
        <w:t>7</w:t>
      </w:r>
      <w:r w:rsidRPr="008975FB">
        <w:rPr>
          <w:rStyle w:val="af3"/>
          <w:sz w:val="28"/>
          <w:szCs w:val="28"/>
        </w:rPr>
        <w:t xml:space="preserve">. </w:t>
      </w:r>
      <w:r w:rsidR="003279A4" w:rsidRPr="008975FB">
        <w:rPr>
          <w:rStyle w:val="af3"/>
          <w:sz w:val="28"/>
          <w:szCs w:val="28"/>
        </w:rPr>
        <w:t>Поступление средств осуществляется на расчётный счёт учреждения.</w:t>
      </w:r>
    </w:p>
    <w:p w14:paraId="2F08D3BE" w14:textId="60894E89" w:rsidR="003279A4" w:rsidRPr="008975FB" w:rsidRDefault="005836DA" w:rsidP="005836DA">
      <w:pPr>
        <w:pStyle w:val="18"/>
        <w:ind w:firstLine="708"/>
        <w:jc w:val="both"/>
        <w:rPr>
          <w:sz w:val="28"/>
          <w:szCs w:val="28"/>
        </w:rPr>
      </w:pPr>
      <w:r w:rsidRPr="008975FB">
        <w:rPr>
          <w:rStyle w:val="af3"/>
          <w:sz w:val="28"/>
          <w:szCs w:val="28"/>
        </w:rPr>
        <w:lastRenderedPageBreak/>
        <w:t>6.</w:t>
      </w:r>
      <w:r w:rsidR="00D4608D" w:rsidRPr="008975FB">
        <w:rPr>
          <w:rStyle w:val="af3"/>
          <w:sz w:val="28"/>
          <w:szCs w:val="28"/>
        </w:rPr>
        <w:t>8</w:t>
      </w:r>
      <w:r w:rsidRPr="008975FB">
        <w:rPr>
          <w:rStyle w:val="af3"/>
          <w:sz w:val="28"/>
          <w:szCs w:val="28"/>
        </w:rPr>
        <w:t xml:space="preserve">. </w:t>
      </w:r>
      <w:r w:rsidR="003279A4" w:rsidRPr="008975FB">
        <w:rPr>
          <w:rStyle w:val="af3"/>
          <w:sz w:val="28"/>
          <w:szCs w:val="28"/>
        </w:rPr>
        <w:t>Передача наличных денег лицам, непосредственно оказывающим платные услуги, или другим лицам запрещена.</w:t>
      </w:r>
    </w:p>
    <w:p w14:paraId="54102135" w14:textId="0B3807C0" w:rsidR="005836DA" w:rsidRPr="008975FB" w:rsidRDefault="005836DA" w:rsidP="005836DA">
      <w:pPr>
        <w:pStyle w:val="18"/>
        <w:ind w:firstLine="708"/>
        <w:jc w:val="both"/>
        <w:rPr>
          <w:rStyle w:val="af3"/>
          <w:sz w:val="28"/>
          <w:szCs w:val="28"/>
        </w:rPr>
      </w:pPr>
      <w:r w:rsidRPr="008975FB">
        <w:rPr>
          <w:rStyle w:val="af3"/>
          <w:sz w:val="28"/>
          <w:szCs w:val="28"/>
        </w:rPr>
        <w:t>6.</w:t>
      </w:r>
      <w:r w:rsidR="00D4608D" w:rsidRPr="008975FB">
        <w:rPr>
          <w:rStyle w:val="af3"/>
          <w:sz w:val="28"/>
          <w:szCs w:val="28"/>
        </w:rPr>
        <w:t>9</w:t>
      </w:r>
      <w:r w:rsidRPr="008975FB">
        <w:rPr>
          <w:rStyle w:val="af3"/>
          <w:sz w:val="28"/>
          <w:szCs w:val="28"/>
        </w:rPr>
        <w:t xml:space="preserve">. </w:t>
      </w:r>
      <w:r w:rsidR="003279A4" w:rsidRPr="008975FB">
        <w:rPr>
          <w:rStyle w:val="af3"/>
          <w:sz w:val="28"/>
          <w:szCs w:val="28"/>
        </w:rPr>
        <w:t xml:space="preserve">Полученные финансовые средства являются собственностью учреждения и расходуются им по своему усмотрению на цели развития </w:t>
      </w:r>
      <w:r w:rsidRPr="008975FB">
        <w:rPr>
          <w:rStyle w:val="af3"/>
          <w:sz w:val="28"/>
          <w:szCs w:val="28"/>
        </w:rPr>
        <w:t xml:space="preserve">учреждения </w:t>
      </w:r>
      <w:r w:rsidR="003279A4" w:rsidRPr="008975FB">
        <w:rPr>
          <w:rStyle w:val="af3"/>
          <w:sz w:val="28"/>
          <w:szCs w:val="28"/>
        </w:rPr>
        <w:t>на основании сметы расходов</w:t>
      </w:r>
      <w:r w:rsidRPr="008975FB">
        <w:rPr>
          <w:rStyle w:val="af3"/>
          <w:sz w:val="28"/>
          <w:szCs w:val="28"/>
        </w:rPr>
        <w:t xml:space="preserve"> из них</w:t>
      </w:r>
      <w:r w:rsidR="003279A4" w:rsidRPr="008975FB">
        <w:rPr>
          <w:rStyle w:val="af3"/>
          <w:sz w:val="28"/>
          <w:szCs w:val="28"/>
        </w:rPr>
        <w:t xml:space="preserve">: </w:t>
      </w:r>
    </w:p>
    <w:p w14:paraId="00AFFAEA" w14:textId="49B80BBD" w:rsidR="003279A4" w:rsidRPr="008975FB" w:rsidRDefault="005836DA" w:rsidP="005836DA">
      <w:pPr>
        <w:pStyle w:val="18"/>
        <w:jc w:val="both"/>
        <w:rPr>
          <w:sz w:val="28"/>
          <w:szCs w:val="28"/>
        </w:rPr>
      </w:pPr>
      <w:r w:rsidRPr="008975FB">
        <w:rPr>
          <w:rStyle w:val="af3"/>
          <w:sz w:val="28"/>
          <w:szCs w:val="28"/>
        </w:rPr>
        <w:t xml:space="preserve">- </w:t>
      </w:r>
      <w:r w:rsidR="003279A4" w:rsidRPr="008975FB">
        <w:rPr>
          <w:rStyle w:val="af3"/>
          <w:sz w:val="28"/>
          <w:szCs w:val="28"/>
        </w:rPr>
        <w:t>заработная плата</w:t>
      </w:r>
      <w:r w:rsidRPr="008975FB">
        <w:rPr>
          <w:rStyle w:val="af3"/>
          <w:sz w:val="28"/>
          <w:szCs w:val="28"/>
        </w:rPr>
        <w:t xml:space="preserve"> </w:t>
      </w:r>
      <w:r w:rsidR="00467F30" w:rsidRPr="008975FB">
        <w:rPr>
          <w:rStyle w:val="af3"/>
          <w:sz w:val="28"/>
          <w:szCs w:val="28"/>
        </w:rPr>
        <w:t>–</w:t>
      </w:r>
      <w:r w:rsidR="003279A4" w:rsidRPr="008975FB">
        <w:rPr>
          <w:rStyle w:val="af3"/>
          <w:sz w:val="28"/>
          <w:szCs w:val="28"/>
        </w:rPr>
        <w:t xml:space="preserve"> </w:t>
      </w:r>
      <w:r w:rsidR="00467F30" w:rsidRPr="008975FB">
        <w:rPr>
          <w:rStyle w:val="af3"/>
          <w:sz w:val="28"/>
          <w:szCs w:val="28"/>
        </w:rPr>
        <w:t xml:space="preserve">не более </w:t>
      </w:r>
      <w:r w:rsidR="00D4608D" w:rsidRPr="008975FB">
        <w:rPr>
          <w:rStyle w:val="af3"/>
          <w:sz w:val="28"/>
          <w:szCs w:val="28"/>
        </w:rPr>
        <w:t>30</w:t>
      </w:r>
      <w:r w:rsidR="003279A4" w:rsidRPr="008975FB">
        <w:rPr>
          <w:rStyle w:val="af3"/>
          <w:sz w:val="28"/>
          <w:szCs w:val="28"/>
        </w:rPr>
        <w:t>%.</w:t>
      </w:r>
    </w:p>
    <w:p w14:paraId="7A39A325" w14:textId="56D87973" w:rsidR="003279A4" w:rsidRPr="008975FB" w:rsidRDefault="005836DA" w:rsidP="003279A4">
      <w:pPr>
        <w:pStyle w:val="18"/>
        <w:jc w:val="both"/>
        <w:rPr>
          <w:sz w:val="28"/>
          <w:szCs w:val="28"/>
        </w:rPr>
      </w:pPr>
      <w:r w:rsidRPr="008975FB">
        <w:rPr>
          <w:rStyle w:val="af3"/>
          <w:sz w:val="28"/>
          <w:szCs w:val="28"/>
          <w:lang w:eastAsia="en-US"/>
        </w:rPr>
        <w:t xml:space="preserve">- </w:t>
      </w:r>
      <w:r w:rsidR="003279A4" w:rsidRPr="008975FB">
        <w:rPr>
          <w:rStyle w:val="af3"/>
          <w:sz w:val="28"/>
          <w:szCs w:val="28"/>
        </w:rPr>
        <w:t xml:space="preserve">укрепление материальной базы </w:t>
      </w:r>
      <w:r w:rsidR="003C6141" w:rsidRPr="008975FB">
        <w:rPr>
          <w:rStyle w:val="af3"/>
          <w:sz w:val="28"/>
          <w:szCs w:val="28"/>
        </w:rPr>
        <w:t>учреждения</w:t>
      </w:r>
      <w:r w:rsidR="003279A4" w:rsidRPr="008975FB">
        <w:rPr>
          <w:rStyle w:val="af3"/>
          <w:sz w:val="28"/>
          <w:szCs w:val="28"/>
        </w:rPr>
        <w:t xml:space="preserve"> </w:t>
      </w:r>
      <w:r w:rsidR="00467F30" w:rsidRPr="008975FB">
        <w:rPr>
          <w:rStyle w:val="af3"/>
          <w:sz w:val="28"/>
          <w:szCs w:val="28"/>
        </w:rPr>
        <w:t>–</w:t>
      </w:r>
      <w:r w:rsidR="003279A4" w:rsidRPr="008975FB">
        <w:rPr>
          <w:rStyle w:val="af3"/>
          <w:sz w:val="28"/>
          <w:szCs w:val="28"/>
        </w:rPr>
        <w:t xml:space="preserve"> </w:t>
      </w:r>
      <w:r w:rsidR="00467F30" w:rsidRPr="008975FB">
        <w:rPr>
          <w:rStyle w:val="af3"/>
          <w:sz w:val="28"/>
          <w:szCs w:val="28"/>
        </w:rPr>
        <w:t xml:space="preserve">не менее </w:t>
      </w:r>
      <w:r w:rsidR="008553D4" w:rsidRPr="008975FB">
        <w:rPr>
          <w:rStyle w:val="af3"/>
          <w:sz w:val="28"/>
          <w:szCs w:val="28"/>
        </w:rPr>
        <w:t>6</w:t>
      </w:r>
      <w:r w:rsidR="003279A4" w:rsidRPr="008975FB">
        <w:rPr>
          <w:rStyle w:val="af3"/>
          <w:sz w:val="28"/>
          <w:szCs w:val="28"/>
        </w:rPr>
        <w:t>0%;</w:t>
      </w:r>
    </w:p>
    <w:p w14:paraId="1034AEDE" w14:textId="34A73F22" w:rsidR="003279A4" w:rsidRPr="008975FB" w:rsidRDefault="00234FAC" w:rsidP="003279A4">
      <w:pPr>
        <w:pStyle w:val="18"/>
        <w:jc w:val="both"/>
        <w:rPr>
          <w:sz w:val="28"/>
          <w:szCs w:val="28"/>
        </w:rPr>
      </w:pPr>
      <w:r w:rsidRPr="008975FB">
        <w:rPr>
          <w:rStyle w:val="af3"/>
          <w:sz w:val="28"/>
          <w:szCs w:val="28"/>
        </w:rPr>
        <w:t xml:space="preserve">- </w:t>
      </w:r>
      <w:r w:rsidR="003279A4" w:rsidRPr="008975FB">
        <w:rPr>
          <w:rStyle w:val="af3"/>
          <w:sz w:val="28"/>
          <w:szCs w:val="28"/>
        </w:rPr>
        <w:t xml:space="preserve">коммунальные услуги - </w:t>
      </w:r>
      <w:r w:rsidR="00467F30" w:rsidRPr="008975FB">
        <w:rPr>
          <w:rStyle w:val="af3"/>
          <w:sz w:val="28"/>
          <w:szCs w:val="28"/>
        </w:rPr>
        <w:t xml:space="preserve"> не менее </w:t>
      </w:r>
      <w:r w:rsidR="003279A4" w:rsidRPr="008975FB">
        <w:rPr>
          <w:rStyle w:val="af3"/>
          <w:sz w:val="28"/>
          <w:szCs w:val="28"/>
        </w:rPr>
        <w:t>10 %.</w:t>
      </w:r>
    </w:p>
    <w:p w14:paraId="5025335E" w14:textId="0F2DBD4B" w:rsidR="003279A4" w:rsidRPr="008975FB" w:rsidRDefault="00234FAC" w:rsidP="00234FAC">
      <w:pPr>
        <w:pStyle w:val="18"/>
        <w:spacing w:after="540"/>
        <w:ind w:firstLine="708"/>
        <w:jc w:val="both"/>
        <w:rPr>
          <w:sz w:val="28"/>
          <w:szCs w:val="28"/>
        </w:rPr>
      </w:pPr>
      <w:r w:rsidRPr="008975FB">
        <w:rPr>
          <w:rStyle w:val="af3"/>
          <w:sz w:val="28"/>
          <w:szCs w:val="28"/>
        </w:rPr>
        <w:t>6.1</w:t>
      </w:r>
      <w:r w:rsidR="00D4608D" w:rsidRPr="008975FB">
        <w:rPr>
          <w:rStyle w:val="af3"/>
          <w:sz w:val="28"/>
          <w:szCs w:val="28"/>
        </w:rPr>
        <w:t>0</w:t>
      </w:r>
      <w:r w:rsidRPr="008975FB">
        <w:rPr>
          <w:rStyle w:val="af3"/>
          <w:sz w:val="28"/>
          <w:szCs w:val="28"/>
        </w:rPr>
        <w:t xml:space="preserve">. </w:t>
      </w:r>
      <w:r w:rsidR="003279A4" w:rsidRPr="008975FB">
        <w:rPr>
          <w:rStyle w:val="af3"/>
          <w:sz w:val="28"/>
          <w:szCs w:val="28"/>
        </w:rPr>
        <w:t xml:space="preserve">Денежные средства, полученные от оказания платных услуг, расходуются согласно «Положению </w:t>
      </w:r>
      <w:r w:rsidR="00D4608D" w:rsidRPr="008975FB">
        <w:rPr>
          <w:rStyle w:val="af3"/>
          <w:sz w:val="28"/>
          <w:szCs w:val="28"/>
        </w:rPr>
        <w:t xml:space="preserve">об оказании платных услуг в образовательных </w:t>
      </w:r>
      <w:r w:rsidR="00383E42" w:rsidRPr="008975FB">
        <w:rPr>
          <w:rStyle w:val="af3"/>
          <w:sz w:val="28"/>
          <w:szCs w:val="28"/>
        </w:rPr>
        <w:t>учреждениях</w:t>
      </w:r>
      <w:r w:rsidR="00D4608D" w:rsidRPr="008975FB">
        <w:rPr>
          <w:rStyle w:val="af3"/>
          <w:sz w:val="28"/>
          <w:szCs w:val="28"/>
        </w:rPr>
        <w:t xml:space="preserve"> Промышленновского муниципального округа</w:t>
      </w:r>
      <w:r w:rsidR="003279A4" w:rsidRPr="008975FB">
        <w:rPr>
          <w:rStyle w:val="af3"/>
          <w:sz w:val="28"/>
          <w:szCs w:val="28"/>
        </w:rPr>
        <w:t>».</w:t>
      </w:r>
    </w:p>
    <w:p w14:paraId="3E308A3F" w14:textId="0FF96F9B" w:rsidR="003279A4" w:rsidRPr="008975FB" w:rsidRDefault="00234FAC" w:rsidP="00234FAC">
      <w:pPr>
        <w:pStyle w:val="18"/>
        <w:tabs>
          <w:tab w:val="left" w:pos="303"/>
        </w:tabs>
        <w:jc w:val="center"/>
        <w:rPr>
          <w:rStyle w:val="af3"/>
          <w:b/>
          <w:bCs/>
          <w:sz w:val="28"/>
          <w:szCs w:val="28"/>
        </w:rPr>
      </w:pPr>
      <w:r w:rsidRPr="008975FB">
        <w:rPr>
          <w:rStyle w:val="af3"/>
          <w:b/>
          <w:bCs/>
          <w:sz w:val="28"/>
          <w:szCs w:val="28"/>
        </w:rPr>
        <w:t xml:space="preserve">7. </w:t>
      </w:r>
      <w:r w:rsidR="003279A4" w:rsidRPr="008975FB">
        <w:rPr>
          <w:rStyle w:val="af3"/>
          <w:b/>
          <w:bCs/>
          <w:sz w:val="28"/>
          <w:szCs w:val="28"/>
        </w:rPr>
        <w:t>Заключительные положения</w:t>
      </w:r>
    </w:p>
    <w:p w14:paraId="6F3B42E1" w14:textId="77777777" w:rsidR="00234FAC" w:rsidRPr="008975FB" w:rsidRDefault="00234FAC" w:rsidP="00234FAC">
      <w:pPr>
        <w:pStyle w:val="18"/>
        <w:tabs>
          <w:tab w:val="left" w:pos="303"/>
        </w:tabs>
        <w:jc w:val="center"/>
        <w:rPr>
          <w:sz w:val="28"/>
          <w:szCs w:val="28"/>
        </w:rPr>
      </w:pPr>
    </w:p>
    <w:p w14:paraId="67345858" w14:textId="1A0CAC09" w:rsidR="003279A4" w:rsidRPr="008975FB" w:rsidRDefault="003C6141" w:rsidP="003C6141">
      <w:pPr>
        <w:pStyle w:val="18"/>
        <w:ind w:firstLine="708"/>
        <w:jc w:val="both"/>
        <w:rPr>
          <w:sz w:val="28"/>
          <w:szCs w:val="28"/>
        </w:rPr>
      </w:pPr>
      <w:r w:rsidRPr="008975FB">
        <w:rPr>
          <w:rStyle w:val="af3"/>
          <w:sz w:val="28"/>
          <w:szCs w:val="28"/>
        </w:rPr>
        <w:t xml:space="preserve">7.1. </w:t>
      </w:r>
      <w:r w:rsidR="003279A4" w:rsidRPr="008975FB">
        <w:rPr>
          <w:rStyle w:val="af3"/>
          <w:sz w:val="28"/>
          <w:szCs w:val="28"/>
        </w:rPr>
        <w:t>Настоящее</w:t>
      </w:r>
      <w:hyperlink r:id="rId11" w:history="1">
        <w:r w:rsidR="003279A4" w:rsidRPr="008975FB">
          <w:rPr>
            <w:rStyle w:val="af3"/>
            <w:sz w:val="28"/>
            <w:szCs w:val="28"/>
          </w:rPr>
          <w:t xml:space="preserve"> Положение о платных услугах </w:t>
        </w:r>
      </w:hyperlink>
      <w:r w:rsidR="003279A4" w:rsidRPr="008975FB">
        <w:rPr>
          <w:rStyle w:val="af3"/>
          <w:sz w:val="28"/>
          <w:szCs w:val="28"/>
        </w:rPr>
        <w:t xml:space="preserve">является локальным нормативным актом, принимается на Педагогическом совете и утверждается (либо вводится в действие) приказом </w:t>
      </w:r>
      <w:r w:rsidRPr="008975FB">
        <w:rPr>
          <w:rStyle w:val="af3"/>
          <w:sz w:val="28"/>
          <w:szCs w:val="28"/>
        </w:rPr>
        <w:t>руководителя учреждения</w:t>
      </w:r>
      <w:r w:rsidR="003279A4" w:rsidRPr="008975FB">
        <w:rPr>
          <w:rStyle w:val="af3"/>
          <w:sz w:val="28"/>
          <w:szCs w:val="28"/>
        </w:rPr>
        <w:t>.</w:t>
      </w:r>
    </w:p>
    <w:p w14:paraId="5E2E106B" w14:textId="0DF91121" w:rsidR="003279A4" w:rsidRPr="008975FB" w:rsidRDefault="003C6141" w:rsidP="003C6141">
      <w:pPr>
        <w:pStyle w:val="18"/>
        <w:ind w:firstLine="708"/>
        <w:jc w:val="both"/>
        <w:rPr>
          <w:sz w:val="28"/>
          <w:szCs w:val="28"/>
        </w:rPr>
      </w:pPr>
      <w:r w:rsidRPr="008975FB">
        <w:rPr>
          <w:rStyle w:val="af3"/>
          <w:sz w:val="28"/>
          <w:szCs w:val="28"/>
        </w:rPr>
        <w:t xml:space="preserve">7.2. </w:t>
      </w:r>
      <w:r w:rsidR="003279A4" w:rsidRPr="008975FB">
        <w:rPr>
          <w:rStyle w:val="af3"/>
          <w:sz w:val="28"/>
          <w:szCs w:val="28"/>
        </w:rPr>
        <w:t>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14:paraId="2838BAA7" w14:textId="4B6A1366" w:rsidR="003279A4" w:rsidRPr="008975FB" w:rsidRDefault="003C6141" w:rsidP="003C6141">
      <w:pPr>
        <w:pStyle w:val="18"/>
        <w:ind w:firstLine="708"/>
        <w:jc w:val="both"/>
        <w:rPr>
          <w:sz w:val="28"/>
          <w:szCs w:val="28"/>
        </w:rPr>
      </w:pPr>
      <w:r w:rsidRPr="008975FB">
        <w:rPr>
          <w:rStyle w:val="af3"/>
          <w:sz w:val="28"/>
          <w:szCs w:val="28"/>
        </w:rPr>
        <w:t xml:space="preserve">7.3. </w:t>
      </w:r>
      <w:r w:rsidR="003279A4" w:rsidRPr="008975FB">
        <w:rPr>
          <w:rStyle w:val="af3"/>
          <w:sz w:val="28"/>
          <w:szCs w:val="28"/>
        </w:rPr>
        <w:t xml:space="preserve">Положение о платных услугах </w:t>
      </w:r>
      <w:r w:rsidRPr="008975FB">
        <w:rPr>
          <w:rStyle w:val="af3"/>
          <w:sz w:val="28"/>
          <w:szCs w:val="28"/>
        </w:rPr>
        <w:t xml:space="preserve">учреждения </w:t>
      </w:r>
      <w:r w:rsidR="003279A4" w:rsidRPr="008975FB">
        <w:rPr>
          <w:rStyle w:val="af3"/>
          <w:sz w:val="28"/>
          <w:szCs w:val="28"/>
        </w:rPr>
        <w:t>принимается на неопределенный срок. Изменения и дополнения к Положению принимаются в порядке, предусмотренном п.</w:t>
      </w:r>
      <w:r w:rsidR="00DE3365" w:rsidRPr="008975FB">
        <w:rPr>
          <w:rStyle w:val="af3"/>
          <w:sz w:val="28"/>
          <w:szCs w:val="28"/>
        </w:rPr>
        <w:t xml:space="preserve"> </w:t>
      </w:r>
      <w:r w:rsidR="003279A4" w:rsidRPr="008975FB">
        <w:rPr>
          <w:rStyle w:val="af3"/>
          <w:sz w:val="28"/>
          <w:szCs w:val="28"/>
        </w:rPr>
        <w:t>5.1. настоящего Положения.</w:t>
      </w:r>
    </w:p>
    <w:p w14:paraId="235D7415" w14:textId="71988096" w:rsidR="003279A4" w:rsidRPr="008975FB" w:rsidRDefault="003C6141" w:rsidP="003C6141">
      <w:pPr>
        <w:pStyle w:val="18"/>
        <w:spacing w:after="260"/>
        <w:ind w:firstLine="708"/>
        <w:jc w:val="both"/>
        <w:rPr>
          <w:sz w:val="28"/>
          <w:szCs w:val="28"/>
        </w:rPr>
      </w:pPr>
      <w:r w:rsidRPr="008975FB">
        <w:rPr>
          <w:rStyle w:val="af3"/>
          <w:sz w:val="28"/>
          <w:szCs w:val="28"/>
        </w:rPr>
        <w:t xml:space="preserve">7.4. </w:t>
      </w:r>
      <w:r w:rsidR="003279A4" w:rsidRPr="008975FB">
        <w:rPr>
          <w:rStyle w:val="af3"/>
          <w:sz w:val="28"/>
          <w:szCs w:val="28"/>
        </w:rPr>
        <w:t>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14:paraId="480D0496" w14:textId="1B13E83B" w:rsidR="00EA114F" w:rsidRPr="008975FB" w:rsidRDefault="00EA114F" w:rsidP="003279A4">
      <w:pPr>
        <w:autoSpaceDE w:val="0"/>
        <w:autoSpaceDN w:val="0"/>
        <w:adjustRightInd w:val="0"/>
        <w:jc w:val="center"/>
        <w:rPr>
          <w:sz w:val="28"/>
          <w:szCs w:val="28"/>
        </w:rPr>
      </w:pPr>
    </w:p>
    <w:p w14:paraId="65C0E2D4" w14:textId="33CADAD6" w:rsidR="00EC01EF" w:rsidRPr="008975FB" w:rsidRDefault="00EC01EF" w:rsidP="003279A4">
      <w:pPr>
        <w:autoSpaceDE w:val="0"/>
        <w:autoSpaceDN w:val="0"/>
        <w:adjustRightInd w:val="0"/>
        <w:jc w:val="center"/>
        <w:rPr>
          <w:sz w:val="28"/>
          <w:szCs w:val="28"/>
        </w:rPr>
      </w:pPr>
    </w:p>
    <w:p w14:paraId="083A109F" w14:textId="369C652D" w:rsidR="00EC01EF" w:rsidRPr="008975FB" w:rsidRDefault="00EC01EF" w:rsidP="003279A4">
      <w:pPr>
        <w:autoSpaceDE w:val="0"/>
        <w:autoSpaceDN w:val="0"/>
        <w:adjustRightInd w:val="0"/>
        <w:jc w:val="center"/>
        <w:rPr>
          <w:sz w:val="28"/>
          <w:szCs w:val="28"/>
        </w:rPr>
      </w:pPr>
    </w:p>
    <w:p w14:paraId="28E238C7" w14:textId="09A9046F" w:rsidR="00EC01EF" w:rsidRPr="008975FB" w:rsidRDefault="00EC01EF" w:rsidP="003279A4">
      <w:pPr>
        <w:autoSpaceDE w:val="0"/>
        <w:autoSpaceDN w:val="0"/>
        <w:adjustRightInd w:val="0"/>
        <w:jc w:val="center"/>
        <w:rPr>
          <w:sz w:val="28"/>
          <w:szCs w:val="28"/>
        </w:rPr>
      </w:pPr>
    </w:p>
    <w:p w14:paraId="341BDD82" w14:textId="2C0D8D22" w:rsidR="00EC01EF" w:rsidRPr="008975FB" w:rsidRDefault="00EC01EF" w:rsidP="003279A4">
      <w:pPr>
        <w:autoSpaceDE w:val="0"/>
        <w:autoSpaceDN w:val="0"/>
        <w:adjustRightInd w:val="0"/>
        <w:jc w:val="center"/>
        <w:rPr>
          <w:sz w:val="28"/>
          <w:szCs w:val="28"/>
        </w:rPr>
      </w:pPr>
    </w:p>
    <w:p w14:paraId="7A293F25" w14:textId="1B686581" w:rsidR="00EC01EF" w:rsidRPr="008975FB" w:rsidRDefault="00EC01EF" w:rsidP="003279A4">
      <w:pPr>
        <w:autoSpaceDE w:val="0"/>
        <w:autoSpaceDN w:val="0"/>
        <w:adjustRightInd w:val="0"/>
        <w:jc w:val="center"/>
        <w:rPr>
          <w:sz w:val="28"/>
          <w:szCs w:val="28"/>
        </w:rPr>
      </w:pPr>
    </w:p>
    <w:p w14:paraId="0F0AD178" w14:textId="24AB62F7" w:rsidR="00EC01EF" w:rsidRDefault="00EC01EF" w:rsidP="003279A4">
      <w:pPr>
        <w:autoSpaceDE w:val="0"/>
        <w:autoSpaceDN w:val="0"/>
        <w:adjustRightInd w:val="0"/>
        <w:jc w:val="center"/>
        <w:rPr>
          <w:sz w:val="28"/>
          <w:szCs w:val="28"/>
        </w:rPr>
      </w:pPr>
    </w:p>
    <w:p w14:paraId="5A5AE3EA" w14:textId="77777777" w:rsidR="002132F8" w:rsidRDefault="002132F8" w:rsidP="003279A4">
      <w:pPr>
        <w:autoSpaceDE w:val="0"/>
        <w:autoSpaceDN w:val="0"/>
        <w:adjustRightInd w:val="0"/>
        <w:jc w:val="center"/>
        <w:rPr>
          <w:sz w:val="28"/>
          <w:szCs w:val="28"/>
        </w:rPr>
      </w:pPr>
    </w:p>
    <w:p w14:paraId="6BE662F8" w14:textId="77777777" w:rsidR="002132F8" w:rsidRDefault="002132F8" w:rsidP="003279A4">
      <w:pPr>
        <w:autoSpaceDE w:val="0"/>
        <w:autoSpaceDN w:val="0"/>
        <w:adjustRightInd w:val="0"/>
        <w:jc w:val="center"/>
        <w:rPr>
          <w:sz w:val="28"/>
          <w:szCs w:val="28"/>
        </w:rPr>
      </w:pPr>
    </w:p>
    <w:p w14:paraId="006FB191" w14:textId="77777777" w:rsidR="002132F8" w:rsidRDefault="002132F8" w:rsidP="003279A4">
      <w:pPr>
        <w:autoSpaceDE w:val="0"/>
        <w:autoSpaceDN w:val="0"/>
        <w:adjustRightInd w:val="0"/>
        <w:jc w:val="center"/>
        <w:rPr>
          <w:sz w:val="28"/>
          <w:szCs w:val="28"/>
        </w:rPr>
      </w:pPr>
    </w:p>
    <w:p w14:paraId="57FBC9B0" w14:textId="77777777" w:rsidR="002132F8" w:rsidRDefault="002132F8" w:rsidP="003279A4">
      <w:pPr>
        <w:autoSpaceDE w:val="0"/>
        <w:autoSpaceDN w:val="0"/>
        <w:adjustRightInd w:val="0"/>
        <w:jc w:val="center"/>
        <w:rPr>
          <w:sz w:val="28"/>
          <w:szCs w:val="28"/>
        </w:rPr>
      </w:pPr>
    </w:p>
    <w:p w14:paraId="71753FC0" w14:textId="77777777" w:rsidR="002132F8" w:rsidRDefault="002132F8" w:rsidP="003279A4">
      <w:pPr>
        <w:autoSpaceDE w:val="0"/>
        <w:autoSpaceDN w:val="0"/>
        <w:adjustRightInd w:val="0"/>
        <w:jc w:val="center"/>
        <w:rPr>
          <w:sz w:val="28"/>
          <w:szCs w:val="28"/>
        </w:rPr>
      </w:pPr>
    </w:p>
    <w:p w14:paraId="5E0059BF" w14:textId="4E7FE12F" w:rsidR="00AF22BD" w:rsidRDefault="00AF22BD" w:rsidP="003279A4">
      <w:pPr>
        <w:autoSpaceDE w:val="0"/>
        <w:autoSpaceDN w:val="0"/>
        <w:adjustRightInd w:val="0"/>
        <w:jc w:val="center"/>
        <w:rPr>
          <w:sz w:val="28"/>
          <w:szCs w:val="28"/>
        </w:rPr>
      </w:pPr>
    </w:p>
    <w:p w14:paraId="1AEE9806" w14:textId="4E4AF0C0" w:rsidR="00AF22BD" w:rsidRDefault="00AF22BD" w:rsidP="003279A4">
      <w:pPr>
        <w:autoSpaceDE w:val="0"/>
        <w:autoSpaceDN w:val="0"/>
        <w:adjustRightInd w:val="0"/>
        <w:jc w:val="center"/>
        <w:rPr>
          <w:sz w:val="28"/>
          <w:szCs w:val="28"/>
        </w:rPr>
      </w:pPr>
    </w:p>
    <w:p w14:paraId="2C02D609" w14:textId="03D9DA69" w:rsidR="00AF22BD" w:rsidRDefault="00AF22BD" w:rsidP="003279A4">
      <w:pPr>
        <w:autoSpaceDE w:val="0"/>
        <w:autoSpaceDN w:val="0"/>
        <w:adjustRightInd w:val="0"/>
        <w:jc w:val="center"/>
        <w:rPr>
          <w:sz w:val="28"/>
          <w:szCs w:val="28"/>
        </w:rPr>
      </w:pPr>
    </w:p>
    <w:p w14:paraId="108F173F" w14:textId="77777777" w:rsidR="00EC01EF" w:rsidRPr="008975FB" w:rsidRDefault="00EC01EF" w:rsidP="003279A4">
      <w:pPr>
        <w:autoSpaceDE w:val="0"/>
        <w:autoSpaceDN w:val="0"/>
        <w:adjustRightInd w:val="0"/>
        <w:jc w:val="center"/>
        <w:rPr>
          <w:sz w:val="28"/>
          <w:szCs w:val="28"/>
        </w:rPr>
      </w:pPr>
    </w:p>
    <w:p w14:paraId="32E1FDC5" w14:textId="63592ECF" w:rsidR="00A137EA" w:rsidRPr="008975FB" w:rsidRDefault="00B11946" w:rsidP="00B11946">
      <w:pPr>
        <w:autoSpaceDE w:val="0"/>
        <w:autoSpaceDN w:val="0"/>
        <w:adjustRightInd w:val="0"/>
        <w:ind w:left="4956"/>
        <w:jc w:val="both"/>
        <w:rPr>
          <w:sz w:val="28"/>
          <w:szCs w:val="28"/>
        </w:rPr>
      </w:pPr>
      <w:bookmarkStart w:id="3" w:name="_Hlk216883259"/>
      <w:r w:rsidRPr="008975FB">
        <w:rPr>
          <w:sz w:val="28"/>
          <w:szCs w:val="28"/>
        </w:rPr>
        <w:lastRenderedPageBreak/>
        <w:t xml:space="preserve">        </w:t>
      </w:r>
      <w:bookmarkStart w:id="4" w:name="_Hlk216881064"/>
      <w:r w:rsidR="00A137EA" w:rsidRPr="008975FB">
        <w:rPr>
          <w:sz w:val="28"/>
          <w:szCs w:val="28"/>
        </w:rPr>
        <w:t>Приложение № 1</w:t>
      </w:r>
    </w:p>
    <w:p w14:paraId="184994FE" w14:textId="6F65A8AB" w:rsidR="00B11946" w:rsidRPr="008975FB" w:rsidRDefault="00B11946" w:rsidP="00B11946">
      <w:pPr>
        <w:widowControl w:val="0"/>
        <w:spacing w:before="23"/>
        <w:jc w:val="both"/>
        <w:rPr>
          <w:sz w:val="28"/>
          <w:szCs w:val="28"/>
        </w:rPr>
      </w:pPr>
      <w:r w:rsidRPr="008975FB">
        <w:rPr>
          <w:sz w:val="28"/>
          <w:szCs w:val="28"/>
        </w:rPr>
        <w:t xml:space="preserve">                               </w:t>
      </w:r>
      <w:r w:rsidRPr="008975FB">
        <w:rPr>
          <w:sz w:val="28"/>
          <w:szCs w:val="28"/>
        </w:rPr>
        <w:tab/>
      </w:r>
      <w:r w:rsidRPr="008975FB">
        <w:rPr>
          <w:sz w:val="28"/>
          <w:szCs w:val="28"/>
        </w:rPr>
        <w:tab/>
      </w:r>
      <w:r w:rsidRPr="008975FB">
        <w:rPr>
          <w:sz w:val="28"/>
          <w:szCs w:val="28"/>
        </w:rPr>
        <w:tab/>
        <w:t xml:space="preserve">                    </w:t>
      </w:r>
      <w:r w:rsidR="00A137EA" w:rsidRPr="008975FB">
        <w:rPr>
          <w:sz w:val="28"/>
          <w:szCs w:val="28"/>
        </w:rPr>
        <w:t>к Положению</w:t>
      </w:r>
    </w:p>
    <w:p w14:paraId="62A3E008" w14:textId="77777777" w:rsidR="00B11946" w:rsidRPr="008975FB" w:rsidRDefault="00A137EA" w:rsidP="00B11946">
      <w:pPr>
        <w:widowControl w:val="0"/>
        <w:spacing w:before="23"/>
        <w:ind w:left="4248" w:firstLine="708"/>
        <w:jc w:val="both"/>
        <w:rPr>
          <w:rFonts w:eastAsia="NSimSun"/>
          <w:kern w:val="2"/>
          <w:sz w:val="28"/>
          <w:szCs w:val="28"/>
          <w:lang w:eastAsia="zh-CN" w:bidi="hi-IN"/>
        </w:rPr>
      </w:pPr>
      <w:r w:rsidRPr="008975FB">
        <w:rPr>
          <w:sz w:val="28"/>
          <w:szCs w:val="28"/>
        </w:rPr>
        <w:t xml:space="preserve"> </w:t>
      </w:r>
      <w:r w:rsidR="00B11946" w:rsidRPr="008975FB">
        <w:rPr>
          <w:sz w:val="28"/>
          <w:szCs w:val="28"/>
        </w:rPr>
        <w:t>об оказании платных услуг</w:t>
      </w:r>
      <w:r w:rsidR="00B11946" w:rsidRPr="008975FB">
        <w:rPr>
          <w:rFonts w:eastAsia="NSimSun"/>
          <w:kern w:val="2"/>
          <w:sz w:val="28"/>
          <w:szCs w:val="28"/>
          <w:lang w:eastAsia="zh-CN" w:bidi="hi-IN"/>
        </w:rPr>
        <w:t xml:space="preserve"> </w:t>
      </w:r>
    </w:p>
    <w:p w14:paraId="64310DC6" w14:textId="484416D7" w:rsidR="00B11946" w:rsidRPr="008975FB" w:rsidRDefault="00B11946" w:rsidP="00B11946">
      <w:pPr>
        <w:widowControl w:val="0"/>
        <w:spacing w:before="23"/>
        <w:ind w:left="4248"/>
        <w:jc w:val="both"/>
        <w:rPr>
          <w:rFonts w:eastAsia="NSimSun"/>
          <w:kern w:val="2"/>
          <w:sz w:val="28"/>
          <w:szCs w:val="28"/>
          <w:lang w:eastAsia="zh-CN" w:bidi="hi-IN"/>
        </w:rPr>
      </w:pPr>
      <w:r w:rsidRPr="008975FB">
        <w:rPr>
          <w:rFonts w:eastAsia="NSimSun"/>
          <w:kern w:val="2"/>
          <w:sz w:val="28"/>
          <w:szCs w:val="28"/>
          <w:lang w:eastAsia="zh-CN" w:bidi="hi-IN"/>
        </w:rPr>
        <w:t xml:space="preserve">      в образовательных учреждениях</w:t>
      </w:r>
    </w:p>
    <w:p w14:paraId="79A25C60" w14:textId="1678280A" w:rsidR="00B11946" w:rsidRPr="008975FB" w:rsidRDefault="00B11946" w:rsidP="00B11946">
      <w:pPr>
        <w:widowControl w:val="0"/>
        <w:spacing w:before="23"/>
        <w:ind w:left="4956" w:firstLine="6"/>
        <w:jc w:val="both"/>
        <w:rPr>
          <w:rFonts w:eastAsia="NSimSun"/>
          <w:kern w:val="2"/>
          <w:sz w:val="28"/>
          <w:szCs w:val="28"/>
          <w:lang w:eastAsia="zh-CN" w:bidi="hi-IN"/>
        </w:rPr>
      </w:pPr>
      <w:r w:rsidRPr="008975FB">
        <w:rPr>
          <w:rFonts w:eastAsia="NSimSun"/>
          <w:kern w:val="2"/>
          <w:sz w:val="28"/>
          <w:szCs w:val="28"/>
          <w:lang w:eastAsia="zh-CN" w:bidi="hi-IN"/>
        </w:rPr>
        <w:t xml:space="preserve">    Промышленновского </w:t>
      </w:r>
      <w:r w:rsidR="00EC01EF" w:rsidRPr="008975FB">
        <w:rPr>
          <w:rFonts w:eastAsia="NSimSun"/>
          <w:kern w:val="2"/>
          <w:sz w:val="28"/>
          <w:szCs w:val="28"/>
          <w:lang w:eastAsia="zh-CN" w:bidi="hi-IN"/>
        </w:rPr>
        <w:t xml:space="preserve">    </w:t>
      </w:r>
      <w:r w:rsidRPr="008975FB">
        <w:rPr>
          <w:rFonts w:eastAsia="NSimSun"/>
          <w:kern w:val="2"/>
          <w:sz w:val="28"/>
          <w:szCs w:val="28"/>
          <w:lang w:eastAsia="zh-CN" w:bidi="hi-IN"/>
        </w:rPr>
        <w:t>муниципального округа</w:t>
      </w:r>
    </w:p>
    <w:p w14:paraId="61ACBE5D" w14:textId="3BB41D11" w:rsidR="00EA114F" w:rsidRPr="008975FB" w:rsidRDefault="00B11946" w:rsidP="003A0818">
      <w:pPr>
        <w:widowControl w:val="0"/>
        <w:spacing w:before="23"/>
        <w:ind w:left="4956" w:firstLine="6"/>
        <w:jc w:val="both"/>
        <w:rPr>
          <w:sz w:val="28"/>
          <w:szCs w:val="28"/>
        </w:rPr>
      </w:pPr>
      <w:r w:rsidRPr="008975FB">
        <w:rPr>
          <w:rFonts w:eastAsia="NSimSun"/>
          <w:kern w:val="2"/>
          <w:sz w:val="28"/>
          <w:szCs w:val="28"/>
          <w:lang w:eastAsia="zh-CN" w:bidi="hi-IN"/>
        </w:rPr>
        <w:t xml:space="preserve"> </w:t>
      </w:r>
    </w:p>
    <w:bookmarkEnd w:id="4"/>
    <w:p w14:paraId="6DCA232D" w14:textId="7EB46117" w:rsidR="00EA114F" w:rsidRPr="008975FB" w:rsidRDefault="00EA114F" w:rsidP="003279A4">
      <w:pPr>
        <w:autoSpaceDE w:val="0"/>
        <w:autoSpaceDN w:val="0"/>
        <w:adjustRightInd w:val="0"/>
        <w:jc w:val="center"/>
        <w:rPr>
          <w:sz w:val="28"/>
          <w:szCs w:val="28"/>
        </w:rPr>
      </w:pPr>
    </w:p>
    <w:bookmarkEnd w:id="3"/>
    <w:p w14:paraId="7D6F6881" w14:textId="77777777" w:rsidR="00DE0488" w:rsidRPr="008975FB" w:rsidRDefault="00DE0488" w:rsidP="00DE0488">
      <w:pPr>
        <w:jc w:val="center"/>
        <w:rPr>
          <w:b/>
          <w:bCs/>
          <w:color w:val="000000" w:themeColor="text1"/>
          <w:sz w:val="28"/>
          <w:szCs w:val="28"/>
        </w:rPr>
      </w:pPr>
      <w:r w:rsidRPr="008975FB">
        <w:rPr>
          <w:b/>
          <w:bCs/>
          <w:color w:val="000000" w:themeColor="text1"/>
          <w:sz w:val="28"/>
          <w:szCs w:val="28"/>
        </w:rPr>
        <w:t>ДОГОВОР № _____</w:t>
      </w:r>
    </w:p>
    <w:p w14:paraId="3609150D" w14:textId="77777777" w:rsidR="00DE0488" w:rsidRPr="008975FB" w:rsidRDefault="00DE0488" w:rsidP="00DE0488">
      <w:pPr>
        <w:jc w:val="center"/>
        <w:rPr>
          <w:b/>
          <w:color w:val="000000" w:themeColor="text1"/>
          <w:sz w:val="28"/>
          <w:szCs w:val="28"/>
        </w:rPr>
      </w:pPr>
      <w:r w:rsidRPr="008975FB">
        <w:rPr>
          <w:b/>
          <w:color w:val="000000" w:themeColor="text1"/>
          <w:sz w:val="28"/>
          <w:szCs w:val="28"/>
        </w:rPr>
        <w:t>об оказании платной услуги</w:t>
      </w:r>
    </w:p>
    <w:p w14:paraId="157954B0" w14:textId="77777777" w:rsidR="00DE0488" w:rsidRPr="008975FB" w:rsidRDefault="00DE0488" w:rsidP="00DE0488">
      <w:pPr>
        <w:jc w:val="center"/>
        <w:rPr>
          <w:color w:val="000000" w:themeColor="text1"/>
          <w:sz w:val="28"/>
          <w:szCs w:val="28"/>
        </w:rPr>
      </w:pPr>
    </w:p>
    <w:p w14:paraId="6AB2A9EB" w14:textId="027DE936" w:rsidR="00DE0488" w:rsidRPr="008975FB" w:rsidRDefault="00DE0488" w:rsidP="00DE0488">
      <w:pPr>
        <w:jc w:val="both"/>
        <w:rPr>
          <w:color w:val="000000" w:themeColor="text1"/>
          <w:sz w:val="28"/>
          <w:szCs w:val="28"/>
        </w:rPr>
      </w:pPr>
      <w:proofErr w:type="spellStart"/>
      <w:r w:rsidRPr="008975FB">
        <w:rPr>
          <w:color w:val="000000" w:themeColor="text1"/>
          <w:sz w:val="28"/>
          <w:szCs w:val="28"/>
        </w:rPr>
        <w:t>пгт</w:t>
      </w:r>
      <w:proofErr w:type="spellEnd"/>
      <w:r w:rsidRPr="008975FB">
        <w:rPr>
          <w:color w:val="000000" w:themeColor="text1"/>
          <w:sz w:val="28"/>
          <w:szCs w:val="28"/>
        </w:rPr>
        <w:t xml:space="preserve">. </w:t>
      </w:r>
      <w:proofErr w:type="gramStart"/>
      <w:r w:rsidRPr="008975FB">
        <w:rPr>
          <w:color w:val="000000" w:themeColor="text1"/>
          <w:sz w:val="28"/>
          <w:szCs w:val="28"/>
        </w:rPr>
        <w:t>Промышленная</w:t>
      </w:r>
      <w:proofErr w:type="gramEnd"/>
      <w:r w:rsidRPr="008975FB">
        <w:rPr>
          <w:color w:val="000000" w:themeColor="text1"/>
          <w:sz w:val="28"/>
          <w:szCs w:val="28"/>
        </w:rPr>
        <w:t xml:space="preserve">                                             </w:t>
      </w:r>
      <w:r w:rsidRPr="008975FB">
        <w:rPr>
          <w:color w:val="000000" w:themeColor="text1"/>
          <w:sz w:val="28"/>
          <w:szCs w:val="28"/>
        </w:rPr>
        <w:tab/>
        <w:t>от «____» ________ 20   г.</w:t>
      </w:r>
    </w:p>
    <w:p w14:paraId="632D8F3C" w14:textId="77777777" w:rsidR="00DE0488" w:rsidRPr="008975FB" w:rsidRDefault="00DE0488" w:rsidP="00DE0488">
      <w:pPr>
        <w:jc w:val="both"/>
        <w:rPr>
          <w:color w:val="000000" w:themeColor="text1"/>
          <w:sz w:val="28"/>
          <w:szCs w:val="28"/>
        </w:rPr>
      </w:pPr>
    </w:p>
    <w:p w14:paraId="65DCDC18" w14:textId="1150B135" w:rsidR="00DE0488" w:rsidRPr="008975FB" w:rsidRDefault="00DE0488" w:rsidP="008975FB">
      <w:pPr>
        <w:spacing w:line="276" w:lineRule="auto"/>
        <w:rPr>
          <w:color w:val="000000" w:themeColor="text1"/>
          <w:sz w:val="28"/>
          <w:szCs w:val="28"/>
        </w:rPr>
      </w:pPr>
      <w:proofErr w:type="gramStart"/>
      <w:r w:rsidRPr="008975FB">
        <w:rPr>
          <w:sz w:val="28"/>
          <w:szCs w:val="28"/>
        </w:rPr>
        <w:t>Исполнитель_________________________________________________________________________________________________________________________</w:t>
      </w:r>
      <w:r w:rsidR="008975FB">
        <w:rPr>
          <w:sz w:val="28"/>
          <w:szCs w:val="28"/>
        </w:rPr>
        <w:t>н</w:t>
      </w:r>
      <w:r w:rsidRPr="008975FB">
        <w:rPr>
          <w:sz w:val="28"/>
          <w:szCs w:val="28"/>
        </w:rPr>
        <w:t>а</w:t>
      </w:r>
      <w:r w:rsidR="008975FB">
        <w:rPr>
          <w:sz w:val="28"/>
          <w:szCs w:val="28"/>
        </w:rPr>
        <w:t xml:space="preserve"> осн</w:t>
      </w:r>
      <w:r w:rsidRPr="008975FB">
        <w:rPr>
          <w:sz w:val="28"/>
          <w:szCs w:val="28"/>
        </w:rPr>
        <w:t>овании__________________________</w:t>
      </w:r>
      <w:r w:rsidR="008975FB">
        <w:rPr>
          <w:sz w:val="28"/>
          <w:szCs w:val="28"/>
        </w:rPr>
        <w:t>____________________________</w:t>
      </w:r>
      <w:r w:rsidRPr="008975FB">
        <w:rPr>
          <w:color w:val="000000"/>
          <w:sz w:val="28"/>
          <w:szCs w:val="28"/>
        </w:rPr>
        <w:t>,</w:t>
      </w:r>
      <w:r w:rsidR="008975FB">
        <w:rPr>
          <w:color w:val="000000"/>
          <w:sz w:val="28"/>
          <w:szCs w:val="28"/>
        </w:rPr>
        <w:t xml:space="preserve">    </w:t>
      </w:r>
      <w:proofErr w:type="spellStart"/>
      <w:r w:rsidR="008975FB">
        <w:rPr>
          <w:color w:val="000000"/>
          <w:sz w:val="28"/>
          <w:szCs w:val="28"/>
        </w:rPr>
        <w:t>в</w:t>
      </w:r>
      <w:r w:rsidRPr="008975FB">
        <w:rPr>
          <w:color w:val="000000"/>
          <w:sz w:val="28"/>
          <w:szCs w:val="28"/>
        </w:rPr>
        <w:t>ыданной________________________</w:t>
      </w:r>
      <w:r w:rsidRPr="008975FB">
        <w:rPr>
          <w:sz w:val="28"/>
          <w:szCs w:val="28"/>
        </w:rPr>
        <w:t>в</w:t>
      </w:r>
      <w:proofErr w:type="spellEnd"/>
      <w:r w:rsidRPr="008975FB">
        <w:rPr>
          <w:sz w:val="28"/>
          <w:szCs w:val="28"/>
        </w:rPr>
        <w:t xml:space="preserve"> лице___________________________ ___________________________________________,действующего на основании________________________________, с одной стороны, </w:t>
      </w:r>
      <w:r w:rsidRPr="008975FB">
        <w:rPr>
          <w:color w:val="000000" w:themeColor="text1"/>
          <w:sz w:val="28"/>
          <w:szCs w:val="28"/>
        </w:rPr>
        <w:t>(далее - Исполнитель) и родитель (законный представитель) несовершеннолетнего обучающегося (далее - Заказчик) в лице:</w:t>
      </w:r>
      <w:proofErr w:type="gramEnd"/>
    </w:p>
    <w:p w14:paraId="64F462C0" w14:textId="222B8FF2" w:rsidR="00DE0488" w:rsidRPr="008975FB" w:rsidRDefault="00DE0488" w:rsidP="008975FB">
      <w:pPr>
        <w:spacing w:line="276" w:lineRule="auto"/>
        <w:rPr>
          <w:color w:val="000000" w:themeColor="text1"/>
          <w:sz w:val="28"/>
          <w:szCs w:val="28"/>
        </w:rPr>
      </w:pPr>
      <w:r w:rsidRPr="008975FB">
        <w:rPr>
          <w:color w:val="000000" w:themeColor="text1"/>
          <w:sz w:val="28"/>
          <w:szCs w:val="28"/>
        </w:rPr>
        <w:t>__________________________________________________________________</w:t>
      </w:r>
    </w:p>
    <w:p w14:paraId="7A9A8806" w14:textId="60BFEEDE" w:rsidR="00DE0488" w:rsidRPr="008975FB" w:rsidRDefault="00DE0488" w:rsidP="008975FB">
      <w:pPr>
        <w:spacing w:line="276" w:lineRule="auto"/>
        <w:jc w:val="center"/>
        <w:rPr>
          <w:color w:val="000000" w:themeColor="text1"/>
          <w:sz w:val="28"/>
          <w:szCs w:val="28"/>
        </w:rPr>
      </w:pPr>
      <w:r w:rsidRPr="008975FB">
        <w:rPr>
          <w:color w:val="000000" w:themeColor="text1"/>
        </w:rPr>
        <w:t>Ф. И. О (заказчика)</w:t>
      </w:r>
      <w:r w:rsidR="008975FB" w:rsidRPr="008975FB">
        <w:rPr>
          <w:color w:val="000000" w:themeColor="text1"/>
        </w:rPr>
        <w:t xml:space="preserve"> </w:t>
      </w:r>
      <w:r w:rsidRPr="008975FB">
        <w:rPr>
          <w:color w:val="000000" w:themeColor="text1"/>
        </w:rPr>
        <w:t xml:space="preserve">действующих в интересах несовершеннолетнего обучающегося (далее - </w:t>
      </w:r>
      <w:proofErr w:type="gramStart"/>
      <w:r w:rsidRPr="008975FB">
        <w:rPr>
          <w:color w:val="000000" w:themeColor="text1"/>
        </w:rPr>
        <w:t>обучающийся</w:t>
      </w:r>
      <w:proofErr w:type="gramEnd"/>
      <w:r w:rsidRPr="008975FB">
        <w:rPr>
          <w:color w:val="000000" w:themeColor="text1"/>
        </w:rPr>
        <w:t>)</w:t>
      </w:r>
      <w:r w:rsidRPr="008975FB">
        <w:rPr>
          <w:color w:val="000000" w:themeColor="text1"/>
          <w:sz w:val="28"/>
          <w:szCs w:val="28"/>
        </w:rPr>
        <w:t xml:space="preserve"> __________________________________________________________________</w:t>
      </w:r>
    </w:p>
    <w:p w14:paraId="5270271B" w14:textId="2CF2DF57" w:rsidR="00DE0488" w:rsidRPr="008975FB" w:rsidRDefault="00DE0488" w:rsidP="008975FB">
      <w:pPr>
        <w:spacing w:line="276" w:lineRule="auto"/>
        <w:jc w:val="center"/>
        <w:rPr>
          <w:color w:val="000000" w:themeColor="text1"/>
          <w:sz w:val="28"/>
          <w:szCs w:val="28"/>
        </w:rPr>
      </w:pPr>
      <w:r w:rsidRPr="008975FB">
        <w:rPr>
          <w:color w:val="000000" w:themeColor="text1"/>
        </w:rPr>
        <w:t>Ф. И. О. (обучающегося, дата рождения)</w:t>
      </w:r>
      <w:r w:rsidR="008975FB" w:rsidRPr="008975FB">
        <w:rPr>
          <w:color w:val="000000" w:themeColor="text1"/>
        </w:rPr>
        <w:t xml:space="preserve"> </w:t>
      </w:r>
      <w:r w:rsidRPr="008975FB">
        <w:rPr>
          <w:color w:val="000000" w:themeColor="text1"/>
        </w:rPr>
        <w:t>проживающего по адресу (с указанием индекса)</w:t>
      </w:r>
      <w:r w:rsidRPr="008975FB">
        <w:rPr>
          <w:color w:val="000000" w:themeColor="text1"/>
          <w:sz w:val="28"/>
          <w:szCs w:val="28"/>
        </w:rPr>
        <w:t xml:space="preserve"> __________________________________________________________________</w:t>
      </w:r>
    </w:p>
    <w:p w14:paraId="5344DEBB" w14:textId="6D5B88DE" w:rsidR="00DE0488" w:rsidRPr="008975FB" w:rsidRDefault="00DE0488" w:rsidP="008975FB">
      <w:pPr>
        <w:spacing w:line="276" w:lineRule="auto"/>
        <w:rPr>
          <w:rFonts w:eastAsia="Calibri"/>
          <w:color w:val="000000" w:themeColor="text1"/>
          <w:sz w:val="28"/>
          <w:szCs w:val="28"/>
        </w:rPr>
      </w:pPr>
      <w:r w:rsidRPr="008975FB">
        <w:rPr>
          <w:color w:val="000000" w:themeColor="text1"/>
          <w:sz w:val="28"/>
          <w:szCs w:val="28"/>
        </w:rPr>
        <w:t>адрес места жительства о</w:t>
      </w:r>
      <w:r w:rsidRPr="008975FB">
        <w:rPr>
          <w:rFonts w:eastAsia="Calibri"/>
          <w:color w:val="000000" w:themeColor="text1"/>
          <w:sz w:val="28"/>
          <w:szCs w:val="28"/>
        </w:rPr>
        <w:t>бучающегося __________________________________________________________________</w:t>
      </w:r>
    </w:p>
    <w:p w14:paraId="2517E3D5" w14:textId="20CE81C8" w:rsidR="00DE0488" w:rsidRPr="008975FB" w:rsidRDefault="00DE0488" w:rsidP="008975FB">
      <w:pPr>
        <w:spacing w:line="276" w:lineRule="auto"/>
        <w:jc w:val="center"/>
        <w:rPr>
          <w:color w:val="000000" w:themeColor="text1"/>
          <w:sz w:val="28"/>
          <w:szCs w:val="28"/>
        </w:rPr>
      </w:pPr>
      <w:r w:rsidRPr="008975FB">
        <w:rPr>
          <w:color w:val="000000" w:themeColor="text1"/>
        </w:rPr>
        <w:t>(места пребывания, места фактического проживания) телефон (при наличии)</w:t>
      </w:r>
      <w:r w:rsidRPr="008975FB">
        <w:rPr>
          <w:color w:val="000000" w:themeColor="text1"/>
          <w:sz w:val="28"/>
          <w:szCs w:val="28"/>
        </w:rPr>
        <w:t xml:space="preserve"> __________________________________________________________________</w:t>
      </w:r>
    </w:p>
    <w:p w14:paraId="208C290A" w14:textId="1DCD3604" w:rsidR="00DE0488" w:rsidRPr="008975FB" w:rsidRDefault="00DE0488" w:rsidP="008975FB">
      <w:pPr>
        <w:spacing w:line="276" w:lineRule="auto"/>
        <w:jc w:val="both"/>
        <w:rPr>
          <w:color w:val="000000" w:themeColor="text1"/>
          <w:sz w:val="28"/>
          <w:szCs w:val="28"/>
        </w:rPr>
      </w:pPr>
      <w:r w:rsidRPr="008975FB">
        <w:rPr>
          <w:color w:val="000000" w:themeColor="text1"/>
          <w:sz w:val="28"/>
          <w:szCs w:val="28"/>
        </w:rPr>
        <w:t xml:space="preserve">вместе именуемые Стороны заключили настоящий договор о </w:t>
      </w:r>
      <w:r w:rsidR="008975FB">
        <w:rPr>
          <w:color w:val="000000" w:themeColor="text1"/>
          <w:sz w:val="28"/>
          <w:szCs w:val="28"/>
        </w:rPr>
        <w:t>н</w:t>
      </w:r>
      <w:r w:rsidRPr="008975FB">
        <w:rPr>
          <w:color w:val="000000" w:themeColor="text1"/>
          <w:sz w:val="28"/>
          <w:szCs w:val="28"/>
        </w:rPr>
        <w:t>ижеследующем:</w:t>
      </w:r>
    </w:p>
    <w:p w14:paraId="3C0F2320" w14:textId="77777777" w:rsidR="00DE0488" w:rsidRPr="008975FB" w:rsidRDefault="00DE0488" w:rsidP="00DE0488">
      <w:pPr>
        <w:spacing w:line="276" w:lineRule="auto"/>
        <w:jc w:val="center"/>
        <w:rPr>
          <w:b/>
          <w:bCs/>
          <w:color w:val="000000" w:themeColor="text1"/>
          <w:sz w:val="28"/>
          <w:szCs w:val="28"/>
        </w:rPr>
      </w:pPr>
    </w:p>
    <w:p w14:paraId="2BC348D6" w14:textId="498A5BB6" w:rsidR="00DE0488" w:rsidRDefault="00DE0488" w:rsidP="00B01315">
      <w:pPr>
        <w:numPr>
          <w:ilvl w:val="0"/>
          <w:numId w:val="14"/>
        </w:numPr>
        <w:spacing w:line="276" w:lineRule="auto"/>
        <w:contextualSpacing/>
        <w:jc w:val="center"/>
        <w:rPr>
          <w:b/>
          <w:bCs/>
          <w:color w:val="000000" w:themeColor="text1"/>
          <w:sz w:val="28"/>
          <w:szCs w:val="28"/>
        </w:rPr>
      </w:pPr>
      <w:r w:rsidRPr="008975FB">
        <w:rPr>
          <w:b/>
          <w:bCs/>
          <w:color w:val="000000" w:themeColor="text1"/>
          <w:sz w:val="28"/>
          <w:szCs w:val="28"/>
        </w:rPr>
        <w:t>Предмет договора</w:t>
      </w:r>
    </w:p>
    <w:p w14:paraId="27A57654" w14:textId="77777777" w:rsidR="00AF22BD" w:rsidRPr="008975FB" w:rsidRDefault="00AF22BD" w:rsidP="00AF22BD">
      <w:pPr>
        <w:spacing w:line="276" w:lineRule="auto"/>
        <w:ind w:left="720"/>
        <w:contextualSpacing/>
        <w:rPr>
          <w:b/>
          <w:bCs/>
          <w:color w:val="000000" w:themeColor="text1"/>
          <w:sz w:val="28"/>
          <w:szCs w:val="28"/>
        </w:rPr>
      </w:pPr>
    </w:p>
    <w:p w14:paraId="7DCDF4C8" w14:textId="37A86119" w:rsidR="00DE0488" w:rsidRPr="008975FB" w:rsidRDefault="00DE0488" w:rsidP="00DE0488">
      <w:pPr>
        <w:widowControl w:val="0"/>
        <w:autoSpaceDE w:val="0"/>
        <w:autoSpaceDN w:val="0"/>
        <w:adjustRightInd w:val="0"/>
        <w:spacing w:line="276" w:lineRule="auto"/>
        <w:jc w:val="both"/>
        <w:rPr>
          <w:color w:val="000000" w:themeColor="text1"/>
          <w:sz w:val="28"/>
          <w:szCs w:val="28"/>
        </w:rPr>
      </w:pPr>
      <w:r w:rsidRPr="008975FB">
        <w:rPr>
          <w:color w:val="000000" w:themeColor="text1"/>
          <w:sz w:val="28"/>
          <w:szCs w:val="28"/>
        </w:rPr>
        <w:t xml:space="preserve">1.1. Исполнитель предоставляет, обучающийся получает, а Заказчик оплачивает платные услуги </w:t>
      </w:r>
      <w:proofErr w:type="gramStart"/>
      <w:r w:rsidRPr="008975FB">
        <w:rPr>
          <w:color w:val="000000" w:themeColor="text1"/>
          <w:sz w:val="28"/>
          <w:szCs w:val="28"/>
        </w:rPr>
        <w:t>по</w:t>
      </w:r>
      <w:proofErr w:type="gramEnd"/>
      <w:r w:rsidRPr="008975FB">
        <w:rPr>
          <w:color w:val="000000" w:themeColor="text1"/>
          <w:sz w:val="28"/>
          <w:szCs w:val="28"/>
        </w:rPr>
        <w:t xml:space="preserve"> ________________________________</w:t>
      </w:r>
      <w:r w:rsidR="00AF22BD">
        <w:rPr>
          <w:color w:val="000000" w:themeColor="text1"/>
          <w:sz w:val="28"/>
          <w:szCs w:val="28"/>
        </w:rPr>
        <w:t>__________</w:t>
      </w:r>
      <w:r w:rsidRPr="008975FB">
        <w:rPr>
          <w:color w:val="000000" w:themeColor="text1"/>
          <w:sz w:val="28"/>
          <w:szCs w:val="28"/>
        </w:rPr>
        <w:t>___________________(далее</w:t>
      </w:r>
      <w:r w:rsidR="00AF22BD">
        <w:rPr>
          <w:color w:val="000000" w:themeColor="text1"/>
          <w:sz w:val="28"/>
          <w:szCs w:val="28"/>
        </w:rPr>
        <w:t xml:space="preserve"> </w:t>
      </w:r>
      <w:r w:rsidRPr="008975FB">
        <w:rPr>
          <w:color w:val="000000" w:themeColor="text1"/>
          <w:sz w:val="28"/>
          <w:szCs w:val="28"/>
        </w:rPr>
        <w:t>-  Программа).</w:t>
      </w:r>
    </w:p>
    <w:p w14:paraId="6134A1F4" w14:textId="77777777" w:rsidR="00DE0488" w:rsidRPr="008975FB" w:rsidRDefault="00DE0488" w:rsidP="00DE0488">
      <w:pPr>
        <w:spacing w:line="276" w:lineRule="auto"/>
        <w:jc w:val="both"/>
        <w:rPr>
          <w:color w:val="000000" w:themeColor="text1"/>
          <w:sz w:val="28"/>
          <w:szCs w:val="28"/>
        </w:rPr>
      </w:pPr>
      <w:r w:rsidRPr="008975FB">
        <w:rPr>
          <w:color w:val="000000" w:themeColor="text1"/>
          <w:sz w:val="28"/>
          <w:szCs w:val="28"/>
        </w:rPr>
        <w:t>1.2. Форма обучения______________. Форма предоставления услуги ______________________.</w:t>
      </w:r>
      <w:r w:rsidRPr="008975FB">
        <w:rPr>
          <w:color w:val="000000" w:themeColor="text1"/>
          <w:sz w:val="28"/>
          <w:szCs w:val="28"/>
          <w:vertAlign w:val="superscript"/>
        </w:rPr>
        <w:t xml:space="preserve">                                                                                                                                         </w:t>
      </w:r>
    </w:p>
    <w:p w14:paraId="3B35ECE0" w14:textId="77777777" w:rsidR="00DE0488" w:rsidRPr="008975FB" w:rsidRDefault="00DE0488" w:rsidP="00DE0488">
      <w:pPr>
        <w:spacing w:line="276" w:lineRule="auto"/>
        <w:jc w:val="both"/>
        <w:rPr>
          <w:color w:val="000000" w:themeColor="text1"/>
          <w:sz w:val="28"/>
          <w:szCs w:val="28"/>
        </w:rPr>
      </w:pPr>
      <w:r w:rsidRPr="008975FB">
        <w:rPr>
          <w:color w:val="000000" w:themeColor="text1"/>
          <w:sz w:val="28"/>
          <w:szCs w:val="28"/>
        </w:rPr>
        <w:lastRenderedPageBreak/>
        <w:t>1.3. Нормативный срок освоения Программы составляет  _______/____________ (период/часы)</w:t>
      </w:r>
    </w:p>
    <w:p w14:paraId="1ECD220C" w14:textId="77777777" w:rsidR="00DE0488" w:rsidRPr="008975FB" w:rsidRDefault="00DE0488" w:rsidP="00DE0488">
      <w:pPr>
        <w:spacing w:line="276" w:lineRule="auto"/>
        <w:jc w:val="both"/>
        <w:rPr>
          <w:color w:val="000000" w:themeColor="text1"/>
          <w:sz w:val="28"/>
          <w:szCs w:val="28"/>
        </w:rPr>
      </w:pPr>
      <w:r w:rsidRPr="008975FB">
        <w:rPr>
          <w:color w:val="000000" w:themeColor="text1"/>
          <w:sz w:val="28"/>
          <w:szCs w:val="28"/>
        </w:rPr>
        <w:t>1.4. Срок освоения (продолжительность обучения) на момент подписания настоящего договора составляет -</w:t>
      </w:r>
    </w:p>
    <w:p w14:paraId="3E9FE394" w14:textId="4D18A1CD" w:rsidR="00DE0488" w:rsidRPr="008975FB" w:rsidRDefault="00DE0488" w:rsidP="00DE0488">
      <w:pPr>
        <w:spacing w:line="276" w:lineRule="auto"/>
        <w:jc w:val="both"/>
        <w:rPr>
          <w:i/>
          <w:color w:val="000000" w:themeColor="text1"/>
          <w:sz w:val="28"/>
          <w:szCs w:val="28"/>
          <w:u w:val="single"/>
        </w:rPr>
      </w:pPr>
      <w:r w:rsidRPr="008975FB">
        <w:rPr>
          <w:color w:val="000000" w:themeColor="text1"/>
          <w:sz w:val="28"/>
          <w:szCs w:val="28"/>
        </w:rPr>
        <w:t xml:space="preserve">в период с </w:t>
      </w:r>
      <w:r w:rsidRPr="003A0818">
        <w:rPr>
          <w:iCs/>
          <w:color w:val="000000" w:themeColor="text1"/>
          <w:sz w:val="28"/>
          <w:szCs w:val="28"/>
        </w:rPr>
        <w:t xml:space="preserve">«__» _________ 20___ </w:t>
      </w:r>
      <w:r w:rsidRPr="003A0818">
        <w:rPr>
          <w:color w:val="000000" w:themeColor="text1"/>
          <w:sz w:val="28"/>
          <w:szCs w:val="28"/>
        </w:rPr>
        <w:t xml:space="preserve">по «___»_______ </w:t>
      </w:r>
      <w:r w:rsidRPr="003A0818">
        <w:rPr>
          <w:iCs/>
          <w:color w:val="000000" w:themeColor="text1"/>
          <w:sz w:val="28"/>
          <w:szCs w:val="28"/>
        </w:rPr>
        <w:t xml:space="preserve"> 20  .</w:t>
      </w:r>
      <w:r w:rsidRPr="003A0818">
        <w:rPr>
          <w:color w:val="000000" w:themeColor="text1"/>
          <w:sz w:val="28"/>
          <w:szCs w:val="28"/>
        </w:rPr>
        <w:t>,</w:t>
      </w:r>
      <w:r w:rsidRPr="008975FB">
        <w:rPr>
          <w:color w:val="000000" w:themeColor="text1"/>
          <w:sz w:val="28"/>
          <w:szCs w:val="28"/>
        </w:rPr>
        <w:t xml:space="preserve"> по программе ______обучения, в объеме ________ часов. </w:t>
      </w:r>
    </w:p>
    <w:p w14:paraId="16EA679B" w14:textId="5B7A9D80" w:rsidR="00DE0488" w:rsidRPr="008975FB" w:rsidRDefault="00DE0488" w:rsidP="00DE0488">
      <w:pPr>
        <w:spacing w:line="276" w:lineRule="auto"/>
        <w:jc w:val="both"/>
        <w:rPr>
          <w:color w:val="000000" w:themeColor="text1"/>
          <w:sz w:val="28"/>
          <w:szCs w:val="28"/>
        </w:rPr>
      </w:pPr>
      <w:r w:rsidRPr="008975FB">
        <w:rPr>
          <w:color w:val="000000" w:themeColor="text1"/>
          <w:sz w:val="28"/>
          <w:szCs w:val="28"/>
        </w:rPr>
        <w:t xml:space="preserve"> 1.5. Обучение производится Исполнителем на базе _______________________________________________по адресу: __________________________________________________________________</w:t>
      </w:r>
    </w:p>
    <w:p w14:paraId="399559AF" w14:textId="77777777" w:rsidR="00DE0488" w:rsidRPr="008975FB" w:rsidRDefault="00DE0488" w:rsidP="00DE0488">
      <w:pPr>
        <w:spacing w:line="276" w:lineRule="auto"/>
        <w:jc w:val="both"/>
        <w:rPr>
          <w:color w:val="000000" w:themeColor="text1"/>
          <w:sz w:val="28"/>
          <w:szCs w:val="28"/>
        </w:rPr>
      </w:pPr>
      <w:r w:rsidRPr="008975FB">
        <w:rPr>
          <w:color w:val="000000" w:themeColor="text1"/>
          <w:sz w:val="28"/>
          <w:szCs w:val="28"/>
        </w:rPr>
        <w:t xml:space="preserve">1.6. Освоение программы не сопровождается проведением промежуточной и итоговой аттестацией. После освоения программы </w:t>
      </w:r>
      <w:proofErr w:type="gramStart"/>
      <w:r w:rsidRPr="008975FB">
        <w:rPr>
          <w:color w:val="000000" w:themeColor="text1"/>
          <w:sz w:val="28"/>
          <w:szCs w:val="28"/>
        </w:rPr>
        <w:t>обучающемуся</w:t>
      </w:r>
      <w:proofErr w:type="gramEnd"/>
      <w:r w:rsidRPr="008975FB">
        <w:rPr>
          <w:color w:val="000000" w:themeColor="text1"/>
          <w:sz w:val="28"/>
          <w:szCs w:val="28"/>
        </w:rPr>
        <w:t xml:space="preserve"> документ об образовании или обучении не выдается.</w:t>
      </w:r>
    </w:p>
    <w:p w14:paraId="319E6724" w14:textId="77777777" w:rsidR="00DE0488" w:rsidRPr="008975FB" w:rsidRDefault="00DE0488" w:rsidP="00DE0488">
      <w:pPr>
        <w:spacing w:line="276" w:lineRule="auto"/>
        <w:jc w:val="center"/>
        <w:rPr>
          <w:b/>
          <w:bCs/>
          <w:color w:val="000000" w:themeColor="text1"/>
          <w:sz w:val="28"/>
          <w:szCs w:val="28"/>
        </w:rPr>
      </w:pPr>
    </w:p>
    <w:p w14:paraId="24E79E61" w14:textId="77777777" w:rsidR="00DE0488" w:rsidRPr="008975FB" w:rsidRDefault="00DE0488" w:rsidP="00DE0488">
      <w:pPr>
        <w:spacing w:line="276" w:lineRule="auto"/>
        <w:jc w:val="center"/>
        <w:rPr>
          <w:b/>
          <w:bCs/>
          <w:color w:val="000000" w:themeColor="text1"/>
          <w:sz w:val="28"/>
          <w:szCs w:val="28"/>
        </w:rPr>
      </w:pPr>
      <w:r w:rsidRPr="008975FB">
        <w:rPr>
          <w:b/>
          <w:bCs/>
          <w:color w:val="000000" w:themeColor="text1"/>
          <w:sz w:val="28"/>
          <w:szCs w:val="28"/>
        </w:rPr>
        <w:t>2. Взаимодействие Сторон</w:t>
      </w:r>
    </w:p>
    <w:p w14:paraId="64B3C1F5" w14:textId="77777777" w:rsidR="00DE0488" w:rsidRPr="008975FB" w:rsidRDefault="00DE0488" w:rsidP="00DE0488">
      <w:pPr>
        <w:spacing w:line="276" w:lineRule="auto"/>
        <w:rPr>
          <w:color w:val="000000" w:themeColor="text1"/>
          <w:sz w:val="28"/>
          <w:szCs w:val="28"/>
        </w:rPr>
      </w:pPr>
    </w:p>
    <w:p w14:paraId="5F24C239" w14:textId="77777777" w:rsidR="00DE0488" w:rsidRPr="008975FB" w:rsidRDefault="00DE0488" w:rsidP="00DE0488">
      <w:pPr>
        <w:spacing w:line="276" w:lineRule="auto"/>
        <w:rPr>
          <w:b/>
          <w:color w:val="000000" w:themeColor="text1"/>
          <w:sz w:val="28"/>
          <w:szCs w:val="28"/>
        </w:rPr>
      </w:pPr>
      <w:r w:rsidRPr="008975FB">
        <w:rPr>
          <w:color w:val="000000" w:themeColor="text1"/>
          <w:sz w:val="28"/>
          <w:szCs w:val="28"/>
        </w:rPr>
        <w:t>2.1</w:t>
      </w:r>
      <w:r w:rsidRPr="008975FB">
        <w:rPr>
          <w:b/>
          <w:color w:val="000000" w:themeColor="text1"/>
          <w:sz w:val="28"/>
          <w:szCs w:val="28"/>
        </w:rPr>
        <w:t>. Исполнитель вправе:</w:t>
      </w:r>
    </w:p>
    <w:p w14:paraId="203BE5F7" w14:textId="77777777" w:rsidR="00DE0488" w:rsidRPr="008975FB" w:rsidRDefault="00DE0488" w:rsidP="00DE0488">
      <w:pPr>
        <w:spacing w:line="276" w:lineRule="auto"/>
        <w:jc w:val="both"/>
        <w:rPr>
          <w:color w:val="000000" w:themeColor="text1"/>
          <w:sz w:val="28"/>
          <w:szCs w:val="28"/>
        </w:rPr>
      </w:pPr>
      <w:r w:rsidRPr="008975FB">
        <w:rPr>
          <w:color w:val="000000" w:themeColor="text1"/>
          <w:sz w:val="28"/>
          <w:szCs w:val="28"/>
        </w:rPr>
        <w:t>— самостоятельно определять педагогический состав, осуществлять образовательный процесс по реализуемой Программе, режим организации, формы и методы обучения, выбирать учебно-методическое обеспечение,  технологии;</w:t>
      </w:r>
    </w:p>
    <w:p w14:paraId="34F205BB" w14:textId="77777777" w:rsidR="00DE0488" w:rsidRPr="008975FB" w:rsidRDefault="00DE0488" w:rsidP="00DE0488">
      <w:pPr>
        <w:spacing w:line="276" w:lineRule="auto"/>
        <w:jc w:val="both"/>
        <w:rPr>
          <w:color w:val="000000" w:themeColor="text1"/>
          <w:sz w:val="28"/>
          <w:szCs w:val="28"/>
        </w:rPr>
      </w:pPr>
      <w:r w:rsidRPr="008975FB">
        <w:rPr>
          <w:color w:val="000000" w:themeColor="text1"/>
          <w:sz w:val="28"/>
          <w:szCs w:val="28"/>
        </w:rPr>
        <w:t>— и</w:t>
      </w:r>
      <w:r w:rsidRPr="008975FB">
        <w:rPr>
          <w:rFonts w:eastAsia="Calibri"/>
          <w:color w:val="000000" w:themeColor="text1"/>
          <w:sz w:val="28"/>
          <w:szCs w:val="28"/>
          <w:lang w:eastAsia="en-US"/>
        </w:rPr>
        <w:t>зменять график оказания платной услуги, возрастной и численный состав группы (объединения) в рамках нормативных правовых актов, определяющих порядок и условия  оказания платной  услуги;</w:t>
      </w:r>
    </w:p>
    <w:p w14:paraId="43D297F9" w14:textId="77777777" w:rsidR="00DE0488" w:rsidRPr="008975FB" w:rsidRDefault="00DE0488" w:rsidP="00DE0488">
      <w:pPr>
        <w:spacing w:line="276" w:lineRule="auto"/>
        <w:jc w:val="both"/>
        <w:rPr>
          <w:rFonts w:eastAsia="Calibri"/>
          <w:color w:val="000000" w:themeColor="text1"/>
          <w:sz w:val="28"/>
          <w:szCs w:val="28"/>
          <w:lang w:eastAsia="en-US"/>
        </w:rPr>
      </w:pPr>
      <w:r w:rsidRPr="008975FB">
        <w:rPr>
          <w:color w:val="000000" w:themeColor="text1"/>
          <w:sz w:val="28"/>
          <w:szCs w:val="28"/>
        </w:rPr>
        <w:t>—</w:t>
      </w:r>
      <w:r w:rsidRPr="008975FB">
        <w:rPr>
          <w:rFonts w:eastAsia="Calibri"/>
          <w:color w:val="000000" w:themeColor="text1"/>
          <w:sz w:val="28"/>
          <w:szCs w:val="28"/>
          <w:lang w:eastAsia="en-US"/>
        </w:rPr>
        <w:t xml:space="preserve"> временно приостанавливать предоставление платной услуги по уважительным причинам (болезнь сотрудника, карантинные мероприятия и др. </w:t>
      </w:r>
      <w:r w:rsidRPr="008975FB">
        <w:rPr>
          <w:color w:val="000000" w:themeColor="text1"/>
          <w:sz w:val="28"/>
          <w:szCs w:val="28"/>
        </w:rPr>
        <w:t>форс-мажорные обстоятельства</w:t>
      </w:r>
      <w:r w:rsidRPr="008975FB">
        <w:rPr>
          <w:rFonts w:eastAsia="Calibri"/>
          <w:color w:val="000000" w:themeColor="text1"/>
          <w:sz w:val="28"/>
          <w:szCs w:val="28"/>
          <w:lang w:eastAsia="en-US"/>
        </w:rPr>
        <w:t>);</w:t>
      </w:r>
    </w:p>
    <w:p w14:paraId="011CF86A" w14:textId="77777777" w:rsidR="00DE0488" w:rsidRPr="008975FB" w:rsidRDefault="00DE0488" w:rsidP="00B01315">
      <w:pPr>
        <w:numPr>
          <w:ilvl w:val="0"/>
          <w:numId w:val="12"/>
        </w:numPr>
        <w:spacing w:line="276" w:lineRule="auto"/>
        <w:ind w:left="284" w:hanging="284"/>
        <w:contextualSpacing/>
        <w:jc w:val="both"/>
        <w:rPr>
          <w:rFonts w:eastAsia="Calibri"/>
          <w:color w:val="000000" w:themeColor="text1"/>
          <w:sz w:val="28"/>
          <w:szCs w:val="28"/>
          <w:lang w:eastAsia="en-US"/>
        </w:rPr>
      </w:pPr>
      <w:r w:rsidRPr="008975FB">
        <w:rPr>
          <w:rFonts w:eastAsia="Calibri"/>
          <w:color w:val="000000" w:themeColor="text1"/>
          <w:sz w:val="28"/>
          <w:szCs w:val="28"/>
          <w:lang w:eastAsia="en-US"/>
        </w:rPr>
        <w:t>устанавливать и взимать с Заказчика плату за оказанные платные услуги;</w:t>
      </w:r>
    </w:p>
    <w:p w14:paraId="4F729C86" w14:textId="77777777" w:rsidR="00DE0488" w:rsidRPr="008975FB" w:rsidRDefault="00DE0488" w:rsidP="00B01315">
      <w:pPr>
        <w:numPr>
          <w:ilvl w:val="0"/>
          <w:numId w:val="12"/>
        </w:numPr>
        <w:tabs>
          <w:tab w:val="left" w:pos="284"/>
        </w:tabs>
        <w:spacing w:line="276" w:lineRule="auto"/>
        <w:ind w:left="0" w:firstLine="0"/>
        <w:contextualSpacing/>
        <w:jc w:val="both"/>
        <w:rPr>
          <w:rFonts w:eastAsia="Calibri"/>
          <w:color w:val="000000" w:themeColor="text1"/>
          <w:sz w:val="28"/>
          <w:szCs w:val="28"/>
          <w:lang w:eastAsia="en-US"/>
        </w:rPr>
      </w:pPr>
      <w:r w:rsidRPr="008975FB">
        <w:rPr>
          <w:color w:val="000000" w:themeColor="text1"/>
          <w:sz w:val="28"/>
          <w:szCs w:val="28"/>
        </w:rPr>
        <w:t xml:space="preserve">применять к </w:t>
      </w:r>
      <w:proofErr w:type="gramStart"/>
      <w:r w:rsidRPr="008975FB">
        <w:rPr>
          <w:color w:val="000000" w:themeColor="text1"/>
          <w:sz w:val="28"/>
          <w:szCs w:val="28"/>
        </w:rPr>
        <w:t>обучающемуся</w:t>
      </w:r>
      <w:proofErr w:type="gramEnd"/>
      <w:r w:rsidRPr="008975FB">
        <w:rPr>
          <w:color w:val="000000" w:themeColor="text1"/>
          <w:sz w:val="28"/>
          <w:szCs w:val="28"/>
        </w:rPr>
        <w:t xml:space="preserve">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7AEBAC59" w14:textId="77777777" w:rsidR="00DE0488" w:rsidRPr="008975FB" w:rsidRDefault="00DE0488" w:rsidP="00B01315">
      <w:pPr>
        <w:numPr>
          <w:ilvl w:val="0"/>
          <w:numId w:val="12"/>
        </w:numPr>
        <w:tabs>
          <w:tab w:val="left" w:pos="284"/>
        </w:tabs>
        <w:ind w:left="0" w:firstLine="0"/>
        <w:contextualSpacing/>
        <w:jc w:val="both"/>
        <w:rPr>
          <w:color w:val="000000" w:themeColor="text1"/>
          <w:sz w:val="28"/>
          <w:szCs w:val="28"/>
        </w:rPr>
      </w:pPr>
      <w:r w:rsidRPr="008975FB">
        <w:rPr>
          <w:color w:val="000000" w:themeColor="text1"/>
          <w:sz w:val="28"/>
          <w:szCs w:val="28"/>
        </w:rPr>
        <w:t xml:space="preserve">Отказывать Заказчику и обучающемуся в заключение договора на новый срок по истечении действия настоящего Договора, если Заказчик и обучающийся в период его действия допускали нарушения условий настоящего Договора, дающие Исполнителю право в одностороннем порядке отказаться от исполнения Договора. </w:t>
      </w:r>
    </w:p>
    <w:p w14:paraId="33E43F3A" w14:textId="77777777" w:rsidR="00AF22BD" w:rsidRDefault="00AF22BD" w:rsidP="00DE0488">
      <w:pPr>
        <w:tabs>
          <w:tab w:val="left" w:pos="960"/>
        </w:tabs>
        <w:spacing w:line="276" w:lineRule="auto"/>
        <w:jc w:val="both"/>
        <w:rPr>
          <w:color w:val="000000" w:themeColor="text1"/>
          <w:sz w:val="28"/>
          <w:szCs w:val="28"/>
        </w:rPr>
      </w:pPr>
    </w:p>
    <w:p w14:paraId="531812D4" w14:textId="77777777" w:rsidR="003A0818" w:rsidRDefault="003A0818" w:rsidP="00DE0488">
      <w:pPr>
        <w:tabs>
          <w:tab w:val="left" w:pos="960"/>
        </w:tabs>
        <w:spacing w:line="276" w:lineRule="auto"/>
        <w:jc w:val="both"/>
        <w:rPr>
          <w:color w:val="000000" w:themeColor="text1"/>
          <w:sz w:val="28"/>
          <w:szCs w:val="28"/>
        </w:rPr>
      </w:pPr>
    </w:p>
    <w:p w14:paraId="5D972E66" w14:textId="77777777" w:rsidR="003A0818" w:rsidRDefault="003A0818" w:rsidP="00DE0488">
      <w:pPr>
        <w:tabs>
          <w:tab w:val="left" w:pos="960"/>
        </w:tabs>
        <w:spacing w:line="276" w:lineRule="auto"/>
        <w:jc w:val="both"/>
        <w:rPr>
          <w:color w:val="000000" w:themeColor="text1"/>
          <w:sz w:val="28"/>
          <w:szCs w:val="28"/>
        </w:rPr>
      </w:pPr>
    </w:p>
    <w:p w14:paraId="3E3FDEAC" w14:textId="09F91696" w:rsidR="00DE0488" w:rsidRPr="008975FB" w:rsidRDefault="00DE0488" w:rsidP="00DE0488">
      <w:pPr>
        <w:tabs>
          <w:tab w:val="left" w:pos="960"/>
        </w:tabs>
        <w:spacing w:line="276" w:lineRule="auto"/>
        <w:jc w:val="both"/>
        <w:rPr>
          <w:b/>
          <w:color w:val="000000" w:themeColor="text1"/>
          <w:sz w:val="28"/>
          <w:szCs w:val="28"/>
        </w:rPr>
      </w:pPr>
      <w:r w:rsidRPr="008975FB">
        <w:rPr>
          <w:color w:val="000000" w:themeColor="text1"/>
          <w:sz w:val="28"/>
          <w:szCs w:val="28"/>
        </w:rPr>
        <w:lastRenderedPageBreak/>
        <w:t xml:space="preserve">2.2. </w:t>
      </w:r>
      <w:r w:rsidRPr="008975FB">
        <w:rPr>
          <w:b/>
          <w:color w:val="000000" w:themeColor="text1"/>
          <w:sz w:val="28"/>
          <w:szCs w:val="28"/>
        </w:rPr>
        <w:t xml:space="preserve">Заказчик вправе: </w:t>
      </w:r>
    </w:p>
    <w:p w14:paraId="334E4E91" w14:textId="77777777" w:rsidR="00DE0488" w:rsidRPr="008975FB" w:rsidRDefault="00DE0488" w:rsidP="00DE0488">
      <w:pPr>
        <w:spacing w:line="276" w:lineRule="auto"/>
        <w:jc w:val="both"/>
        <w:textAlignment w:val="baseline"/>
        <w:rPr>
          <w:color w:val="000000" w:themeColor="text1"/>
          <w:sz w:val="28"/>
          <w:szCs w:val="28"/>
        </w:rPr>
      </w:pPr>
      <w:r w:rsidRPr="008975FB">
        <w:rPr>
          <w:color w:val="000000" w:themeColor="text1"/>
          <w:sz w:val="28"/>
          <w:szCs w:val="28"/>
        </w:rPr>
        <w:t>— получать от Исполнителя информацию по вопросам организации и обеспечения надлежащего исполнения услуг, предусмотренных разделом 1 настоящего договора, о поведении, эмоциональном состоянии обучающегося во время проведения платных услуг, о его развитии и способностях, отношении к данному виду деятельности;</w:t>
      </w:r>
    </w:p>
    <w:p w14:paraId="5E28E199" w14:textId="77777777" w:rsidR="00DE0488" w:rsidRPr="008975FB" w:rsidRDefault="00DE0488" w:rsidP="00DE0488">
      <w:pPr>
        <w:tabs>
          <w:tab w:val="left" w:pos="960"/>
        </w:tabs>
        <w:spacing w:line="276" w:lineRule="auto"/>
        <w:jc w:val="both"/>
        <w:rPr>
          <w:color w:val="000000" w:themeColor="text1"/>
          <w:sz w:val="28"/>
          <w:szCs w:val="28"/>
        </w:rPr>
      </w:pPr>
      <w:r w:rsidRPr="008975FB">
        <w:rPr>
          <w:color w:val="000000" w:themeColor="text1"/>
          <w:sz w:val="28"/>
          <w:szCs w:val="28"/>
        </w:rPr>
        <w:t xml:space="preserve">—  вносить предложения по улучшению работы с </w:t>
      </w:r>
      <w:proofErr w:type="gramStart"/>
      <w:r w:rsidRPr="008975FB">
        <w:rPr>
          <w:color w:val="000000" w:themeColor="text1"/>
          <w:sz w:val="28"/>
          <w:szCs w:val="28"/>
        </w:rPr>
        <w:t>обучающимися</w:t>
      </w:r>
      <w:proofErr w:type="gramEnd"/>
      <w:r w:rsidRPr="008975FB">
        <w:rPr>
          <w:color w:val="000000" w:themeColor="text1"/>
          <w:sz w:val="28"/>
          <w:szCs w:val="28"/>
        </w:rPr>
        <w:t xml:space="preserve"> по организации платных услуг;</w:t>
      </w:r>
    </w:p>
    <w:p w14:paraId="61638B03" w14:textId="77777777" w:rsidR="00DE0488" w:rsidRPr="008975FB" w:rsidRDefault="00DE0488" w:rsidP="00DE0488">
      <w:pPr>
        <w:tabs>
          <w:tab w:val="left" w:pos="960"/>
        </w:tabs>
        <w:spacing w:line="276" w:lineRule="auto"/>
        <w:jc w:val="both"/>
        <w:rPr>
          <w:color w:val="000000" w:themeColor="text1"/>
          <w:sz w:val="28"/>
          <w:szCs w:val="28"/>
        </w:rPr>
      </w:pPr>
      <w:r w:rsidRPr="008975FB">
        <w:rPr>
          <w:color w:val="000000" w:themeColor="text1"/>
          <w:sz w:val="28"/>
          <w:szCs w:val="28"/>
        </w:rPr>
        <w:t>— выбирать вид, уровень и (или) направленность общеразвивающей программы (часть программы определенного уровня, вида и (или) направленности);</w:t>
      </w:r>
    </w:p>
    <w:p w14:paraId="42D8E987" w14:textId="77777777" w:rsidR="00DE0488" w:rsidRPr="008975FB" w:rsidRDefault="00DE0488" w:rsidP="00B01315">
      <w:pPr>
        <w:numPr>
          <w:ilvl w:val="0"/>
          <w:numId w:val="12"/>
        </w:numPr>
        <w:tabs>
          <w:tab w:val="left" w:pos="284"/>
        </w:tabs>
        <w:ind w:left="0" w:firstLine="0"/>
        <w:contextualSpacing/>
        <w:jc w:val="both"/>
        <w:rPr>
          <w:color w:val="000000" w:themeColor="text1"/>
          <w:sz w:val="28"/>
          <w:szCs w:val="28"/>
        </w:rPr>
      </w:pPr>
      <w:r w:rsidRPr="008975FB">
        <w:rPr>
          <w:color w:val="000000" w:themeColor="text1"/>
          <w:sz w:val="28"/>
          <w:szCs w:val="28"/>
        </w:rPr>
        <w:t xml:space="preserve">предоставлять обучающемуся академические права в соответствии с ч.1 ст.34 Федерального закона от 29.12.2012 г. № 273-ФЗ «Об образовании в Российской Федерации». </w:t>
      </w:r>
    </w:p>
    <w:p w14:paraId="1683A80D" w14:textId="77777777" w:rsidR="00DE0488" w:rsidRPr="008975FB" w:rsidRDefault="00DE0488" w:rsidP="00DE0488">
      <w:pPr>
        <w:tabs>
          <w:tab w:val="left" w:pos="960"/>
        </w:tabs>
        <w:spacing w:line="276" w:lineRule="auto"/>
        <w:jc w:val="both"/>
        <w:rPr>
          <w:b/>
          <w:color w:val="000000" w:themeColor="text1"/>
          <w:sz w:val="28"/>
          <w:szCs w:val="28"/>
        </w:rPr>
      </w:pPr>
      <w:r w:rsidRPr="008975FB">
        <w:rPr>
          <w:color w:val="000000" w:themeColor="text1"/>
          <w:sz w:val="28"/>
          <w:szCs w:val="28"/>
        </w:rPr>
        <w:t>2.3</w:t>
      </w:r>
      <w:r w:rsidRPr="008975FB">
        <w:rPr>
          <w:b/>
          <w:color w:val="000000" w:themeColor="text1"/>
          <w:sz w:val="28"/>
          <w:szCs w:val="28"/>
        </w:rPr>
        <w:t>. Обучающийся вправе:</w:t>
      </w:r>
    </w:p>
    <w:p w14:paraId="53D2C38D" w14:textId="77777777" w:rsidR="00DE0488" w:rsidRPr="008975FB" w:rsidRDefault="00DE0488" w:rsidP="00DE0488">
      <w:pPr>
        <w:tabs>
          <w:tab w:val="left" w:pos="960"/>
        </w:tabs>
        <w:spacing w:line="276" w:lineRule="auto"/>
        <w:jc w:val="both"/>
        <w:rPr>
          <w:color w:val="000000" w:themeColor="text1"/>
          <w:sz w:val="28"/>
          <w:szCs w:val="28"/>
        </w:rPr>
      </w:pPr>
      <w:r w:rsidRPr="008975FB">
        <w:rPr>
          <w:color w:val="000000" w:themeColor="text1"/>
          <w:sz w:val="28"/>
          <w:szCs w:val="28"/>
        </w:rPr>
        <w:t>— получать от Исполнителя информацию по вопросам организации и обеспечения надлежащего исполнения услуг, предусмотренных разделом 1 настоящего договора;</w:t>
      </w:r>
    </w:p>
    <w:p w14:paraId="57A4E757" w14:textId="77777777" w:rsidR="00DE0488" w:rsidRPr="008975FB" w:rsidRDefault="00DE0488" w:rsidP="00DE0488">
      <w:pPr>
        <w:tabs>
          <w:tab w:val="left" w:pos="960"/>
        </w:tabs>
        <w:spacing w:line="276" w:lineRule="auto"/>
        <w:jc w:val="both"/>
        <w:rPr>
          <w:color w:val="000000" w:themeColor="text1"/>
          <w:sz w:val="28"/>
          <w:szCs w:val="28"/>
        </w:rPr>
      </w:pPr>
      <w:r w:rsidRPr="008975FB">
        <w:rPr>
          <w:color w:val="000000" w:themeColor="text1"/>
          <w:sz w:val="28"/>
          <w:szCs w:val="28"/>
        </w:rPr>
        <w:t>— обращаться к Исполнителю с вопросами, касающимися деятельности;</w:t>
      </w:r>
    </w:p>
    <w:p w14:paraId="6C4BDCC1" w14:textId="77777777" w:rsidR="00DE0488" w:rsidRPr="008975FB" w:rsidRDefault="00DE0488" w:rsidP="00DE0488">
      <w:pPr>
        <w:tabs>
          <w:tab w:val="left" w:pos="960"/>
        </w:tabs>
        <w:spacing w:line="276" w:lineRule="auto"/>
        <w:jc w:val="both"/>
        <w:rPr>
          <w:color w:val="000000" w:themeColor="text1"/>
          <w:sz w:val="28"/>
          <w:szCs w:val="28"/>
        </w:rPr>
      </w:pPr>
      <w:r w:rsidRPr="008975FB">
        <w:rPr>
          <w:color w:val="000000" w:themeColor="text1"/>
          <w:sz w:val="28"/>
          <w:szCs w:val="28"/>
        </w:rPr>
        <w:t>— пользоваться в порядке, установленном локальными нормативными актами, имуществом Исполнителя, необходимым для освоения общеразвивающей программы;</w:t>
      </w:r>
    </w:p>
    <w:p w14:paraId="3560C463" w14:textId="77777777" w:rsidR="00DE0488" w:rsidRPr="008975FB" w:rsidRDefault="00DE0488" w:rsidP="00B01315">
      <w:pPr>
        <w:numPr>
          <w:ilvl w:val="0"/>
          <w:numId w:val="12"/>
        </w:numPr>
        <w:tabs>
          <w:tab w:val="left" w:pos="284"/>
        </w:tabs>
        <w:ind w:left="0" w:firstLine="0"/>
        <w:contextualSpacing/>
        <w:jc w:val="both"/>
        <w:rPr>
          <w:color w:val="000000" w:themeColor="text1"/>
          <w:sz w:val="28"/>
          <w:szCs w:val="28"/>
        </w:rPr>
      </w:pPr>
      <w:r w:rsidRPr="008975FB">
        <w:rPr>
          <w:color w:val="000000" w:themeColor="text1"/>
          <w:sz w:val="28"/>
          <w:szCs w:val="28"/>
        </w:rPr>
        <w:t xml:space="preserve">получать полную и достоверную информацию об уровне полученных знаний, навыков и компетенций. </w:t>
      </w:r>
    </w:p>
    <w:p w14:paraId="5C5ACF92" w14:textId="32E2D462" w:rsidR="00DE0488" w:rsidRPr="008975FB" w:rsidRDefault="00DE0488" w:rsidP="00B01315">
      <w:pPr>
        <w:numPr>
          <w:ilvl w:val="0"/>
          <w:numId w:val="12"/>
        </w:numPr>
        <w:tabs>
          <w:tab w:val="left" w:pos="284"/>
        </w:tabs>
        <w:ind w:left="0" w:firstLine="0"/>
        <w:contextualSpacing/>
        <w:jc w:val="both"/>
        <w:rPr>
          <w:color w:val="000000" w:themeColor="text1"/>
          <w:sz w:val="28"/>
          <w:szCs w:val="28"/>
        </w:rPr>
      </w:pPr>
      <w:r w:rsidRPr="008975FB">
        <w:rPr>
          <w:color w:val="000000" w:themeColor="text1"/>
          <w:sz w:val="28"/>
          <w:szCs w:val="28"/>
        </w:rPr>
        <w:t xml:space="preserve">пользоваться академическими правами в соответствии с ч.1 ст.34 Федерального закона от 29.12.2012  № 273-ФЗ «Об образовании в Российской Федерации». </w:t>
      </w:r>
    </w:p>
    <w:p w14:paraId="22DA0A6E" w14:textId="77777777" w:rsidR="00DE0488" w:rsidRPr="008975FB" w:rsidRDefault="00DE0488" w:rsidP="00DE0488">
      <w:pPr>
        <w:tabs>
          <w:tab w:val="left" w:pos="960"/>
        </w:tabs>
        <w:spacing w:line="276" w:lineRule="auto"/>
        <w:jc w:val="both"/>
        <w:rPr>
          <w:b/>
          <w:color w:val="000000" w:themeColor="text1"/>
          <w:sz w:val="28"/>
          <w:szCs w:val="28"/>
        </w:rPr>
      </w:pPr>
      <w:r w:rsidRPr="008975FB">
        <w:rPr>
          <w:color w:val="000000" w:themeColor="text1"/>
          <w:sz w:val="28"/>
          <w:szCs w:val="28"/>
        </w:rPr>
        <w:t xml:space="preserve">2.4. </w:t>
      </w:r>
      <w:r w:rsidRPr="008975FB">
        <w:rPr>
          <w:b/>
          <w:color w:val="000000" w:themeColor="text1"/>
          <w:sz w:val="28"/>
          <w:szCs w:val="28"/>
        </w:rPr>
        <w:t>Исполнитель обязан:</w:t>
      </w:r>
    </w:p>
    <w:p w14:paraId="21CED124" w14:textId="77777777" w:rsidR="00DE0488" w:rsidRPr="008975FB" w:rsidRDefault="00DE0488" w:rsidP="00B01315">
      <w:pPr>
        <w:numPr>
          <w:ilvl w:val="0"/>
          <w:numId w:val="12"/>
        </w:numPr>
        <w:tabs>
          <w:tab w:val="left" w:pos="284"/>
        </w:tabs>
        <w:ind w:left="0" w:firstLine="0"/>
        <w:contextualSpacing/>
        <w:jc w:val="both"/>
        <w:rPr>
          <w:color w:val="000000" w:themeColor="text1"/>
          <w:sz w:val="28"/>
          <w:szCs w:val="28"/>
        </w:rPr>
      </w:pPr>
      <w:r w:rsidRPr="008975FB">
        <w:rPr>
          <w:color w:val="000000" w:themeColor="text1"/>
          <w:sz w:val="28"/>
          <w:szCs w:val="28"/>
        </w:rPr>
        <w:t xml:space="preserve">принимать (зачислять) Обучающегося на оказание платных услуг в соответствии с установленными законодательством Российской Федерации, Уставом, локальными нормативными актами и Положением Исполнителя. </w:t>
      </w:r>
    </w:p>
    <w:p w14:paraId="163A07E1" w14:textId="77777777" w:rsidR="00DE0488" w:rsidRPr="008975FB" w:rsidRDefault="00DE0488" w:rsidP="00B01315">
      <w:pPr>
        <w:numPr>
          <w:ilvl w:val="0"/>
          <w:numId w:val="12"/>
        </w:numPr>
        <w:tabs>
          <w:tab w:val="left" w:pos="284"/>
        </w:tabs>
        <w:spacing w:line="276" w:lineRule="auto"/>
        <w:ind w:left="0" w:firstLine="0"/>
        <w:contextualSpacing/>
        <w:jc w:val="both"/>
        <w:rPr>
          <w:color w:val="000000" w:themeColor="text1"/>
          <w:sz w:val="28"/>
          <w:szCs w:val="28"/>
        </w:rPr>
      </w:pPr>
      <w:r w:rsidRPr="008975FB">
        <w:rPr>
          <w:color w:val="000000" w:themeColor="text1"/>
          <w:sz w:val="28"/>
          <w:szCs w:val="28"/>
        </w:rPr>
        <w:t>доводить до Заказчика информацию, содержащую сведения о предоставлении платных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14:paraId="4B4D0640" w14:textId="77777777" w:rsidR="00DE0488" w:rsidRPr="008975FB" w:rsidRDefault="00DE0488" w:rsidP="00B01315">
      <w:pPr>
        <w:numPr>
          <w:ilvl w:val="0"/>
          <w:numId w:val="12"/>
        </w:numPr>
        <w:tabs>
          <w:tab w:val="left" w:pos="960"/>
        </w:tabs>
        <w:spacing w:line="276" w:lineRule="auto"/>
        <w:ind w:left="284" w:hanging="284"/>
        <w:contextualSpacing/>
        <w:jc w:val="both"/>
        <w:rPr>
          <w:color w:val="000000" w:themeColor="text1"/>
          <w:sz w:val="28"/>
          <w:szCs w:val="28"/>
        </w:rPr>
      </w:pPr>
      <w:r w:rsidRPr="008975FB">
        <w:rPr>
          <w:color w:val="000000" w:themeColor="text1"/>
          <w:sz w:val="28"/>
          <w:szCs w:val="28"/>
        </w:rPr>
        <w:t>организовывать и обеспечивать надлежащее предоставление платной услуги, предусмотренной разделом 1 настоящего договора;</w:t>
      </w:r>
    </w:p>
    <w:p w14:paraId="64F591FA" w14:textId="77777777" w:rsidR="00DE0488" w:rsidRPr="008975FB" w:rsidRDefault="00DE0488" w:rsidP="00B01315">
      <w:pPr>
        <w:numPr>
          <w:ilvl w:val="0"/>
          <w:numId w:val="12"/>
        </w:numPr>
        <w:tabs>
          <w:tab w:val="left" w:pos="960"/>
        </w:tabs>
        <w:spacing w:line="276" w:lineRule="auto"/>
        <w:ind w:left="284" w:hanging="284"/>
        <w:contextualSpacing/>
        <w:jc w:val="both"/>
        <w:rPr>
          <w:color w:val="000000" w:themeColor="text1"/>
          <w:sz w:val="28"/>
          <w:szCs w:val="28"/>
        </w:rPr>
      </w:pPr>
      <w:r w:rsidRPr="008975FB">
        <w:rPr>
          <w:color w:val="000000" w:themeColor="text1"/>
          <w:sz w:val="28"/>
          <w:szCs w:val="28"/>
        </w:rPr>
        <w:t xml:space="preserve">обеспечивать </w:t>
      </w:r>
      <w:proofErr w:type="gramStart"/>
      <w:r w:rsidRPr="008975FB">
        <w:rPr>
          <w:color w:val="000000" w:themeColor="text1"/>
          <w:sz w:val="28"/>
          <w:szCs w:val="28"/>
        </w:rPr>
        <w:t>обучающемуся</w:t>
      </w:r>
      <w:proofErr w:type="gramEnd"/>
      <w:r w:rsidRPr="008975FB">
        <w:rPr>
          <w:color w:val="000000" w:themeColor="text1"/>
          <w:sz w:val="28"/>
          <w:szCs w:val="28"/>
        </w:rPr>
        <w:t xml:space="preserve"> предусмотренные выбранной общеразвивающей программой условия её освоения;</w:t>
      </w:r>
    </w:p>
    <w:p w14:paraId="3BEDFDA9" w14:textId="77777777" w:rsidR="00DE0488" w:rsidRPr="008975FB" w:rsidRDefault="00DE0488" w:rsidP="003A0818">
      <w:pPr>
        <w:numPr>
          <w:ilvl w:val="0"/>
          <w:numId w:val="12"/>
        </w:numPr>
        <w:tabs>
          <w:tab w:val="left" w:pos="284"/>
        </w:tabs>
        <w:spacing w:line="276" w:lineRule="auto"/>
        <w:ind w:left="284" w:hanging="284"/>
        <w:contextualSpacing/>
        <w:jc w:val="both"/>
        <w:rPr>
          <w:color w:val="000000" w:themeColor="text1"/>
          <w:sz w:val="28"/>
          <w:szCs w:val="28"/>
        </w:rPr>
      </w:pPr>
      <w:proofErr w:type="gramStart"/>
      <w:r w:rsidRPr="008975FB">
        <w:rPr>
          <w:color w:val="000000" w:themeColor="text1"/>
          <w:sz w:val="28"/>
          <w:szCs w:val="28"/>
        </w:rPr>
        <w:lastRenderedPageBreak/>
        <w:t>сохранять место за обучающимся в случае пропуска занятий по уважительным причинам;</w:t>
      </w:r>
      <w:proofErr w:type="gramEnd"/>
    </w:p>
    <w:p w14:paraId="34290E11" w14:textId="77777777" w:rsidR="00DE0488" w:rsidRPr="008975FB" w:rsidRDefault="00DE0488" w:rsidP="00B01315">
      <w:pPr>
        <w:numPr>
          <w:ilvl w:val="0"/>
          <w:numId w:val="13"/>
        </w:numPr>
        <w:spacing w:line="276" w:lineRule="auto"/>
        <w:ind w:left="284" w:hanging="284"/>
        <w:contextualSpacing/>
        <w:jc w:val="both"/>
        <w:rPr>
          <w:color w:val="000000" w:themeColor="text1"/>
          <w:sz w:val="28"/>
          <w:szCs w:val="28"/>
        </w:rPr>
      </w:pPr>
      <w:r w:rsidRPr="008975FB">
        <w:rPr>
          <w:color w:val="000000" w:themeColor="text1"/>
          <w:sz w:val="28"/>
          <w:szCs w:val="28"/>
        </w:rPr>
        <w:t>обеспечивать помещение и санитарно-гигиенические условия для организации платной услуги;</w:t>
      </w:r>
    </w:p>
    <w:p w14:paraId="260D7B91" w14:textId="77777777" w:rsidR="00DE0488" w:rsidRPr="008975FB" w:rsidRDefault="00DE0488" w:rsidP="00B01315">
      <w:pPr>
        <w:numPr>
          <w:ilvl w:val="0"/>
          <w:numId w:val="13"/>
        </w:numPr>
        <w:spacing w:line="276" w:lineRule="auto"/>
        <w:ind w:left="284" w:hanging="284"/>
        <w:contextualSpacing/>
        <w:jc w:val="both"/>
        <w:rPr>
          <w:color w:val="000000" w:themeColor="text1"/>
          <w:sz w:val="28"/>
          <w:szCs w:val="28"/>
        </w:rPr>
      </w:pPr>
      <w:r w:rsidRPr="008975FB">
        <w:rPr>
          <w:color w:val="000000" w:themeColor="text1"/>
          <w:sz w:val="28"/>
          <w:szCs w:val="28"/>
        </w:rPr>
        <w:t xml:space="preserve">проводить занятия в соответствии </w:t>
      </w:r>
      <w:r w:rsidRPr="008975FB">
        <w:rPr>
          <w:sz w:val="28"/>
          <w:szCs w:val="28"/>
        </w:rPr>
        <w:t>с утверждённым Исполнителем учебным планом и расписанием занятий (за исключением установленных государством выходных и праздничных дней, официально объявленных дней карантина или форс-мажорных обстоятельств)</w:t>
      </w:r>
      <w:r w:rsidRPr="008975FB">
        <w:rPr>
          <w:color w:val="000000" w:themeColor="text1"/>
          <w:sz w:val="28"/>
          <w:szCs w:val="28"/>
        </w:rPr>
        <w:t>;</w:t>
      </w:r>
    </w:p>
    <w:p w14:paraId="6E4A37E6" w14:textId="77777777" w:rsidR="00DE0488" w:rsidRPr="008975FB" w:rsidRDefault="00DE0488" w:rsidP="00B01315">
      <w:pPr>
        <w:numPr>
          <w:ilvl w:val="0"/>
          <w:numId w:val="13"/>
        </w:numPr>
        <w:spacing w:line="276" w:lineRule="auto"/>
        <w:ind w:left="284" w:hanging="284"/>
        <w:contextualSpacing/>
        <w:jc w:val="both"/>
        <w:rPr>
          <w:color w:val="000000" w:themeColor="text1"/>
          <w:sz w:val="28"/>
          <w:szCs w:val="28"/>
        </w:rPr>
      </w:pPr>
      <w:r w:rsidRPr="008975FB">
        <w:rPr>
          <w:color w:val="000000" w:themeColor="text1"/>
          <w:sz w:val="28"/>
          <w:szCs w:val="28"/>
        </w:rPr>
        <w:t>предоставлять возможность Заказчику посещать занятия по оказанию платной услуги;</w:t>
      </w:r>
    </w:p>
    <w:p w14:paraId="304F64AC" w14:textId="77777777" w:rsidR="00DE0488" w:rsidRPr="008975FB" w:rsidRDefault="00DE0488" w:rsidP="00B01315">
      <w:pPr>
        <w:numPr>
          <w:ilvl w:val="0"/>
          <w:numId w:val="13"/>
        </w:numPr>
        <w:spacing w:line="276" w:lineRule="auto"/>
        <w:ind w:left="284" w:hanging="284"/>
        <w:contextualSpacing/>
        <w:jc w:val="both"/>
        <w:rPr>
          <w:color w:val="000000" w:themeColor="text1"/>
          <w:sz w:val="28"/>
          <w:szCs w:val="28"/>
        </w:rPr>
      </w:pPr>
      <w:r w:rsidRPr="008975FB">
        <w:rPr>
          <w:color w:val="000000" w:themeColor="text1"/>
          <w:sz w:val="28"/>
          <w:szCs w:val="28"/>
        </w:rPr>
        <w:t>создавать безопасные условия для проведения занятий в соответствии с установленными нормами, обеспечивающими его жизнь и здоровье;</w:t>
      </w:r>
    </w:p>
    <w:p w14:paraId="70D5E689" w14:textId="77777777" w:rsidR="00DE0488" w:rsidRPr="008975FB" w:rsidRDefault="00DE0488" w:rsidP="003A0818">
      <w:pPr>
        <w:numPr>
          <w:ilvl w:val="0"/>
          <w:numId w:val="13"/>
        </w:numPr>
        <w:tabs>
          <w:tab w:val="left" w:pos="284"/>
        </w:tabs>
        <w:spacing w:line="276" w:lineRule="auto"/>
        <w:ind w:left="284" w:hanging="284"/>
        <w:contextualSpacing/>
        <w:jc w:val="both"/>
        <w:rPr>
          <w:color w:val="000000" w:themeColor="text1"/>
          <w:sz w:val="28"/>
          <w:szCs w:val="28"/>
        </w:rPr>
      </w:pPr>
      <w:r w:rsidRPr="008975FB">
        <w:rPr>
          <w:color w:val="000000" w:themeColor="text1"/>
          <w:sz w:val="28"/>
          <w:szCs w:val="28"/>
        </w:rPr>
        <w:t xml:space="preserve">обеспечивать </w:t>
      </w:r>
      <w:proofErr w:type="gramStart"/>
      <w:r w:rsidRPr="008975FB">
        <w:rPr>
          <w:color w:val="000000" w:themeColor="text1"/>
          <w:sz w:val="28"/>
          <w:szCs w:val="28"/>
        </w:rPr>
        <w:t>обучающемуся</w:t>
      </w:r>
      <w:proofErr w:type="gramEnd"/>
      <w:r w:rsidRPr="008975FB">
        <w:rPr>
          <w:color w:val="000000" w:themeColor="text1"/>
          <w:sz w:val="28"/>
          <w:szCs w:val="28"/>
        </w:rPr>
        <w:t xml:space="preserve"> уважение человеческого достоинства, защиту от всех форм физического и психического насилия, оскорбления личности;</w:t>
      </w:r>
    </w:p>
    <w:p w14:paraId="58F9FD9E" w14:textId="77777777" w:rsidR="00DE0488" w:rsidRPr="008975FB" w:rsidRDefault="00DE0488" w:rsidP="00B01315">
      <w:pPr>
        <w:numPr>
          <w:ilvl w:val="0"/>
          <w:numId w:val="13"/>
        </w:numPr>
        <w:spacing w:line="276" w:lineRule="auto"/>
        <w:ind w:left="284" w:hanging="284"/>
        <w:contextualSpacing/>
        <w:jc w:val="both"/>
        <w:rPr>
          <w:color w:val="000000" w:themeColor="text1"/>
          <w:sz w:val="28"/>
          <w:szCs w:val="28"/>
        </w:rPr>
      </w:pPr>
      <w:r w:rsidRPr="008975FB">
        <w:rPr>
          <w:color w:val="000000" w:themeColor="text1"/>
          <w:sz w:val="28"/>
          <w:szCs w:val="28"/>
        </w:rPr>
        <w:t>предоставлять Заказчику достоверную информацию об Исполнителе и оказываемых платных услугах;</w:t>
      </w:r>
    </w:p>
    <w:p w14:paraId="09838D50" w14:textId="77777777" w:rsidR="00DE0488" w:rsidRPr="008975FB" w:rsidRDefault="00DE0488" w:rsidP="00B01315">
      <w:pPr>
        <w:numPr>
          <w:ilvl w:val="0"/>
          <w:numId w:val="13"/>
        </w:numPr>
        <w:spacing w:line="276" w:lineRule="auto"/>
        <w:ind w:left="284" w:hanging="284"/>
        <w:contextualSpacing/>
        <w:jc w:val="both"/>
        <w:rPr>
          <w:color w:val="000000" w:themeColor="text1"/>
          <w:sz w:val="28"/>
          <w:szCs w:val="28"/>
        </w:rPr>
      </w:pPr>
      <w:r w:rsidRPr="008975FB">
        <w:rPr>
          <w:color w:val="000000" w:themeColor="text1"/>
          <w:sz w:val="28"/>
          <w:szCs w:val="28"/>
        </w:rPr>
        <w:t>принимать от Заказчика плату за оказание обучающемуся платной  услуги;</w:t>
      </w:r>
    </w:p>
    <w:p w14:paraId="16D0F3A8" w14:textId="7FD2F9D9" w:rsidR="00DE0488" w:rsidRPr="008975FB" w:rsidRDefault="00DE0488" w:rsidP="003A0818">
      <w:pPr>
        <w:numPr>
          <w:ilvl w:val="0"/>
          <w:numId w:val="13"/>
        </w:numPr>
        <w:spacing w:line="276" w:lineRule="auto"/>
        <w:ind w:left="284" w:hanging="284"/>
        <w:contextualSpacing/>
        <w:jc w:val="both"/>
        <w:rPr>
          <w:color w:val="000000" w:themeColor="text1"/>
          <w:sz w:val="28"/>
          <w:szCs w:val="28"/>
        </w:rPr>
      </w:pPr>
      <w:r w:rsidRPr="008975FB">
        <w:rPr>
          <w:color w:val="000000" w:themeColor="text1"/>
          <w:sz w:val="28"/>
          <w:szCs w:val="28"/>
        </w:rPr>
        <w:t xml:space="preserve">уведомлять Заказчика о нецелесообразности оказания </w:t>
      </w:r>
      <w:proofErr w:type="gramStart"/>
      <w:r w:rsidRPr="008975FB">
        <w:rPr>
          <w:color w:val="000000" w:themeColor="text1"/>
          <w:sz w:val="28"/>
          <w:szCs w:val="28"/>
        </w:rPr>
        <w:t>обучающемуся</w:t>
      </w:r>
      <w:proofErr w:type="gramEnd"/>
      <w:r w:rsidRPr="008975FB">
        <w:rPr>
          <w:color w:val="000000" w:themeColor="text1"/>
          <w:sz w:val="28"/>
          <w:szCs w:val="28"/>
        </w:rPr>
        <w:t xml:space="preserve"> платных услуг в объёме, предусмотренном разделом 1 настоящего договора, вследствие его индивидуальных особенностей, делающих невозможным или педагогически нецелесообразным оказание данных услуг;</w:t>
      </w:r>
    </w:p>
    <w:p w14:paraId="69203358" w14:textId="5B7DAFED" w:rsidR="00DE0488" w:rsidRDefault="00DE0488" w:rsidP="003A0818">
      <w:pPr>
        <w:numPr>
          <w:ilvl w:val="0"/>
          <w:numId w:val="13"/>
        </w:numPr>
        <w:tabs>
          <w:tab w:val="left" w:pos="284"/>
        </w:tabs>
        <w:spacing w:line="276" w:lineRule="auto"/>
        <w:ind w:left="284" w:hanging="284"/>
        <w:contextualSpacing/>
        <w:jc w:val="both"/>
        <w:rPr>
          <w:color w:val="000000" w:themeColor="text1"/>
          <w:sz w:val="28"/>
          <w:szCs w:val="28"/>
        </w:rPr>
      </w:pPr>
      <w:r w:rsidRPr="008975FB">
        <w:rPr>
          <w:color w:val="000000" w:themeColor="text1"/>
          <w:sz w:val="28"/>
          <w:szCs w:val="28"/>
        </w:rPr>
        <w:t>обеспечивать соблюдение требования Федерального закона от 28.07.2006  № 152-ФЗ  «О персональных данных» в части сбора, хранения и обработки персональных данных.</w:t>
      </w:r>
    </w:p>
    <w:p w14:paraId="135EA378" w14:textId="77777777" w:rsidR="00DE0488" w:rsidRPr="008975FB" w:rsidRDefault="00DE0488" w:rsidP="00DE0488">
      <w:pPr>
        <w:spacing w:line="276" w:lineRule="auto"/>
        <w:jc w:val="both"/>
        <w:rPr>
          <w:color w:val="000000" w:themeColor="text1"/>
          <w:sz w:val="28"/>
          <w:szCs w:val="28"/>
        </w:rPr>
      </w:pPr>
      <w:r w:rsidRPr="008975FB">
        <w:rPr>
          <w:color w:val="000000" w:themeColor="text1"/>
          <w:sz w:val="28"/>
          <w:szCs w:val="28"/>
        </w:rPr>
        <w:t xml:space="preserve">2.5. </w:t>
      </w:r>
      <w:r w:rsidRPr="008975FB">
        <w:rPr>
          <w:b/>
          <w:color w:val="000000" w:themeColor="text1"/>
          <w:sz w:val="28"/>
          <w:szCs w:val="28"/>
        </w:rPr>
        <w:t>Заказчик обязан:</w:t>
      </w:r>
    </w:p>
    <w:p w14:paraId="30B1E6AC" w14:textId="77777777" w:rsidR="00DE0488" w:rsidRPr="008975FB" w:rsidRDefault="00DE0488" w:rsidP="003A0818">
      <w:pPr>
        <w:numPr>
          <w:ilvl w:val="0"/>
          <w:numId w:val="13"/>
        </w:numPr>
        <w:tabs>
          <w:tab w:val="left" w:pos="284"/>
        </w:tabs>
        <w:ind w:left="284" w:hanging="284"/>
        <w:contextualSpacing/>
        <w:jc w:val="both"/>
        <w:rPr>
          <w:color w:val="000000" w:themeColor="text1"/>
          <w:sz w:val="28"/>
          <w:szCs w:val="28"/>
        </w:rPr>
      </w:pPr>
      <w:r w:rsidRPr="008975FB">
        <w:rPr>
          <w:color w:val="000000" w:themeColor="text1"/>
          <w:sz w:val="28"/>
          <w:szCs w:val="28"/>
        </w:rPr>
        <w:t xml:space="preserve">соблюдать порядок приёма (зачисления) на оказание платных услуг, своевременно </w:t>
      </w:r>
      <w:proofErr w:type="gramStart"/>
      <w:r w:rsidRPr="008975FB">
        <w:rPr>
          <w:color w:val="000000" w:themeColor="text1"/>
          <w:sz w:val="28"/>
          <w:szCs w:val="28"/>
        </w:rPr>
        <w:t>предоставлять Исполнителю все необходимые документы</w:t>
      </w:r>
      <w:proofErr w:type="gramEnd"/>
      <w:r w:rsidRPr="008975FB">
        <w:rPr>
          <w:color w:val="000000" w:themeColor="text1"/>
          <w:sz w:val="28"/>
          <w:szCs w:val="28"/>
        </w:rPr>
        <w:t xml:space="preserve">, предусмотренные законодательством Российской Федерации, локальными нормативными актами и Положением Исполнителя. </w:t>
      </w:r>
    </w:p>
    <w:p w14:paraId="33EB112D" w14:textId="7F97EF56" w:rsidR="00DE0488" w:rsidRDefault="00DE0488" w:rsidP="003A0818">
      <w:pPr>
        <w:numPr>
          <w:ilvl w:val="0"/>
          <w:numId w:val="13"/>
        </w:numPr>
        <w:tabs>
          <w:tab w:val="left" w:pos="284"/>
        </w:tabs>
        <w:spacing w:line="276" w:lineRule="auto"/>
        <w:ind w:left="284" w:hanging="284"/>
        <w:contextualSpacing/>
        <w:jc w:val="both"/>
        <w:textAlignment w:val="baseline"/>
        <w:rPr>
          <w:color w:val="000000" w:themeColor="text1"/>
          <w:sz w:val="28"/>
          <w:szCs w:val="28"/>
        </w:rPr>
      </w:pPr>
      <w:r w:rsidRPr="008975FB">
        <w:rPr>
          <w:color w:val="000000" w:themeColor="text1"/>
          <w:sz w:val="28"/>
          <w:szCs w:val="28"/>
        </w:rPr>
        <w:t xml:space="preserve">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иным работникам Исполнителя и другим </w:t>
      </w:r>
      <w:r w:rsidR="00776D27">
        <w:rPr>
          <w:color w:val="000000" w:themeColor="text1"/>
          <w:sz w:val="28"/>
          <w:szCs w:val="28"/>
        </w:rPr>
        <w:t>о</w:t>
      </w:r>
      <w:r w:rsidRPr="008975FB">
        <w:rPr>
          <w:color w:val="000000" w:themeColor="text1"/>
          <w:sz w:val="28"/>
          <w:szCs w:val="28"/>
        </w:rPr>
        <w:t>бучающимся, не посягать на их честь и достоинство;</w:t>
      </w:r>
    </w:p>
    <w:p w14:paraId="5BFECA21" w14:textId="77777777" w:rsidR="00DE0488" w:rsidRPr="008975FB" w:rsidRDefault="00DE0488" w:rsidP="003A0818">
      <w:pPr>
        <w:numPr>
          <w:ilvl w:val="0"/>
          <w:numId w:val="13"/>
        </w:numPr>
        <w:tabs>
          <w:tab w:val="left" w:pos="284"/>
        </w:tabs>
        <w:spacing w:line="276" w:lineRule="auto"/>
        <w:ind w:left="284" w:hanging="284"/>
        <w:contextualSpacing/>
        <w:jc w:val="both"/>
        <w:rPr>
          <w:color w:val="000000" w:themeColor="text1"/>
          <w:sz w:val="28"/>
          <w:szCs w:val="28"/>
        </w:rPr>
      </w:pPr>
      <w:proofErr w:type="gramStart"/>
      <w:r w:rsidRPr="008975FB">
        <w:rPr>
          <w:color w:val="000000" w:themeColor="text1"/>
          <w:sz w:val="28"/>
          <w:szCs w:val="28"/>
        </w:rPr>
        <w:t>своевременно вносить плату за предоставляемую обучающемуся платную  услугу, указанную в п.1.1. настоящего договора и порядке, определенном в разделе 3 настоящего договора;</w:t>
      </w:r>
      <w:proofErr w:type="gramEnd"/>
    </w:p>
    <w:p w14:paraId="589D4B93" w14:textId="77777777" w:rsidR="00DE0488" w:rsidRPr="008975FB" w:rsidRDefault="00DE0488" w:rsidP="00776D27">
      <w:pPr>
        <w:numPr>
          <w:ilvl w:val="0"/>
          <w:numId w:val="13"/>
        </w:numPr>
        <w:tabs>
          <w:tab w:val="left" w:pos="284"/>
        </w:tabs>
        <w:spacing w:line="276" w:lineRule="auto"/>
        <w:ind w:left="284" w:hanging="284"/>
        <w:contextualSpacing/>
        <w:jc w:val="both"/>
        <w:rPr>
          <w:color w:val="000000" w:themeColor="text1"/>
          <w:sz w:val="28"/>
          <w:szCs w:val="28"/>
        </w:rPr>
      </w:pPr>
      <w:r w:rsidRPr="008975FB">
        <w:rPr>
          <w:color w:val="000000" w:themeColor="text1"/>
          <w:sz w:val="28"/>
          <w:szCs w:val="28"/>
        </w:rPr>
        <w:lastRenderedPageBreak/>
        <w:t>обеспечивать обучающемуся посещение занятий согласно учебному расписанию;</w:t>
      </w:r>
    </w:p>
    <w:p w14:paraId="25691C59" w14:textId="77777777" w:rsidR="00DE0488" w:rsidRPr="008975FB" w:rsidRDefault="00DE0488" w:rsidP="00776D27">
      <w:pPr>
        <w:numPr>
          <w:ilvl w:val="0"/>
          <w:numId w:val="13"/>
        </w:numPr>
        <w:tabs>
          <w:tab w:val="left" w:pos="284"/>
        </w:tabs>
        <w:spacing w:line="276" w:lineRule="auto"/>
        <w:ind w:left="284" w:hanging="284"/>
        <w:contextualSpacing/>
        <w:jc w:val="both"/>
        <w:rPr>
          <w:color w:val="000000" w:themeColor="text1"/>
          <w:sz w:val="28"/>
          <w:szCs w:val="28"/>
        </w:rPr>
      </w:pPr>
      <w:r w:rsidRPr="008975FB">
        <w:rPr>
          <w:color w:val="000000" w:themeColor="text1"/>
          <w:sz w:val="28"/>
          <w:szCs w:val="28"/>
        </w:rPr>
        <w:t>незамедлительно сообщать Исполнителю об изменении контактного телефона и места жительства;</w:t>
      </w:r>
    </w:p>
    <w:p w14:paraId="4C7142EB" w14:textId="77777777" w:rsidR="00DE0488" w:rsidRPr="008975FB" w:rsidRDefault="00DE0488" w:rsidP="00776D27">
      <w:pPr>
        <w:numPr>
          <w:ilvl w:val="0"/>
          <w:numId w:val="13"/>
        </w:numPr>
        <w:tabs>
          <w:tab w:val="left" w:pos="284"/>
        </w:tabs>
        <w:spacing w:line="276" w:lineRule="auto"/>
        <w:ind w:left="284" w:hanging="284"/>
        <w:contextualSpacing/>
        <w:jc w:val="both"/>
        <w:rPr>
          <w:color w:val="000000" w:themeColor="text1"/>
          <w:sz w:val="28"/>
          <w:szCs w:val="28"/>
        </w:rPr>
      </w:pPr>
      <w:r w:rsidRPr="008975FB">
        <w:rPr>
          <w:color w:val="000000" w:themeColor="text1"/>
          <w:sz w:val="28"/>
          <w:szCs w:val="28"/>
        </w:rPr>
        <w:t>извещать Исполнителя об уважительных причинах отсутствия обучающегося на занятиях;</w:t>
      </w:r>
    </w:p>
    <w:p w14:paraId="3021213E" w14:textId="77777777" w:rsidR="00DE0488" w:rsidRPr="008975FB" w:rsidRDefault="00DE0488" w:rsidP="00776D27">
      <w:pPr>
        <w:numPr>
          <w:ilvl w:val="0"/>
          <w:numId w:val="13"/>
        </w:numPr>
        <w:tabs>
          <w:tab w:val="left" w:pos="284"/>
        </w:tabs>
        <w:spacing w:line="276" w:lineRule="auto"/>
        <w:ind w:left="284" w:hanging="284"/>
        <w:contextualSpacing/>
        <w:jc w:val="both"/>
        <w:rPr>
          <w:color w:val="000000" w:themeColor="text1"/>
          <w:sz w:val="28"/>
          <w:szCs w:val="28"/>
        </w:rPr>
      </w:pPr>
      <w:r w:rsidRPr="008975FB">
        <w:rPr>
          <w:color w:val="000000" w:themeColor="text1"/>
          <w:sz w:val="28"/>
          <w:szCs w:val="28"/>
        </w:rPr>
        <w:t>проявлять уважение к педагогам, администрации и техническому персоналу Исполнителя;</w:t>
      </w:r>
    </w:p>
    <w:p w14:paraId="02050245" w14:textId="77777777" w:rsidR="00DE0488" w:rsidRPr="008975FB" w:rsidRDefault="00DE0488" w:rsidP="00776D27">
      <w:pPr>
        <w:numPr>
          <w:ilvl w:val="0"/>
          <w:numId w:val="13"/>
        </w:numPr>
        <w:tabs>
          <w:tab w:val="left" w:pos="284"/>
        </w:tabs>
        <w:spacing w:line="276" w:lineRule="auto"/>
        <w:ind w:left="284" w:hanging="284"/>
        <w:contextualSpacing/>
        <w:jc w:val="both"/>
        <w:textAlignment w:val="baseline"/>
        <w:rPr>
          <w:color w:val="000000" w:themeColor="text1"/>
          <w:sz w:val="28"/>
          <w:szCs w:val="28"/>
        </w:rPr>
      </w:pPr>
      <w:proofErr w:type="gramStart"/>
      <w:r w:rsidRPr="008975FB">
        <w:rPr>
          <w:color w:val="000000" w:themeColor="text1"/>
          <w:sz w:val="28"/>
          <w:szCs w:val="28"/>
        </w:rPr>
        <w:t>бережно относиться к имуществу Исполнителя, возмещать ущерб, причиненный обучающимся имуществу Исполнителя, в соответствии с законодательством Российской Федерации.</w:t>
      </w:r>
      <w:proofErr w:type="gramEnd"/>
    </w:p>
    <w:p w14:paraId="1534D421" w14:textId="77777777" w:rsidR="00DE0488" w:rsidRPr="008975FB" w:rsidRDefault="00DE0488" w:rsidP="00776D27">
      <w:pPr>
        <w:numPr>
          <w:ilvl w:val="0"/>
          <w:numId w:val="13"/>
        </w:numPr>
        <w:tabs>
          <w:tab w:val="left" w:pos="284"/>
        </w:tabs>
        <w:spacing w:line="276" w:lineRule="auto"/>
        <w:ind w:left="284" w:hanging="284"/>
        <w:contextualSpacing/>
        <w:jc w:val="both"/>
        <w:textAlignment w:val="baseline"/>
        <w:rPr>
          <w:color w:val="000000" w:themeColor="text1"/>
          <w:sz w:val="28"/>
          <w:szCs w:val="28"/>
        </w:rPr>
      </w:pPr>
      <w:r w:rsidRPr="008975FB">
        <w:rPr>
          <w:color w:val="000000" w:themeColor="text1"/>
          <w:sz w:val="28"/>
          <w:szCs w:val="28"/>
        </w:rPr>
        <w:t xml:space="preserve">предоставлять обучающемуся академические права в соответствии с ч.1 ст.34 Федерального закона от 29.12.2012 г. № 273-ФЗ «Об образовании в Российской Федерации». </w:t>
      </w:r>
    </w:p>
    <w:p w14:paraId="26BABF46" w14:textId="77777777" w:rsidR="00DE0488" w:rsidRPr="008975FB" w:rsidRDefault="00DE0488" w:rsidP="00DE0488">
      <w:pPr>
        <w:tabs>
          <w:tab w:val="left" w:pos="960"/>
        </w:tabs>
        <w:spacing w:line="276" w:lineRule="auto"/>
        <w:jc w:val="both"/>
        <w:rPr>
          <w:b/>
          <w:color w:val="000000" w:themeColor="text1"/>
          <w:sz w:val="28"/>
          <w:szCs w:val="28"/>
        </w:rPr>
      </w:pPr>
      <w:r w:rsidRPr="008975FB">
        <w:rPr>
          <w:color w:val="000000" w:themeColor="text1"/>
          <w:sz w:val="28"/>
          <w:szCs w:val="28"/>
        </w:rPr>
        <w:t xml:space="preserve">2.6. </w:t>
      </w:r>
      <w:r w:rsidRPr="008975FB">
        <w:rPr>
          <w:b/>
          <w:color w:val="000000" w:themeColor="text1"/>
          <w:sz w:val="28"/>
          <w:szCs w:val="28"/>
        </w:rPr>
        <w:t>Обучающийся обязан:</w:t>
      </w:r>
    </w:p>
    <w:p w14:paraId="65489D45" w14:textId="3E395FE4" w:rsidR="00DE0488" w:rsidRPr="008975FB" w:rsidRDefault="00776D27" w:rsidP="00776D27">
      <w:pPr>
        <w:spacing w:line="276" w:lineRule="auto"/>
        <w:ind w:left="284" w:hanging="284"/>
        <w:jc w:val="both"/>
        <w:textAlignment w:val="baseline"/>
        <w:rPr>
          <w:color w:val="000000" w:themeColor="text1"/>
          <w:sz w:val="28"/>
          <w:szCs w:val="28"/>
        </w:rPr>
      </w:pPr>
      <w:r>
        <w:rPr>
          <w:color w:val="000000" w:themeColor="text1"/>
          <w:sz w:val="28"/>
          <w:szCs w:val="28"/>
        </w:rPr>
        <w:t>—</w:t>
      </w:r>
      <w:r w:rsidR="00DE0488" w:rsidRPr="008975FB">
        <w:rPr>
          <w:color w:val="000000" w:themeColor="text1"/>
          <w:sz w:val="28"/>
          <w:szCs w:val="28"/>
        </w:rPr>
        <w:t>соблюдать требования, установленные в статье 43 ФЗ от 29</w:t>
      </w:r>
      <w:r>
        <w:rPr>
          <w:color w:val="000000" w:themeColor="text1"/>
          <w:sz w:val="28"/>
          <w:szCs w:val="28"/>
        </w:rPr>
        <w:t>.12.</w:t>
      </w:r>
      <w:r w:rsidR="00DE0488" w:rsidRPr="008975FB">
        <w:rPr>
          <w:color w:val="000000" w:themeColor="text1"/>
          <w:sz w:val="28"/>
          <w:szCs w:val="28"/>
        </w:rPr>
        <w:t xml:space="preserve"> 2012 </w:t>
      </w:r>
      <w:r>
        <w:rPr>
          <w:color w:val="000000" w:themeColor="text1"/>
          <w:sz w:val="28"/>
          <w:szCs w:val="28"/>
        </w:rPr>
        <w:t xml:space="preserve">             </w:t>
      </w:r>
      <w:r w:rsidR="00DE0488" w:rsidRPr="008975FB">
        <w:rPr>
          <w:color w:val="000000" w:themeColor="text1"/>
          <w:sz w:val="28"/>
          <w:szCs w:val="28"/>
        </w:rPr>
        <w:t xml:space="preserve"> № 273-ФЗ «Об образовании в РФ»;</w:t>
      </w:r>
    </w:p>
    <w:p w14:paraId="2DC64CCA" w14:textId="09C2C22C" w:rsidR="00DE0488" w:rsidRPr="008975FB" w:rsidRDefault="00776D27" w:rsidP="00776D27">
      <w:pPr>
        <w:tabs>
          <w:tab w:val="left" w:pos="960"/>
        </w:tabs>
        <w:spacing w:line="276" w:lineRule="auto"/>
        <w:ind w:left="284" w:hanging="284"/>
        <w:jc w:val="both"/>
        <w:rPr>
          <w:color w:val="000000" w:themeColor="text1"/>
          <w:sz w:val="28"/>
          <w:szCs w:val="28"/>
        </w:rPr>
      </w:pPr>
      <w:proofErr w:type="gramStart"/>
      <w:r>
        <w:rPr>
          <w:color w:val="000000" w:themeColor="text1"/>
          <w:sz w:val="28"/>
          <w:szCs w:val="28"/>
        </w:rPr>
        <w:t>—</w:t>
      </w:r>
      <w:r w:rsidR="00DE0488" w:rsidRPr="008975FB">
        <w:rPr>
          <w:color w:val="000000" w:themeColor="text1"/>
          <w:sz w:val="28"/>
          <w:szCs w:val="28"/>
        </w:rPr>
        <w:t>обучаться в Учреждении по общеразвивающей программе, указанной п.1.1. настоящего договора с соблюдением требований, установленными федеральным государственным образовательным стандартом и учебным планом, в том числе индивидуальным;</w:t>
      </w:r>
      <w:proofErr w:type="gramEnd"/>
    </w:p>
    <w:p w14:paraId="2B7CAA5D" w14:textId="77777777" w:rsidR="00DE0488" w:rsidRPr="008975FB" w:rsidRDefault="00DE0488" w:rsidP="00776D27">
      <w:pPr>
        <w:numPr>
          <w:ilvl w:val="0"/>
          <w:numId w:val="13"/>
        </w:numPr>
        <w:tabs>
          <w:tab w:val="left" w:pos="284"/>
        </w:tabs>
        <w:spacing w:line="276" w:lineRule="auto"/>
        <w:ind w:left="284" w:hanging="284"/>
        <w:contextualSpacing/>
        <w:jc w:val="both"/>
        <w:rPr>
          <w:color w:val="000000" w:themeColor="text1"/>
          <w:sz w:val="28"/>
          <w:szCs w:val="28"/>
        </w:rPr>
      </w:pPr>
      <w:r w:rsidRPr="008975FB">
        <w:rPr>
          <w:color w:val="000000" w:themeColor="text1"/>
          <w:sz w:val="28"/>
          <w:szCs w:val="28"/>
        </w:rPr>
        <w:t>соблюдать дисциплину и общепринятые нормы поведения, проявлять уважение к педагогам, администрации, техническому персоналу Исполнителя;</w:t>
      </w:r>
    </w:p>
    <w:p w14:paraId="68A0887A" w14:textId="4D07320F" w:rsidR="00DE0488" w:rsidRPr="008975FB" w:rsidRDefault="00776D27" w:rsidP="00776D27">
      <w:pPr>
        <w:tabs>
          <w:tab w:val="left" w:pos="960"/>
        </w:tabs>
        <w:spacing w:line="276" w:lineRule="auto"/>
        <w:ind w:left="284" w:hanging="284"/>
        <w:jc w:val="both"/>
        <w:rPr>
          <w:color w:val="000000" w:themeColor="text1"/>
          <w:sz w:val="28"/>
          <w:szCs w:val="28"/>
        </w:rPr>
      </w:pPr>
      <w:r>
        <w:rPr>
          <w:color w:val="000000" w:themeColor="text1"/>
          <w:sz w:val="28"/>
          <w:szCs w:val="28"/>
        </w:rPr>
        <w:t>—</w:t>
      </w:r>
      <w:r w:rsidR="00DE0488" w:rsidRPr="008975FB">
        <w:rPr>
          <w:color w:val="000000" w:themeColor="text1"/>
          <w:sz w:val="28"/>
          <w:szCs w:val="28"/>
        </w:rPr>
        <w:t>соблюдать требования учредительных документов, правил внутреннего распорядка и иных нормативных локальных актов Исполнителя.</w:t>
      </w:r>
    </w:p>
    <w:p w14:paraId="6329787E" w14:textId="77777777" w:rsidR="00AF22BD" w:rsidRDefault="00AF22BD" w:rsidP="00DE0488">
      <w:pPr>
        <w:spacing w:line="276" w:lineRule="auto"/>
        <w:jc w:val="center"/>
        <w:rPr>
          <w:b/>
          <w:bCs/>
          <w:color w:val="000000" w:themeColor="text1"/>
          <w:sz w:val="28"/>
          <w:szCs w:val="28"/>
        </w:rPr>
      </w:pPr>
    </w:p>
    <w:p w14:paraId="71A0903A" w14:textId="28184F0E" w:rsidR="00DE0488" w:rsidRPr="008975FB" w:rsidRDefault="00DE0488" w:rsidP="00DE0488">
      <w:pPr>
        <w:spacing w:line="276" w:lineRule="auto"/>
        <w:jc w:val="center"/>
        <w:rPr>
          <w:b/>
          <w:color w:val="000000" w:themeColor="text1"/>
          <w:sz w:val="28"/>
          <w:szCs w:val="28"/>
        </w:rPr>
      </w:pPr>
      <w:r w:rsidRPr="008975FB">
        <w:rPr>
          <w:b/>
          <w:bCs/>
          <w:color w:val="000000" w:themeColor="text1"/>
          <w:sz w:val="28"/>
          <w:szCs w:val="28"/>
        </w:rPr>
        <w:t xml:space="preserve">3. </w:t>
      </w:r>
      <w:r w:rsidRPr="008975FB">
        <w:rPr>
          <w:b/>
          <w:color w:val="000000" w:themeColor="text1"/>
          <w:sz w:val="28"/>
          <w:szCs w:val="28"/>
        </w:rPr>
        <w:t>Размер, сроки и порядок оплаты платных услуг</w:t>
      </w:r>
    </w:p>
    <w:p w14:paraId="37C9EE18" w14:textId="77777777" w:rsidR="00DE0488" w:rsidRPr="008975FB" w:rsidRDefault="00DE0488" w:rsidP="00DE0488">
      <w:pPr>
        <w:spacing w:line="276" w:lineRule="auto"/>
        <w:jc w:val="center"/>
        <w:rPr>
          <w:b/>
          <w:color w:val="000000" w:themeColor="text1"/>
          <w:sz w:val="28"/>
          <w:szCs w:val="28"/>
        </w:rPr>
      </w:pPr>
    </w:p>
    <w:p w14:paraId="58BFCD48" w14:textId="0ABD0838" w:rsidR="00DE0488" w:rsidRPr="008975FB" w:rsidRDefault="00DE0488" w:rsidP="00DE0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color w:val="000000" w:themeColor="text1"/>
          <w:sz w:val="28"/>
          <w:szCs w:val="28"/>
        </w:rPr>
      </w:pPr>
      <w:r w:rsidRPr="008975FB">
        <w:rPr>
          <w:color w:val="000000" w:themeColor="text1"/>
          <w:sz w:val="28"/>
          <w:szCs w:val="28"/>
        </w:rPr>
        <w:t>3.1. Стоимость обучения в месяц составляет</w:t>
      </w:r>
      <w:proofErr w:type="gramStart"/>
      <w:r w:rsidRPr="008975FB">
        <w:rPr>
          <w:color w:val="000000" w:themeColor="text1"/>
          <w:sz w:val="28"/>
          <w:szCs w:val="28"/>
        </w:rPr>
        <w:t xml:space="preserve"> _________ (____________________________________________) </w:t>
      </w:r>
      <w:proofErr w:type="gramEnd"/>
      <w:r w:rsidRPr="008975FB">
        <w:rPr>
          <w:color w:val="000000" w:themeColor="text1"/>
          <w:sz w:val="28"/>
          <w:szCs w:val="28"/>
        </w:rPr>
        <w:t xml:space="preserve">рублей из расчета __________ рублей – за одно занятие, и максимального количества занятий в месяц -_______________. </w:t>
      </w:r>
    </w:p>
    <w:p w14:paraId="513336B2" w14:textId="77777777" w:rsidR="00DE0488" w:rsidRPr="008975FB" w:rsidRDefault="00DE0488" w:rsidP="00DE0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color w:val="000000" w:themeColor="text1"/>
          <w:sz w:val="28"/>
          <w:szCs w:val="28"/>
        </w:rPr>
      </w:pPr>
      <w:r w:rsidRPr="008975FB">
        <w:rPr>
          <w:color w:val="000000" w:themeColor="text1"/>
          <w:sz w:val="28"/>
          <w:szCs w:val="28"/>
        </w:rPr>
        <w:t>3.2. Полная стоимость платной услуги за весь период обучения (из расчета максимального количества занятий</w:t>
      </w:r>
      <w:proofErr w:type="gramStart"/>
      <w:r w:rsidRPr="008975FB">
        <w:rPr>
          <w:color w:val="000000" w:themeColor="text1"/>
          <w:sz w:val="28"/>
          <w:szCs w:val="28"/>
        </w:rPr>
        <w:t xml:space="preserve"> - __________) </w:t>
      </w:r>
      <w:proofErr w:type="gramEnd"/>
      <w:r w:rsidRPr="008975FB">
        <w:rPr>
          <w:color w:val="000000" w:themeColor="text1"/>
          <w:sz w:val="28"/>
          <w:szCs w:val="28"/>
        </w:rPr>
        <w:t xml:space="preserve">обучающегося составляет _________________ (______________________________) рублей. </w:t>
      </w:r>
    </w:p>
    <w:p w14:paraId="34C627F3" w14:textId="77777777" w:rsidR="00DE0488" w:rsidRPr="008975FB" w:rsidRDefault="00DE0488" w:rsidP="00DE0488">
      <w:pPr>
        <w:spacing w:line="276" w:lineRule="auto"/>
        <w:jc w:val="both"/>
        <w:rPr>
          <w:color w:val="000000" w:themeColor="text1"/>
          <w:sz w:val="28"/>
          <w:szCs w:val="28"/>
        </w:rPr>
      </w:pPr>
      <w:r w:rsidRPr="008975FB">
        <w:rPr>
          <w:color w:val="000000" w:themeColor="text1"/>
          <w:sz w:val="28"/>
          <w:szCs w:val="28"/>
        </w:rPr>
        <w:t xml:space="preserve">3.3. Увеличение стоимости платной услуги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w:t>
      </w:r>
      <w:r w:rsidRPr="008975FB">
        <w:rPr>
          <w:color w:val="000000" w:themeColor="text1"/>
          <w:sz w:val="28"/>
          <w:szCs w:val="28"/>
        </w:rPr>
        <w:lastRenderedPageBreak/>
        <w:t>характеристиками бюджета на очередной финансовый год и плановый период.</w:t>
      </w:r>
    </w:p>
    <w:p w14:paraId="30F77496" w14:textId="77777777" w:rsidR="00DE0488" w:rsidRPr="008975FB" w:rsidRDefault="00DE0488" w:rsidP="00DE0488">
      <w:pPr>
        <w:spacing w:line="276" w:lineRule="auto"/>
        <w:jc w:val="both"/>
        <w:rPr>
          <w:color w:val="000000" w:themeColor="text1"/>
          <w:sz w:val="28"/>
          <w:szCs w:val="28"/>
        </w:rPr>
      </w:pPr>
      <w:r w:rsidRPr="008975FB">
        <w:rPr>
          <w:color w:val="000000" w:themeColor="text1"/>
          <w:sz w:val="28"/>
          <w:szCs w:val="28"/>
        </w:rPr>
        <w:t xml:space="preserve">3.4.  Заказчик </w:t>
      </w:r>
      <w:r w:rsidRPr="008975FB">
        <w:rPr>
          <w:color w:val="000000" w:themeColor="text1"/>
          <w:sz w:val="28"/>
          <w:szCs w:val="28"/>
          <w:u w:val="single"/>
        </w:rPr>
        <w:t>ежемесячно</w:t>
      </w:r>
      <w:r w:rsidRPr="008975FB">
        <w:rPr>
          <w:color w:val="000000" w:themeColor="text1"/>
          <w:sz w:val="28"/>
          <w:szCs w:val="28"/>
        </w:rPr>
        <w:t xml:space="preserve"> оплачивает платную услугу в полном объёме (в зависимости от количества занятий, приходящихся на данный календарный месяц) путем перечисления денежных сре</w:t>
      </w:r>
      <w:proofErr w:type="gramStart"/>
      <w:r w:rsidRPr="008975FB">
        <w:rPr>
          <w:color w:val="000000" w:themeColor="text1"/>
          <w:sz w:val="28"/>
          <w:szCs w:val="28"/>
        </w:rPr>
        <w:t>дств в б</w:t>
      </w:r>
      <w:proofErr w:type="gramEnd"/>
      <w:r w:rsidRPr="008975FB">
        <w:rPr>
          <w:color w:val="000000" w:themeColor="text1"/>
          <w:sz w:val="28"/>
          <w:szCs w:val="28"/>
        </w:rPr>
        <w:t>езналичном порядке на индивидуальный лицевой счет обучающегося не позднее 20 числа текущего месяца. Обязательства по оплате считаются исполненными при фактическом поступлении денежных средств на расчётный счёт Исполнителя.</w:t>
      </w:r>
    </w:p>
    <w:p w14:paraId="20407A22" w14:textId="77777777" w:rsidR="00DE0488" w:rsidRPr="008975FB" w:rsidRDefault="00DE0488" w:rsidP="00DE0488">
      <w:pPr>
        <w:jc w:val="both"/>
        <w:rPr>
          <w:sz w:val="28"/>
          <w:szCs w:val="28"/>
        </w:rPr>
      </w:pPr>
      <w:r w:rsidRPr="008975FB">
        <w:rPr>
          <w:sz w:val="28"/>
          <w:szCs w:val="28"/>
        </w:rPr>
        <w:t xml:space="preserve">3.4. Перерасчет оплаты Заказчику за платную услугу по причине невыполнения Исполнителем платной услуги производится в полном объёме: </w:t>
      </w:r>
    </w:p>
    <w:p w14:paraId="649A2372" w14:textId="6EAED9C5" w:rsidR="00DE0488" w:rsidRPr="008975FB" w:rsidRDefault="00776D27" w:rsidP="00776D27">
      <w:pPr>
        <w:ind w:firstLine="360"/>
        <w:contextualSpacing/>
        <w:jc w:val="both"/>
        <w:rPr>
          <w:sz w:val="28"/>
          <w:szCs w:val="28"/>
        </w:rPr>
      </w:pPr>
      <w:r>
        <w:rPr>
          <w:sz w:val="28"/>
          <w:szCs w:val="28"/>
        </w:rPr>
        <w:t xml:space="preserve">- </w:t>
      </w:r>
      <w:r w:rsidR="00DE0488" w:rsidRPr="008975FB">
        <w:rPr>
          <w:sz w:val="28"/>
          <w:szCs w:val="28"/>
        </w:rPr>
        <w:t xml:space="preserve">в случае отсутствия обучающегося на занятиях по причине болезни при предоставлении официальных документов (медицинских справок). Справка должна быть предоставлена не позднее 5 рабочих дней после ее получения; </w:t>
      </w:r>
    </w:p>
    <w:p w14:paraId="084EB5FE" w14:textId="44E53B86" w:rsidR="00DE0488" w:rsidRPr="008975FB" w:rsidRDefault="00776D27" w:rsidP="00776D27">
      <w:pPr>
        <w:ind w:firstLine="360"/>
        <w:contextualSpacing/>
        <w:jc w:val="both"/>
        <w:rPr>
          <w:sz w:val="28"/>
          <w:szCs w:val="28"/>
        </w:rPr>
      </w:pPr>
      <w:r>
        <w:rPr>
          <w:sz w:val="28"/>
          <w:szCs w:val="28"/>
        </w:rPr>
        <w:t xml:space="preserve">- </w:t>
      </w:r>
      <w:r w:rsidR="00DE0488" w:rsidRPr="008975FB">
        <w:rPr>
          <w:sz w:val="28"/>
          <w:szCs w:val="28"/>
        </w:rPr>
        <w:t xml:space="preserve">в случае болезни педагога, если занятия не были заменены или не даны дополнительно; </w:t>
      </w:r>
    </w:p>
    <w:p w14:paraId="4EA88220" w14:textId="29295F52" w:rsidR="00DE0488" w:rsidRPr="008975FB" w:rsidRDefault="00776D27" w:rsidP="00776D27">
      <w:pPr>
        <w:ind w:firstLine="360"/>
        <w:contextualSpacing/>
        <w:jc w:val="both"/>
        <w:rPr>
          <w:sz w:val="28"/>
          <w:szCs w:val="28"/>
        </w:rPr>
      </w:pPr>
      <w:r>
        <w:rPr>
          <w:sz w:val="28"/>
          <w:szCs w:val="28"/>
        </w:rPr>
        <w:t xml:space="preserve">- </w:t>
      </w:r>
      <w:r w:rsidR="00DE0488" w:rsidRPr="008975FB">
        <w:rPr>
          <w:sz w:val="28"/>
          <w:szCs w:val="28"/>
        </w:rPr>
        <w:t xml:space="preserve">досрочного расторжения Договора. </w:t>
      </w:r>
    </w:p>
    <w:p w14:paraId="3194EFF3" w14:textId="17291A8C" w:rsidR="00DE0488" w:rsidRPr="008975FB" w:rsidRDefault="00DE0488" w:rsidP="00776D27">
      <w:pPr>
        <w:ind w:firstLine="360"/>
        <w:jc w:val="both"/>
        <w:rPr>
          <w:sz w:val="28"/>
          <w:szCs w:val="28"/>
        </w:rPr>
      </w:pPr>
      <w:r w:rsidRPr="008975FB">
        <w:rPr>
          <w:sz w:val="28"/>
          <w:szCs w:val="28"/>
        </w:rPr>
        <w:t xml:space="preserve">Сумма перерасчёта учитывается в начисление оплаты за оказание платных услуг в следующем за текущим месяцем. Возврат суммы перерасчёта производится по письменному заявлению Заказчика с указанием банковских реквизитов в случаях выбора возврата сумм перерасчёта за текущий месяц и в период завершения оказания платных услуг. </w:t>
      </w:r>
      <w:proofErr w:type="gramStart"/>
      <w:r w:rsidRPr="008975FB">
        <w:rPr>
          <w:sz w:val="28"/>
          <w:szCs w:val="28"/>
        </w:rPr>
        <w:t>В других случаях за не оказанные обучающемуся платные  услуги перерасчёт не производится, денежные средства, поступившие на счёт Исполнителя в качестве оплаты, возврату не подлежат.</w:t>
      </w:r>
      <w:proofErr w:type="gramEnd"/>
      <w:r w:rsidRPr="008975FB">
        <w:rPr>
          <w:sz w:val="28"/>
          <w:szCs w:val="28"/>
        </w:rPr>
        <w:t xml:space="preserve"> Если Заказчик не произвёл оплату за оказанные услуги в сроки, указанные в п. 3.4. настоящего договора, Исполнитель имеет право не допустить обучающегося к занятиям. Перерасчёт суммы оплаты в текущем месяце за фактически пропущенные занятия Исполнителем в данном случае не производится. </w:t>
      </w:r>
    </w:p>
    <w:p w14:paraId="7DFEDC40" w14:textId="67308BEA" w:rsidR="00DE0488" w:rsidRPr="008975FB" w:rsidRDefault="00DE0488" w:rsidP="00DE0488">
      <w:pPr>
        <w:jc w:val="both"/>
        <w:rPr>
          <w:sz w:val="28"/>
          <w:szCs w:val="28"/>
        </w:rPr>
      </w:pPr>
      <w:r w:rsidRPr="008975FB">
        <w:rPr>
          <w:sz w:val="28"/>
          <w:szCs w:val="28"/>
        </w:rPr>
        <w:t>3.5. Предоставление платной услуги в полном объёме подтверждается актом выполненных работ,</w:t>
      </w:r>
      <w:r w:rsidR="00776D27">
        <w:rPr>
          <w:sz w:val="28"/>
          <w:szCs w:val="28"/>
        </w:rPr>
        <w:t xml:space="preserve"> </w:t>
      </w:r>
      <w:r w:rsidRPr="008975FB">
        <w:rPr>
          <w:sz w:val="28"/>
          <w:szCs w:val="28"/>
        </w:rPr>
        <w:t>подписываемым Сторонами. Если в течение трёх рабочих дней предоставленный акт не подписан со стороны Заказчика, условия договора считаются автоматически выполненными; услуги считаются оказанными Исполнителем в надлежащем качестве в объёме, сроке и порядке, предусмотренном настоящим договором; Заказчик считается не имеющим претензий к Исполнителю.</w:t>
      </w:r>
    </w:p>
    <w:p w14:paraId="2881BB29" w14:textId="77777777" w:rsidR="00AF22BD" w:rsidRPr="008975FB" w:rsidRDefault="00AF22BD" w:rsidP="00DE0488">
      <w:pPr>
        <w:jc w:val="both"/>
        <w:rPr>
          <w:b/>
          <w:bCs/>
          <w:sz w:val="28"/>
          <w:szCs w:val="28"/>
        </w:rPr>
      </w:pPr>
    </w:p>
    <w:p w14:paraId="0560B508" w14:textId="77777777" w:rsidR="00DE0488" w:rsidRPr="008975FB" w:rsidRDefault="00DE0488" w:rsidP="00DE0488">
      <w:pPr>
        <w:jc w:val="center"/>
        <w:rPr>
          <w:b/>
          <w:sz w:val="28"/>
          <w:szCs w:val="28"/>
        </w:rPr>
      </w:pPr>
      <w:r w:rsidRPr="008975FB">
        <w:rPr>
          <w:b/>
          <w:bCs/>
          <w:sz w:val="28"/>
          <w:szCs w:val="28"/>
        </w:rPr>
        <w:t xml:space="preserve">4. </w:t>
      </w:r>
      <w:r w:rsidRPr="008975FB">
        <w:rPr>
          <w:b/>
          <w:sz w:val="28"/>
          <w:szCs w:val="28"/>
        </w:rPr>
        <w:t>Ответственность за неисполнение или ненадлежащее</w:t>
      </w:r>
    </w:p>
    <w:p w14:paraId="6A0DB996" w14:textId="77777777" w:rsidR="00DE0488" w:rsidRPr="008975FB" w:rsidRDefault="00DE0488" w:rsidP="00DE0488">
      <w:pPr>
        <w:jc w:val="center"/>
        <w:textAlignment w:val="baseline"/>
        <w:rPr>
          <w:b/>
          <w:sz w:val="28"/>
          <w:szCs w:val="28"/>
        </w:rPr>
      </w:pPr>
      <w:r w:rsidRPr="008975FB">
        <w:rPr>
          <w:b/>
          <w:sz w:val="28"/>
          <w:szCs w:val="28"/>
        </w:rPr>
        <w:t>исполнение обязательств по договору, порядок разрешения споров</w:t>
      </w:r>
    </w:p>
    <w:p w14:paraId="2B95ACD9" w14:textId="77777777" w:rsidR="00DE0488" w:rsidRPr="008975FB" w:rsidRDefault="00DE0488" w:rsidP="00DE0488">
      <w:pPr>
        <w:jc w:val="center"/>
        <w:textAlignment w:val="baseline"/>
        <w:rPr>
          <w:b/>
          <w:sz w:val="28"/>
          <w:szCs w:val="28"/>
        </w:rPr>
      </w:pPr>
    </w:p>
    <w:p w14:paraId="2814D641" w14:textId="77777777" w:rsidR="00DE0488" w:rsidRPr="008975FB" w:rsidRDefault="00DE0488" w:rsidP="00DE0488">
      <w:pPr>
        <w:jc w:val="both"/>
        <w:textAlignment w:val="baseline"/>
        <w:rPr>
          <w:sz w:val="28"/>
          <w:szCs w:val="28"/>
        </w:rPr>
      </w:pPr>
      <w:r w:rsidRPr="008975FB">
        <w:rPr>
          <w:sz w:val="28"/>
          <w:szCs w:val="28"/>
        </w:rPr>
        <w:t>4.1.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14:paraId="426C31C9" w14:textId="77777777" w:rsidR="00DE0488" w:rsidRPr="008975FB" w:rsidRDefault="00DE0488" w:rsidP="00DE0488">
      <w:pPr>
        <w:spacing w:line="264" w:lineRule="atLeast"/>
        <w:jc w:val="both"/>
        <w:textAlignment w:val="baseline"/>
        <w:rPr>
          <w:sz w:val="28"/>
          <w:szCs w:val="28"/>
        </w:rPr>
      </w:pPr>
      <w:bookmarkStart w:id="5" w:name="100075"/>
      <w:bookmarkEnd w:id="5"/>
      <w:r w:rsidRPr="008975FB">
        <w:rPr>
          <w:sz w:val="28"/>
          <w:szCs w:val="28"/>
        </w:rPr>
        <w:lastRenderedPageBreak/>
        <w:t>4.2. Заказчик при обнаружении недостатка платной услуги, в том числе оказания ее не в полном объеме, предусмотренном общеразвивающими программами (частью программы), вправе по своему выбору потребовать:</w:t>
      </w:r>
    </w:p>
    <w:p w14:paraId="4BBED25F" w14:textId="77777777" w:rsidR="00DE0488" w:rsidRPr="008975FB" w:rsidRDefault="00DE0488" w:rsidP="00DE0488">
      <w:pPr>
        <w:spacing w:line="264" w:lineRule="atLeast"/>
        <w:jc w:val="both"/>
        <w:textAlignment w:val="baseline"/>
        <w:rPr>
          <w:sz w:val="28"/>
          <w:szCs w:val="28"/>
        </w:rPr>
      </w:pPr>
      <w:bookmarkStart w:id="6" w:name="100076"/>
      <w:bookmarkEnd w:id="6"/>
      <w:r w:rsidRPr="008975FB">
        <w:rPr>
          <w:sz w:val="28"/>
          <w:szCs w:val="28"/>
        </w:rPr>
        <w:t>а) безвозмездного оказания платной услуги;</w:t>
      </w:r>
    </w:p>
    <w:p w14:paraId="729964FE" w14:textId="77777777" w:rsidR="00DE0488" w:rsidRPr="008975FB" w:rsidRDefault="00DE0488" w:rsidP="00DE0488">
      <w:pPr>
        <w:spacing w:line="264" w:lineRule="atLeast"/>
        <w:jc w:val="both"/>
        <w:textAlignment w:val="baseline"/>
        <w:rPr>
          <w:sz w:val="28"/>
          <w:szCs w:val="28"/>
        </w:rPr>
      </w:pPr>
      <w:bookmarkStart w:id="7" w:name="100077"/>
      <w:bookmarkEnd w:id="7"/>
      <w:r w:rsidRPr="008975FB">
        <w:rPr>
          <w:sz w:val="28"/>
          <w:szCs w:val="28"/>
        </w:rPr>
        <w:t>б) соразмерного уменьшения стоимости оказанной платной услуги;</w:t>
      </w:r>
    </w:p>
    <w:p w14:paraId="01C4665A" w14:textId="77777777" w:rsidR="00DE0488" w:rsidRPr="008975FB" w:rsidRDefault="00DE0488" w:rsidP="00DE0488">
      <w:pPr>
        <w:spacing w:line="264" w:lineRule="atLeast"/>
        <w:jc w:val="both"/>
        <w:textAlignment w:val="baseline"/>
        <w:rPr>
          <w:sz w:val="28"/>
          <w:szCs w:val="28"/>
        </w:rPr>
      </w:pPr>
      <w:bookmarkStart w:id="8" w:name="100078"/>
      <w:bookmarkEnd w:id="8"/>
      <w:r w:rsidRPr="008975FB">
        <w:rPr>
          <w:sz w:val="28"/>
          <w:szCs w:val="28"/>
        </w:rPr>
        <w:t>в) возмещения понесенных им расходов по устранению недостатков оказанной платной услуги своими силами или третьими лицами.</w:t>
      </w:r>
    </w:p>
    <w:p w14:paraId="66974AC2" w14:textId="77777777" w:rsidR="00DE0488" w:rsidRPr="008975FB" w:rsidRDefault="00DE0488" w:rsidP="00DE0488">
      <w:pPr>
        <w:shd w:val="clear" w:color="auto" w:fill="FFFFFF"/>
        <w:jc w:val="both"/>
        <w:rPr>
          <w:color w:val="000000" w:themeColor="text1"/>
          <w:sz w:val="28"/>
          <w:szCs w:val="28"/>
        </w:rPr>
      </w:pPr>
      <w:bookmarkStart w:id="9" w:name="100079"/>
      <w:bookmarkEnd w:id="9"/>
      <w:r w:rsidRPr="008975FB">
        <w:rPr>
          <w:color w:val="000000" w:themeColor="text1"/>
          <w:sz w:val="28"/>
          <w:szCs w:val="28"/>
        </w:rPr>
        <w:t>4.3. Заказчик вправе отказаться от Исполнения договора и потребовать полного возмещения убытков, если в установленный договором срок недостатки платных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услуг или иные существенные отступления от условий договора.</w:t>
      </w:r>
    </w:p>
    <w:p w14:paraId="551BD9EE" w14:textId="77777777" w:rsidR="00DE0488" w:rsidRPr="008975FB" w:rsidRDefault="00DE0488" w:rsidP="00DE0488">
      <w:pPr>
        <w:shd w:val="clear" w:color="auto" w:fill="FFFFFF"/>
        <w:jc w:val="both"/>
        <w:rPr>
          <w:color w:val="000000" w:themeColor="text1"/>
          <w:sz w:val="28"/>
          <w:szCs w:val="28"/>
        </w:rPr>
      </w:pPr>
      <w:r w:rsidRPr="008975FB">
        <w:rPr>
          <w:color w:val="000000" w:themeColor="text1"/>
          <w:sz w:val="28"/>
          <w:szCs w:val="28"/>
        </w:rPr>
        <w:t>4.4. Если Исполнитель нарушил сроки оказания платных услуг (сроки начала и (или) окончания оказания платных услуг и (или) промежуточные сроки оказания платной услуги) либо если во время оказания платных услуг стало очевидным, что они не будут осуществлены в срок, Заказчик вправе по своему выбору:</w:t>
      </w:r>
    </w:p>
    <w:p w14:paraId="28846E0F" w14:textId="77777777" w:rsidR="00DE0488" w:rsidRPr="008975FB" w:rsidRDefault="00DE0488" w:rsidP="00DE0488">
      <w:pPr>
        <w:shd w:val="clear" w:color="auto" w:fill="FFFFFF"/>
        <w:jc w:val="both"/>
        <w:rPr>
          <w:color w:val="000000" w:themeColor="text1"/>
          <w:sz w:val="28"/>
          <w:szCs w:val="28"/>
        </w:rPr>
      </w:pPr>
      <w:r w:rsidRPr="008975FB">
        <w:rPr>
          <w:color w:val="000000" w:themeColor="text1"/>
          <w:sz w:val="28"/>
          <w:szCs w:val="28"/>
        </w:rPr>
        <w:t>а) назначить Исполнителю новый срок, в течение которого Исполнитель должен приступить к оказанию платных услуг и (или) закончить оказание платных услуг;</w:t>
      </w:r>
    </w:p>
    <w:p w14:paraId="7B7EECD1" w14:textId="77777777" w:rsidR="00DE0488" w:rsidRPr="008975FB" w:rsidRDefault="00DE0488" w:rsidP="00DE0488">
      <w:pPr>
        <w:shd w:val="clear" w:color="auto" w:fill="FFFFFF"/>
        <w:jc w:val="both"/>
        <w:rPr>
          <w:color w:val="000000" w:themeColor="text1"/>
          <w:sz w:val="28"/>
          <w:szCs w:val="28"/>
        </w:rPr>
      </w:pPr>
      <w:r w:rsidRPr="008975FB">
        <w:rPr>
          <w:color w:val="000000" w:themeColor="text1"/>
          <w:sz w:val="28"/>
          <w:szCs w:val="28"/>
        </w:rPr>
        <w:t>б) поручить оказать платных услуг третьим лицам за разумную цену и потребовать от Исполнителя возмещения понесенных расходов;</w:t>
      </w:r>
    </w:p>
    <w:p w14:paraId="4F50170B" w14:textId="77777777" w:rsidR="00DE0488" w:rsidRPr="008975FB" w:rsidRDefault="00DE0488" w:rsidP="00DE0488">
      <w:pPr>
        <w:shd w:val="clear" w:color="auto" w:fill="FFFFFF"/>
        <w:jc w:val="both"/>
        <w:rPr>
          <w:color w:val="000000" w:themeColor="text1"/>
          <w:sz w:val="28"/>
          <w:szCs w:val="28"/>
        </w:rPr>
      </w:pPr>
      <w:r w:rsidRPr="008975FB">
        <w:rPr>
          <w:color w:val="000000" w:themeColor="text1"/>
          <w:sz w:val="28"/>
          <w:szCs w:val="28"/>
        </w:rPr>
        <w:t>в) потребовать уменьшения стоимости платных услуг</w:t>
      </w:r>
    </w:p>
    <w:p w14:paraId="4E90EA6B" w14:textId="77777777" w:rsidR="00DE0488" w:rsidRPr="008975FB" w:rsidRDefault="00DE0488" w:rsidP="00DE0488">
      <w:pPr>
        <w:shd w:val="clear" w:color="auto" w:fill="FFFFFF"/>
        <w:jc w:val="both"/>
        <w:rPr>
          <w:color w:val="000000" w:themeColor="text1"/>
          <w:sz w:val="28"/>
          <w:szCs w:val="28"/>
        </w:rPr>
      </w:pPr>
      <w:r w:rsidRPr="008975FB">
        <w:rPr>
          <w:color w:val="000000" w:themeColor="text1"/>
          <w:sz w:val="28"/>
          <w:szCs w:val="28"/>
        </w:rPr>
        <w:t>г) расторгнуть договор.</w:t>
      </w:r>
    </w:p>
    <w:p w14:paraId="287DFA84" w14:textId="77777777" w:rsidR="00DE0488" w:rsidRPr="008975FB" w:rsidRDefault="00DE0488" w:rsidP="00DE0488">
      <w:pPr>
        <w:shd w:val="clear" w:color="auto" w:fill="FFFFFF"/>
        <w:jc w:val="both"/>
        <w:rPr>
          <w:color w:val="000000" w:themeColor="text1"/>
          <w:sz w:val="28"/>
          <w:szCs w:val="28"/>
        </w:rPr>
      </w:pPr>
      <w:r w:rsidRPr="008975FB">
        <w:rPr>
          <w:color w:val="000000" w:themeColor="text1"/>
          <w:sz w:val="28"/>
          <w:szCs w:val="28"/>
        </w:rPr>
        <w:t>4.5. Заказчик вправе потребовать полного возмещения убытков, причиненных ему в связи с нарушением сроков начала и (или) окончания оказания платных услуг, а также в связи с недостатками платных услуг.</w:t>
      </w:r>
    </w:p>
    <w:p w14:paraId="04006629" w14:textId="77777777" w:rsidR="00DE0488" w:rsidRPr="008975FB" w:rsidRDefault="00DE0488" w:rsidP="00DE0488">
      <w:pPr>
        <w:shd w:val="clear" w:color="auto" w:fill="FFFFFF"/>
        <w:jc w:val="both"/>
        <w:rPr>
          <w:color w:val="000000" w:themeColor="text1"/>
          <w:sz w:val="28"/>
          <w:szCs w:val="28"/>
        </w:rPr>
      </w:pPr>
      <w:r w:rsidRPr="008975FB">
        <w:rPr>
          <w:color w:val="000000" w:themeColor="text1"/>
          <w:sz w:val="28"/>
          <w:szCs w:val="28"/>
        </w:rPr>
        <w:t xml:space="preserve">4.6. По инициативе Исполнителя </w:t>
      </w:r>
      <w:proofErr w:type="gramStart"/>
      <w:r w:rsidRPr="008975FB">
        <w:rPr>
          <w:color w:val="000000" w:themeColor="text1"/>
          <w:sz w:val="28"/>
          <w:szCs w:val="28"/>
        </w:rPr>
        <w:t>договор</w:t>
      </w:r>
      <w:proofErr w:type="gramEnd"/>
      <w:r w:rsidRPr="008975FB">
        <w:rPr>
          <w:color w:val="000000" w:themeColor="text1"/>
          <w:sz w:val="28"/>
          <w:szCs w:val="28"/>
        </w:rPr>
        <w:t xml:space="preserve"> может быть расторгнут в одностороннем порядке в следующем случае:</w:t>
      </w:r>
    </w:p>
    <w:p w14:paraId="1E5BDBF5" w14:textId="77777777" w:rsidR="00DE0488" w:rsidRPr="008975FB" w:rsidRDefault="00DE0488" w:rsidP="00DE0488">
      <w:pPr>
        <w:shd w:val="clear" w:color="auto" w:fill="FFFFFF"/>
        <w:jc w:val="both"/>
        <w:rPr>
          <w:color w:val="000000" w:themeColor="text1"/>
          <w:sz w:val="28"/>
          <w:szCs w:val="28"/>
        </w:rPr>
      </w:pPr>
      <w:r w:rsidRPr="008975FB">
        <w:rPr>
          <w:color w:val="000000" w:themeColor="text1"/>
          <w:sz w:val="28"/>
          <w:szCs w:val="28"/>
        </w:rPr>
        <w:t xml:space="preserve">а) невыполнение </w:t>
      </w:r>
      <w:proofErr w:type="gramStart"/>
      <w:r w:rsidRPr="008975FB">
        <w:rPr>
          <w:color w:val="000000" w:themeColor="text1"/>
          <w:sz w:val="28"/>
          <w:szCs w:val="28"/>
        </w:rPr>
        <w:t>обучающимся</w:t>
      </w:r>
      <w:proofErr w:type="gramEnd"/>
      <w:r w:rsidRPr="008975FB">
        <w:rPr>
          <w:color w:val="000000" w:themeColor="text1"/>
          <w:sz w:val="28"/>
          <w:szCs w:val="28"/>
        </w:rPr>
        <w:t xml:space="preserve"> по дополнительной общеразвивающей программе (части программы) обязанностей по добросовестному освоению такой общеразвивающей программы (части программы) и выполнению учебного плана;</w:t>
      </w:r>
    </w:p>
    <w:p w14:paraId="45120E29" w14:textId="77777777" w:rsidR="00DE0488" w:rsidRPr="008975FB" w:rsidRDefault="00DE0488" w:rsidP="00DE0488">
      <w:pPr>
        <w:shd w:val="clear" w:color="auto" w:fill="FFFFFF"/>
        <w:jc w:val="both"/>
        <w:rPr>
          <w:color w:val="000000" w:themeColor="text1"/>
          <w:sz w:val="28"/>
          <w:szCs w:val="28"/>
        </w:rPr>
      </w:pPr>
      <w:r w:rsidRPr="008975FB">
        <w:rPr>
          <w:color w:val="000000" w:themeColor="text1"/>
          <w:sz w:val="28"/>
          <w:szCs w:val="28"/>
        </w:rPr>
        <w:t>б) просрочка оплаты стоимости платных услуг более чем на 1 месяц, в это случае Исполнитель обязан уведомить Заказчика о расторжении договора за 10 дней до расторжения договора.</w:t>
      </w:r>
    </w:p>
    <w:p w14:paraId="60B611A9" w14:textId="77777777" w:rsidR="00DE0488" w:rsidRPr="008975FB" w:rsidRDefault="00DE0488" w:rsidP="00DE0488">
      <w:pPr>
        <w:shd w:val="clear" w:color="auto" w:fill="FFFFFF"/>
        <w:jc w:val="both"/>
        <w:rPr>
          <w:color w:val="000000" w:themeColor="text1"/>
          <w:sz w:val="28"/>
          <w:szCs w:val="28"/>
        </w:rPr>
      </w:pPr>
      <w:r w:rsidRPr="008975FB">
        <w:rPr>
          <w:color w:val="000000" w:themeColor="text1"/>
          <w:sz w:val="28"/>
          <w:szCs w:val="28"/>
        </w:rPr>
        <w:t>в невозможность надлежащего исполнения обязательств по оказанию платных услуг вследствие действий (бездействия) обучающегося.</w:t>
      </w:r>
    </w:p>
    <w:p w14:paraId="43D06745" w14:textId="35EA2EE8" w:rsidR="00DE0488" w:rsidRPr="008975FB" w:rsidRDefault="00DE0488" w:rsidP="00DE0488">
      <w:pPr>
        <w:jc w:val="both"/>
        <w:rPr>
          <w:color w:val="000000" w:themeColor="text1"/>
          <w:sz w:val="28"/>
          <w:szCs w:val="28"/>
        </w:rPr>
      </w:pPr>
      <w:r w:rsidRPr="008975FB">
        <w:rPr>
          <w:color w:val="000000" w:themeColor="text1"/>
          <w:sz w:val="28"/>
          <w:szCs w:val="28"/>
        </w:rPr>
        <w:t>4.7. Контроль над соблюдением действующего законодательства в части оказания платных услуг осуществля</w:t>
      </w:r>
      <w:r w:rsidR="00776D27">
        <w:rPr>
          <w:color w:val="000000" w:themeColor="text1"/>
          <w:sz w:val="28"/>
          <w:szCs w:val="28"/>
        </w:rPr>
        <w:t>ет У</w:t>
      </w:r>
      <w:r w:rsidRPr="008975FB">
        <w:rPr>
          <w:color w:val="000000" w:themeColor="text1"/>
          <w:sz w:val="28"/>
          <w:szCs w:val="28"/>
        </w:rPr>
        <w:t>правлени</w:t>
      </w:r>
      <w:r w:rsidR="00776D27">
        <w:rPr>
          <w:color w:val="000000" w:themeColor="text1"/>
          <w:sz w:val="28"/>
          <w:szCs w:val="28"/>
        </w:rPr>
        <w:t>е</w:t>
      </w:r>
      <w:r w:rsidRPr="008975FB">
        <w:rPr>
          <w:color w:val="000000" w:themeColor="text1"/>
          <w:sz w:val="28"/>
          <w:szCs w:val="28"/>
        </w:rPr>
        <w:t xml:space="preserve"> образования администрации Промышленновского муниципального округа и другие органы и организации, на которые в соответствии с законами и иными нормативными правовыми актами Российской Федерации возложены контрольные функции.</w:t>
      </w:r>
    </w:p>
    <w:p w14:paraId="2D16AAF8" w14:textId="0CAC06FE" w:rsidR="00DE0488" w:rsidRPr="008975FB" w:rsidRDefault="00DE0488" w:rsidP="00DE0488">
      <w:pPr>
        <w:spacing w:line="276" w:lineRule="auto"/>
        <w:jc w:val="both"/>
        <w:textAlignment w:val="baseline"/>
        <w:rPr>
          <w:color w:val="000000" w:themeColor="text1"/>
          <w:sz w:val="28"/>
          <w:szCs w:val="28"/>
        </w:rPr>
      </w:pPr>
      <w:r w:rsidRPr="008975FB">
        <w:rPr>
          <w:color w:val="000000" w:themeColor="text1"/>
          <w:sz w:val="28"/>
          <w:szCs w:val="28"/>
        </w:rPr>
        <w:lastRenderedPageBreak/>
        <w:t xml:space="preserve">4.8. </w:t>
      </w:r>
      <w:r w:rsidR="00776D27">
        <w:rPr>
          <w:color w:val="000000" w:themeColor="text1"/>
          <w:sz w:val="28"/>
          <w:szCs w:val="28"/>
        </w:rPr>
        <w:t>У</w:t>
      </w:r>
      <w:r w:rsidRPr="008975FB">
        <w:rPr>
          <w:color w:val="000000" w:themeColor="text1"/>
          <w:sz w:val="28"/>
          <w:szCs w:val="28"/>
        </w:rPr>
        <w:t>правлени</w:t>
      </w:r>
      <w:r w:rsidR="00776D27">
        <w:rPr>
          <w:color w:val="000000" w:themeColor="text1"/>
          <w:sz w:val="28"/>
          <w:szCs w:val="28"/>
        </w:rPr>
        <w:t>е</w:t>
      </w:r>
      <w:r w:rsidRPr="008975FB">
        <w:rPr>
          <w:color w:val="000000" w:themeColor="text1"/>
          <w:sz w:val="28"/>
          <w:szCs w:val="28"/>
        </w:rPr>
        <w:t xml:space="preserve"> образования администрации Промышленновского муниципального округа вправе приостановить деятельность Учреждения по оказанию платных услуг, если эта деятельность осуществляется в ущерб основной деятельности.</w:t>
      </w:r>
    </w:p>
    <w:p w14:paraId="59A9AAF5" w14:textId="77777777" w:rsidR="00DE0488" w:rsidRPr="008975FB" w:rsidRDefault="00DE0488" w:rsidP="00DE0488">
      <w:pPr>
        <w:spacing w:line="276" w:lineRule="auto"/>
        <w:jc w:val="both"/>
        <w:textAlignment w:val="baseline"/>
        <w:rPr>
          <w:color w:val="000000" w:themeColor="text1"/>
          <w:sz w:val="28"/>
          <w:szCs w:val="28"/>
        </w:rPr>
      </w:pPr>
    </w:p>
    <w:p w14:paraId="5D10620D" w14:textId="77777777" w:rsidR="00DE0488" w:rsidRPr="008975FB" w:rsidRDefault="00DE0488" w:rsidP="00DE0488">
      <w:pPr>
        <w:spacing w:line="276" w:lineRule="auto"/>
        <w:jc w:val="center"/>
        <w:textAlignment w:val="baseline"/>
        <w:rPr>
          <w:b/>
          <w:sz w:val="28"/>
          <w:szCs w:val="28"/>
        </w:rPr>
      </w:pPr>
      <w:r w:rsidRPr="008975FB">
        <w:rPr>
          <w:b/>
          <w:sz w:val="28"/>
          <w:szCs w:val="28"/>
        </w:rPr>
        <w:t>5. Основания и порядок изменения и расторжения Договора</w:t>
      </w:r>
    </w:p>
    <w:p w14:paraId="588E7FE3" w14:textId="77777777" w:rsidR="00DE0488" w:rsidRPr="008975FB" w:rsidRDefault="00DE0488" w:rsidP="00DE0488">
      <w:pPr>
        <w:spacing w:line="276" w:lineRule="auto"/>
        <w:jc w:val="center"/>
        <w:textAlignment w:val="baseline"/>
        <w:rPr>
          <w:b/>
          <w:sz w:val="28"/>
          <w:szCs w:val="28"/>
        </w:rPr>
      </w:pPr>
    </w:p>
    <w:p w14:paraId="6DCD0845" w14:textId="77777777" w:rsidR="00DE0488" w:rsidRPr="008975FB" w:rsidRDefault="00DE0488" w:rsidP="00DE0488">
      <w:pPr>
        <w:spacing w:line="276" w:lineRule="auto"/>
        <w:jc w:val="both"/>
        <w:textAlignment w:val="baseline"/>
        <w:rPr>
          <w:sz w:val="28"/>
          <w:szCs w:val="28"/>
        </w:rPr>
      </w:pPr>
      <w:bookmarkStart w:id="10" w:name="100088"/>
      <w:bookmarkEnd w:id="10"/>
      <w:r w:rsidRPr="008975FB">
        <w:rPr>
          <w:sz w:val="28"/>
          <w:szCs w:val="28"/>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 Изменения оформляются дополнительными соглашениями к договору.</w:t>
      </w:r>
    </w:p>
    <w:p w14:paraId="6DC332FA" w14:textId="77777777" w:rsidR="00DE0488" w:rsidRPr="008975FB" w:rsidRDefault="00DE0488" w:rsidP="00DE0488">
      <w:pPr>
        <w:jc w:val="both"/>
        <w:rPr>
          <w:sz w:val="28"/>
          <w:szCs w:val="28"/>
        </w:rPr>
      </w:pPr>
      <w:bookmarkStart w:id="11" w:name="100089"/>
      <w:bookmarkStart w:id="12" w:name="100091"/>
      <w:bookmarkEnd w:id="11"/>
      <w:bookmarkEnd w:id="12"/>
      <w:r w:rsidRPr="008975FB">
        <w:rPr>
          <w:sz w:val="28"/>
          <w:szCs w:val="28"/>
        </w:rPr>
        <w:t xml:space="preserve">5.2. Настоящий </w:t>
      </w:r>
      <w:proofErr w:type="gramStart"/>
      <w:r w:rsidRPr="008975FB">
        <w:rPr>
          <w:sz w:val="28"/>
          <w:szCs w:val="28"/>
        </w:rPr>
        <w:t>договор</w:t>
      </w:r>
      <w:proofErr w:type="gramEnd"/>
      <w:r w:rsidRPr="008975FB">
        <w:rPr>
          <w:sz w:val="28"/>
          <w:szCs w:val="28"/>
        </w:rPr>
        <w:t xml:space="preserve"> может быть расторгнут по соглашению Сторон. По инициативе одной из Сторон настоящий </w:t>
      </w:r>
      <w:proofErr w:type="gramStart"/>
      <w:r w:rsidRPr="008975FB">
        <w:rPr>
          <w:sz w:val="28"/>
          <w:szCs w:val="28"/>
        </w:rPr>
        <w:t>договор</w:t>
      </w:r>
      <w:proofErr w:type="gramEnd"/>
      <w:r w:rsidRPr="008975FB">
        <w:rPr>
          <w:sz w:val="28"/>
          <w:szCs w:val="28"/>
        </w:rPr>
        <w:t xml:space="preserve"> может быть расторгнуть в случаях, предусмотренных действующим законодательством Российской Федерации. </w:t>
      </w:r>
    </w:p>
    <w:p w14:paraId="7487A105" w14:textId="77777777" w:rsidR="00DE0488" w:rsidRPr="008975FB" w:rsidRDefault="00DE0488" w:rsidP="00DE0488">
      <w:pPr>
        <w:jc w:val="both"/>
        <w:rPr>
          <w:sz w:val="28"/>
          <w:szCs w:val="28"/>
        </w:rPr>
      </w:pPr>
      <w:r w:rsidRPr="008975FB">
        <w:rPr>
          <w:sz w:val="28"/>
          <w:szCs w:val="28"/>
        </w:rPr>
        <w:t xml:space="preserve">5.3. Исполнитель вправе отказаться от исполнения обязательств по настоящему договору в случаях: просрочки оплаты стоимости платных услуг; а также невозможности надлежащего исполнения обязательства по оказанию услуг вследствие действий (бездействия) обучающегося. </w:t>
      </w:r>
    </w:p>
    <w:p w14:paraId="123934EE" w14:textId="77777777" w:rsidR="00DE0488" w:rsidRPr="008975FB" w:rsidRDefault="00DE0488" w:rsidP="00DE0488">
      <w:pPr>
        <w:jc w:val="both"/>
        <w:rPr>
          <w:sz w:val="28"/>
          <w:szCs w:val="28"/>
        </w:rPr>
      </w:pPr>
      <w:r w:rsidRPr="008975FB">
        <w:rPr>
          <w:sz w:val="28"/>
          <w:szCs w:val="28"/>
        </w:rPr>
        <w:t xml:space="preserve">5.4. Исполнитель вправе отказаться от исполнения обязательств по договору при условии полного возмещения Заказчику убытков. </w:t>
      </w:r>
    </w:p>
    <w:p w14:paraId="37B04888" w14:textId="77777777" w:rsidR="00DE0488" w:rsidRPr="008975FB" w:rsidRDefault="00DE0488" w:rsidP="00DE0488">
      <w:pPr>
        <w:jc w:val="both"/>
        <w:rPr>
          <w:sz w:val="28"/>
          <w:szCs w:val="28"/>
        </w:rPr>
      </w:pPr>
      <w:r w:rsidRPr="008975FB">
        <w:rPr>
          <w:sz w:val="28"/>
          <w:szCs w:val="28"/>
        </w:rPr>
        <w:t xml:space="preserve">5.5. Заказчик вправе отказаться от исполнения настоящего договора при условии оплаты Исполнителю фактически понесённых им расходов. </w:t>
      </w:r>
    </w:p>
    <w:p w14:paraId="00DB5A7C" w14:textId="77777777" w:rsidR="00DE0488" w:rsidRPr="008975FB" w:rsidRDefault="00DE0488" w:rsidP="00DE0488">
      <w:pPr>
        <w:spacing w:line="276" w:lineRule="auto"/>
        <w:textAlignment w:val="baseline"/>
        <w:rPr>
          <w:sz w:val="28"/>
          <w:szCs w:val="28"/>
        </w:rPr>
      </w:pPr>
      <w:r w:rsidRPr="008975FB">
        <w:rPr>
          <w:sz w:val="28"/>
          <w:szCs w:val="28"/>
        </w:rPr>
        <w:t>5.6. Настоящий договор считается расторгнутым со дня написания заявления об отчислении или со дня издания Исполнителем приказа о расторжении договора.</w:t>
      </w:r>
    </w:p>
    <w:p w14:paraId="7A2AE8B0" w14:textId="77777777" w:rsidR="00DE0488" w:rsidRPr="008975FB" w:rsidRDefault="00DE0488" w:rsidP="00DE0488">
      <w:pPr>
        <w:spacing w:line="276" w:lineRule="auto"/>
        <w:jc w:val="center"/>
        <w:textAlignment w:val="baseline"/>
        <w:rPr>
          <w:b/>
          <w:sz w:val="28"/>
          <w:szCs w:val="28"/>
        </w:rPr>
      </w:pPr>
    </w:p>
    <w:p w14:paraId="5B2D9722" w14:textId="77777777" w:rsidR="00DE0488" w:rsidRPr="008975FB" w:rsidRDefault="00DE0488" w:rsidP="00DE0488">
      <w:pPr>
        <w:spacing w:line="276" w:lineRule="auto"/>
        <w:jc w:val="center"/>
        <w:textAlignment w:val="baseline"/>
        <w:rPr>
          <w:b/>
          <w:sz w:val="28"/>
          <w:szCs w:val="28"/>
        </w:rPr>
      </w:pPr>
      <w:r w:rsidRPr="008975FB">
        <w:rPr>
          <w:b/>
          <w:sz w:val="28"/>
          <w:szCs w:val="28"/>
        </w:rPr>
        <w:t>6. Заключительные положения</w:t>
      </w:r>
    </w:p>
    <w:p w14:paraId="7F0BC7A4" w14:textId="77777777" w:rsidR="00DE0488" w:rsidRPr="008975FB" w:rsidRDefault="00DE0488" w:rsidP="00DE0488">
      <w:pPr>
        <w:spacing w:line="276" w:lineRule="auto"/>
        <w:jc w:val="center"/>
        <w:textAlignment w:val="baseline"/>
        <w:rPr>
          <w:b/>
          <w:sz w:val="28"/>
          <w:szCs w:val="28"/>
        </w:rPr>
      </w:pPr>
    </w:p>
    <w:p w14:paraId="01F6EC0C" w14:textId="77777777" w:rsidR="00DE0488" w:rsidRPr="008975FB" w:rsidRDefault="00DE0488" w:rsidP="00DE0488">
      <w:pPr>
        <w:spacing w:line="276" w:lineRule="auto"/>
        <w:jc w:val="both"/>
        <w:textAlignment w:val="baseline"/>
        <w:rPr>
          <w:b/>
          <w:sz w:val="28"/>
          <w:szCs w:val="28"/>
          <w:u w:val="single"/>
        </w:rPr>
      </w:pPr>
      <w:bookmarkStart w:id="13" w:name="100092"/>
      <w:bookmarkEnd w:id="13"/>
      <w:r w:rsidRPr="008975FB">
        <w:rPr>
          <w:sz w:val="28"/>
          <w:szCs w:val="28"/>
        </w:rPr>
        <w:t>6.1. Настоящий договор вступает в силу со дня его подписания Сторонами и действует до полного исполнения Сторонами своих обязательств</w:t>
      </w:r>
      <w:bookmarkStart w:id="14" w:name="100093"/>
      <w:bookmarkEnd w:id="14"/>
      <w:r w:rsidRPr="008975FB">
        <w:rPr>
          <w:b/>
          <w:sz w:val="28"/>
          <w:szCs w:val="28"/>
        </w:rPr>
        <w:t>.</w:t>
      </w:r>
    </w:p>
    <w:p w14:paraId="78CA396F" w14:textId="77777777" w:rsidR="00DE0488" w:rsidRPr="008975FB" w:rsidRDefault="00DE0488" w:rsidP="00DE0488">
      <w:pPr>
        <w:spacing w:line="276" w:lineRule="auto"/>
        <w:jc w:val="both"/>
        <w:textAlignment w:val="baseline"/>
        <w:rPr>
          <w:sz w:val="28"/>
          <w:szCs w:val="28"/>
        </w:rPr>
      </w:pPr>
      <w:r w:rsidRPr="008975FB">
        <w:rPr>
          <w:sz w:val="28"/>
          <w:szCs w:val="28"/>
        </w:rPr>
        <w:t>6.2. Настоящий Договор составлен в экземплярах, имеющих равную юридическую силу, по одному для каждой из Сторон.</w:t>
      </w:r>
    </w:p>
    <w:p w14:paraId="010A568F" w14:textId="77777777" w:rsidR="00DE0488" w:rsidRPr="008975FB" w:rsidRDefault="00DE0488" w:rsidP="00DE0488">
      <w:pPr>
        <w:spacing w:line="276" w:lineRule="auto"/>
        <w:jc w:val="both"/>
        <w:textAlignment w:val="baseline"/>
        <w:rPr>
          <w:sz w:val="28"/>
          <w:szCs w:val="28"/>
        </w:rPr>
      </w:pPr>
      <w:bookmarkStart w:id="15" w:name="100094"/>
      <w:bookmarkEnd w:id="15"/>
      <w:r w:rsidRPr="008975FB">
        <w:rPr>
          <w:sz w:val="28"/>
          <w:szCs w:val="28"/>
        </w:rPr>
        <w:t>6.3. Стороны обязуются письменно извещать друг друга о смене реквизитов, адресов и иных существенных изменениях.</w:t>
      </w:r>
    </w:p>
    <w:p w14:paraId="04A7607A" w14:textId="77777777" w:rsidR="00DE0488" w:rsidRPr="008975FB" w:rsidRDefault="00DE0488" w:rsidP="00DE0488">
      <w:pPr>
        <w:spacing w:line="276" w:lineRule="auto"/>
        <w:jc w:val="both"/>
        <w:textAlignment w:val="baseline"/>
        <w:rPr>
          <w:sz w:val="28"/>
          <w:szCs w:val="28"/>
        </w:rPr>
      </w:pPr>
      <w:bookmarkStart w:id="16" w:name="100095"/>
      <w:bookmarkEnd w:id="16"/>
      <w:r w:rsidRPr="008975FB">
        <w:rPr>
          <w:sz w:val="28"/>
          <w:szCs w:val="28"/>
        </w:rPr>
        <w:t>6.4.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242CE876" w14:textId="77777777" w:rsidR="00DE0488" w:rsidRPr="008975FB" w:rsidRDefault="00DE0488" w:rsidP="00DE0488">
      <w:pPr>
        <w:spacing w:line="276" w:lineRule="auto"/>
        <w:jc w:val="both"/>
        <w:textAlignment w:val="baseline"/>
        <w:rPr>
          <w:sz w:val="28"/>
          <w:szCs w:val="28"/>
        </w:rPr>
      </w:pPr>
      <w:bookmarkStart w:id="17" w:name="100096"/>
      <w:bookmarkEnd w:id="17"/>
      <w:r w:rsidRPr="008975FB">
        <w:rPr>
          <w:sz w:val="28"/>
          <w:szCs w:val="28"/>
        </w:rPr>
        <w:t>6.5. Споры, не урегулированные путем переговоров, разрешаются в судебном порядке, установленном законодательством Российской Федерации.</w:t>
      </w:r>
    </w:p>
    <w:p w14:paraId="69DEC86B" w14:textId="77777777" w:rsidR="00DE0488" w:rsidRPr="008975FB" w:rsidRDefault="00DE0488" w:rsidP="00DE0488">
      <w:pPr>
        <w:spacing w:line="276" w:lineRule="auto"/>
        <w:jc w:val="both"/>
        <w:textAlignment w:val="baseline"/>
        <w:rPr>
          <w:sz w:val="28"/>
          <w:szCs w:val="28"/>
        </w:rPr>
      </w:pPr>
      <w:bookmarkStart w:id="18" w:name="100097"/>
      <w:bookmarkEnd w:id="18"/>
      <w:r w:rsidRPr="008975FB">
        <w:rPr>
          <w:sz w:val="28"/>
          <w:szCs w:val="28"/>
        </w:rPr>
        <w:lastRenderedPageBreak/>
        <w:t>6.6. 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22BBB1B6" w14:textId="77777777" w:rsidR="00DE0488" w:rsidRPr="008975FB" w:rsidRDefault="00DE0488" w:rsidP="00DE0488">
      <w:pPr>
        <w:spacing w:line="276" w:lineRule="auto"/>
        <w:jc w:val="both"/>
        <w:textAlignment w:val="baseline"/>
        <w:rPr>
          <w:sz w:val="28"/>
          <w:szCs w:val="28"/>
        </w:rPr>
      </w:pPr>
      <w:bookmarkStart w:id="19" w:name="100098"/>
      <w:bookmarkEnd w:id="19"/>
      <w:r w:rsidRPr="008975FB">
        <w:rPr>
          <w:sz w:val="28"/>
          <w:szCs w:val="28"/>
        </w:rPr>
        <w:t>6.7. При выполнении условий настоящего договора Стороны руководствуются законодательством Российской Федерации.</w:t>
      </w:r>
    </w:p>
    <w:p w14:paraId="159D6671" w14:textId="77777777" w:rsidR="00DE0488" w:rsidRPr="008975FB" w:rsidRDefault="00DE0488" w:rsidP="00DE0488">
      <w:pPr>
        <w:spacing w:line="276" w:lineRule="auto"/>
        <w:jc w:val="both"/>
        <w:textAlignment w:val="baseline"/>
        <w:rPr>
          <w:sz w:val="28"/>
          <w:szCs w:val="28"/>
        </w:rPr>
      </w:pPr>
      <w:r w:rsidRPr="008975FB">
        <w:rPr>
          <w:sz w:val="28"/>
          <w:szCs w:val="28"/>
        </w:rPr>
        <w:t>6.8. Сведения, указанные в настоящем Договоре, соответствуют информации, размещённой на официальном сайте Исполнителя в сети «Интернет» на дату заключения настоящего договора.</w:t>
      </w:r>
    </w:p>
    <w:p w14:paraId="526FAFED" w14:textId="77777777" w:rsidR="00DE0488" w:rsidRPr="008975FB" w:rsidRDefault="00DE0488" w:rsidP="00DE0488">
      <w:pPr>
        <w:tabs>
          <w:tab w:val="left" w:pos="960"/>
        </w:tabs>
        <w:ind w:firstLine="320"/>
        <w:jc w:val="center"/>
        <w:rPr>
          <w:b/>
          <w:color w:val="000000"/>
          <w:sz w:val="28"/>
          <w:szCs w:val="28"/>
        </w:rPr>
      </w:pPr>
    </w:p>
    <w:p w14:paraId="21BCFDC0" w14:textId="77777777" w:rsidR="00DE0488" w:rsidRPr="008975FB" w:rsidRDefault="00DE0488" w:rsidP="00DE0488">
      <w:pPr>
        <w:tabs>
          <w:tab w:val="left" w:pos="960"/>
        </w:tabs>
        <w:ind w:firstLine="320"/>
        <w:jc w:val="center"/>
        <w:rPr>
          <w:b/>
          <w:color w:val="000000"/>
          <w:sz w:val="28"/>
          <w:szCs w:val="28"/>
        </w:rPr>
      </w:pPr>
      <w:r w:rsidRPr="008975FB">
        <w:rPr>
          <w:b/>
          <w:color w:val="000000"/>
          <w:sz w:val="28"/>
          <w:szCs w:val="28"/>
        </w:rPr>
        <w:t>7. Стороны, подписавшие настоящий договор:</w:t>
      </w:r>
    </w:p>
    <w:p w14:paraId="6A5F82BE" w14:textId="77777777" w:rsidR="00DE0488" w:rsidRPr="008975FB" w:rsidRDefault="00DE0488" w:rsidP="00DE0488">
      <w:pPr>
        <w:tabs>
          <w:tab w:val="left" w:pos="960"/>
        </w:tabs>
        <w:ind w:firstLine="320"/>
        <w:jc w:val="center"/>
        <w:rPr>
          <w:b/>
          <w:color w:val="000000"/>
          <w:sz w:val="28"/>
          <w:szCs w:val="28"/>
        </w:rPr>
      </w:pPr>
    </w:p>
    <w:tbl>
      <w:tblPr>
        <w:tblW w:w="20085" w:type="dxa"/>
        <w:tblInd w:w="-34" w:type="dxa"/>
        <w:tblLayout w:type="fixed"/>
        <w:tblLook w:val="01E0" w:firstRow="1" w:lastRow="1" w:firstColumn="1" w:lastColumn="1" w:noHBand="0" w:noVBand="0"/>
      </w:tblPr>
      <w:tblGrid>
        <w:gridCol w:w="5245"/>
        <w:gridCol w:w="4654"/>
        <w:gridCol w:w="4923"/>
        <w:gridCol w:w="5263"/>
      </w:tblGrid>
      <w:tr w:rsidR="00DE0488" w:rsidRPr="008975FB" w14:paraId="640E57E4" w14:textId="77777777" w:rsidTr="00776D27">
        <w:tc>
          <w:tcPr>
            <w:tcW w:w="5245" w:type="dxa"/>
          </w:tcPr>
          <w:p w14:paraId="33F56ECF" w14:textId="2F844AEF" w:rsidR="00DE0488" w:rsidRPr="008975FB" w:rsidRDefault="00DE0488" w:rsidP="00AF22BD">
            <w:pPr>
              <w:rPr>
                <w:sz w:val="28"/>
                <w:szCs w:val="28"/>
              </w:rPr>
            </w:pPr>
            <w:proofErr w:type="spellStart"/>
            <w:r w:rsidRPr="008975FB">
              <w:rPr>
                <w:sz w:val="28"/>
                <w:szCs w:val="28"/>
              </w:rPr>
              <w:t>Исполнитель________________________ИНН</w:t>
            </w:r>
            <w:proofErr w:type="spellEnd"/>
            <w:r w:rsidRPr="008975FB">
              <w:rPr>
                <w:sz w:val="28"/>
                <w:szCs w:val="28"/>
              </w:rPr>
              <w:t xml:space="preserve"> _______________________________</w:t>
            </w:r>
          </w:p>
          <w:p w14:paraId="69A8D410" w14:textId="62770D24" w:rsidR="00DE0488" w:rsidRPr="008975FB" w:rsidRDefault="00DE0488" w:rsidP="00AF22BD">
            <w:pPr>
              <w:rPr>
                <w:sz w:val="28"/>
                <w:szCs w:val="28"/>
              </w:rPr>
            </w:pPr>
            <w:r w:rsidRPr="008975FB">
              <w:rPr>
                <w:sz w:val="28"/>
                <w:szCs w:val="28"/>
              </w:rPr>
              <w:t>КПП ___________________</w:t>
            </w:r>
            <w:r w:rsidR="00AF22BD">
              <w:rPr>
                <w:sz w:val="28"/>
                <w:szCs w:val="28"/>
              </w:rPr>
              <w:t>____________</w:t>
            </w:r>
          </w:p>
          <w:p w14:paraId="0CDC53FD" w14:textId="3A1B6A37" w:rsidR="00DE0488" w:rsidRPr="008975FB" w:rsidRDefault="00DE0488" w:rsidP="00AF22BD">
            <w:pPr>
              <w:rPr>
                <w:sz w:val="28"/>
                <w:szCs w:val="28"/>
              </w:rPr>
            </w:pPr>
            <w:r w:rsidRPr="008975FB">
              <w:rPr>
                <w:sz w:val="28"/>
                <w:szCs w:val="28"/>
              </w:rPr>
              <w:t>наименование банка _______</w:t>
            </w:r>
            <w:r w:rsidR="00AF22BD">
              <w:rPr>
                <w:sz w:val="28"/>
                <w:szCs w:val="28"/>
              </w:rPr>
              <w:t>__________</w:t>
            </w:r>
            <w:r w:rsidRPr="008975FB">
              <w:rPr>
                <w:sz w:val="28"/>
                <w:szCs w:val="28"/>
              </w:rPr>
              <w:t>_</w:t>
            </w:r>
          </w:p>
          <w:p w14:paraId="7E6FBA66" w14:textId="536C63D0" w:rsidR="00AF22BD" w:rsidRDefault="00DE0488" w:rsidP="00AF22BD">
            <w:pPr>
              <w:rPr>
                <w:sz w:val="28"/>
                <w:szCs w:val="28"/>
              </w:rPr>
            </w:pPr>
            <w:proofErr w:type="gramStart"/>
            <w:r w:rsidRPr="008975FB">
              <w:rPr>
                <w:sz w:val="28"/>
                <w:szCs w:val="28"/>
              </w:rPr>
              <w:t>р</w:t>
            </w:r>
            <w:proofErr w:type="gramEnd"/>
            <w:r w:rsidRPr="008975FB">
              <w:rPr>
                <w:sz w:val="28"/>
                <w:szCs w:val="28"/>
              </w:rPr>
              <w:t>/с ____________</w:t>
            </w:r>
            <w:r w:rsidR="00AF22BD">
              <w:rPr>
                <w:sz w:val="28"/>
                <w:szCs w:val="28"/>
              </w:rPr>
              <w:t>_____________________</w:t>
            </w:r>
          </w:p>
          <w:p w14:paraId="15388F93" w14:textId="77777777" w:rsidR="00776D27" w:rsidRDefault="00DE0488" w:rsidP="00AF22BD">
            <w:pPr>
              <w:rPr>
                <w:sz w:val="28"/>
                <w:szCs w:val="28"/>
              </w:rPr>
            </w:pPr>
            <w:r w:rsidRPr="008975FB">
              <w:rPr>
                <w:sz w:val="28"/>
                <w:szCs w:val="28"/>
              </w:rPr>
              <w:t xml:space="preserve">БИК </w:t>
            </w:r>
          </w:p>
          <w:p w14:paraId="3B6BD683" w14:textId="77777777" w:rsidR="00776D27" w:rsidRDefault="00776D27" w:rsidP="00AF22BD">
            <w:pPr>
              <w:rPr>
                <w:sz w:val="28"/>
                <w:szCs w:val="28"/>
              </w:rPr>
            </w:pPr>
          </w:p>
          <w:p w14:paraId="10F65225" w14:textId="35E8B4C6" w:rsidR="00DE0488" w:rsidRPr="008975FB" w:rsidRDefault="00DE0488" w:rsidP="00AF22BD">
            <w:pPr>
              <w:rPr>
                <w:color w:val="000000"/>
                <w:sz w:val="28"/>
                <w:szCs w:val="28"/>
              </w:rPr>
            </w:pPr>
            <w:r w:rsidRPr="008975FB">
              <w:rPr>
                <w:color w:val="000000"/>
                <w:sz w:val="28"/>
                <w:szCs w:val="28"/>
              </w:rPr>
              <w:t>телефон____________________________</w:t>
            </w:r>
          </w:p>
          <w:p w14:paraId="54BA0159" w14:textId="77777777" w:rsidR="00DE0488" w:rsidRPr="008975FB" w:rsidRDefault="00DE0488" w:rsidP="00AF22BD">
            <w:pPr>
              <w:ind w:right="-108"/>
              <w:rPr>
                <w:color w:val="000000"/>
                <w:sz w:val="28"/>
                <w:szCs w:val="28"/>
              </w:rPr>
            </w:pPr>
          </w:p>
          <w:p w14:paraId="7ED29E1A" w14:textId="76D8A893" w:rsidR="00DE0488" w:rsidRPr="008975FB" w:rsidRDefault="00DE0488" w:rsidP="00AF22BD">
            <w:pPr>
              <w:ind w:right="-108"/>
              <w:rPr>
                <w:color w:val="000000"/>
                <w:sz w:val="28"/>
                <w:szCs w:val="28"/>
              </w:rPr>
            </w:pPr>
            <w:r w:rsidRPr="008975FB">
              <w:rPr>
                <w:color w:val="000000"/>
                <w:sz w:val="28"/>
                <w:szCs w:val="28"/>
              </w:rPr>
              <w:t>Подпись</w:t>
            </w:r>
            <w:proofErr w:type="gramStart"/>
            <w:r w:rsidRPr="008975FB">
              <w:rPr>
                <w:color w:val="000000"/>
                <w:sz w:val="28"/>
                <w:szCs w:val="28"/>
              </w:rPr>
              <w:t>:__________(________________)</w:t>
            </w:r>
            <w:proofErr w:type="gramEnd"/>
          </w:p>
          <w:p w14:paraId="7108456D" w14:textId="77777777" w:rsidR="00DE0488" w:rsidRPr="008975FB" w:rsidRDefault="00DE0488" w:rsidP="00AF22BD">
            <w:pPr>
              <w:rPr>
                <w:sz w:val="28"/>
                <w:szCs w:val="28"/>
              </w:rPr>
            </w:pPr>
          </w:p>
          <w:p w14:paraId="655C5BB5" w14:textId="77777777" w:rsidR="00DE0488" w:rsidRPr="008975FB" w:rsidRDefault="00DE0488" w:rsidP="00AF22BD">
            <w:pPr>
              <w:rPr>
                <w:color w:val="000000"/>
                <w:sz w:val="28"/>
                <w:szCs w:val="28"/>
                <w:highlight w:val="yellow"/>
              </w:rPr>
            </w:pPr>
          </w:p>
        </w:tc>
        <w:tc>
          <w:tcPr>
            <w:tcW w:w="4654" w:type="dxa"/>
          </w:tcPr>
          <w:p w14:paraId="23372B5D" w14:textId="77777777" w:rsidR="00DE0488" w:rsidRPr="008975FB" w:rsidRDefault="00DE0488" w:rsidP="00AF22BD">
            <w:pPr>
              <w:ind w:right="-108"/>
              <w:rPr>
                <w:color w:val="000000"/>
                <w:sz w:val="28"/>
                <w:szCs w:val="28"/>
              </w:rPr>
            </w:pPr>
            <w:r w:rsidRPr="008975FB">
              <w:rPr>
                <w:color w:val="000000"/>
                <w:sz w:val="28"/>
                <w:szCs w:val="28"/>
              </w:rPr>
              <w:t>Заказчик:</w:t>
            </w:r>
          </w:p>
          <w:p w14:paraId="5E6A717C" w14:textId="043B53F2" w:rsidR="00DE0488" w:rsidRPr="008975FB" w:rsidRDefault="00DE0488" w:rsidP="00AF22BD">
            <w:pPr>
              <w:ind w:right="-108"/>
              <w:rPr>
                <w:color w:val="000000"/>
                <w:sz w:val="28"/>
                <w:szCs w:val="28"/>
              </w:rPr>
            </w:pPr>
            <w:proofErr w:type="spellStart"/>
            <w:r w:rsidRPr="008975FB">
              <w:rPr>
                <w:color w:val="000000"/>
                <w:sz w:val="28"/>
                <w:szCs w:val="28"/>
              </w:rPr>
              <w:t>Ф.И.О.__________________________паспортные</w:t>
            </w:r>
            <w:proofErr w:type="spellEnd"/>
            <w:r w:rsidRPr="008975FB">
              <w:rPr>
                <w:color w:val="000000"/>
                <w:sz w:val="28"/>
                <w:szCs w:val="28"/>
              </w:rPr>
              <w:t xml:space="preserve"> данные:</w:t>
            </w:r>
          </w:p>
          <w:p w14:paraId="349084A7" w14:textId="36966BCE" w:rsidR="00DE0488" w:rsidRPr="008975FB" w:rsidRDefault="00DE0488" w:rsidP="00AF22BD">
            <w:pPr>
              <w:ind w:right="-108"/>
              <w:rPr>
                <w:color w:val="000000"/>
                <w:sz w:val="28"/>
                <w:szCs w:val="28"/>
              </w:rPr>
            </w:pPr>
            <w:r w:rsidRPr="008975FB">
              <w:rPr>
                <w:color w:val="000000"/>
                <w:sz w:val="28"/>
                <w:szCs w:val="28"/>
              </w:rPr>
              <w:t>серия_</w:t>
            </w:r>
            <w:r w:rsidR="00776D27">
              <w:rPr>
                <w:color w:val="000000"/>
                <w:sz w:val="28"/>
                <w:szCs w:val="28"/>
              </w:rPr>
              <w:t>__</w:t>
            </w:r>
            <w:r w:rsidRPr="008975FB">
              <w:rPr>
                <w:color w:val="000000"/>
                <w:sz w:val="28"/>
                <w:szCs w:val="28"/>
              </w:rPr>
              <w:t xml:space="preserve"> №_____________________</w:t>
            </w:r>
          </w:p>
          <w:p w14:paraId="273DD602" w14:textId="647DD54B" w:rsidR="00DE0488" w:rsidRPr="008975FB" w:rsidRDefault="00DE0488" w:rsidP="00AF22BD">
            <w:pPr>
              <w:ind w:right="-108"/>
              <w:rPr>
                <w:color w:val="000000"/>
                <w:sz w:val="28"/>
                <w:szCs w:val="28"/>
              </w:rPr>
            </w:pPr>
            <w:r w:rsidRPr="008975FB">
              <w:rPr>
                <w:color w:val="000000"/>
                <w:sz w:val="28"/>
                <w:szCs w:val="28"/>
              </w:rPr>
              <w:t xml:space="preserve">кем </w:t>
            </w:r>
            <w:proofErr w:type="gramStart"/>
            <w:r w:rsidRPr="008975FB">
              <w:rPr>
                <w:color w:val="000000"/>
                <w:sz w:val="28"/>
                <w:szCs w:val="28"/>
              </w:rPr>
              <w:t>выдан</w:t>
            </w:r>
            <w:proofErr w:type="gramEnd"/>
            <w:r w:rsidRPr="008975FB">
              <w:rPr>
                <w:color w:val="000000"/>
                <w:sz w:val="28"/>
                <w:szCs w:val="28"/>
              </w:rPr>
              <w:t>_______________________</w:t>
            </w:r>
          </w:p>
          <w:p w14:paraId="0A47CE51" w14:textId="7C469017" w:rsidR="00DE0488" w:rsidRPr="008975FB" w:rsidRDefault="00DE0488" w:rsidP="00AF22BD">
            <w:pPr>
              <w:ind w:right="-108"/>
              <w:rPr>
                <w:color w:val="000000"/>
                <w:sz w:val="28"/>
                <w:szCs w:val="28"/>
              </w:rPr>
            </w:pPr>
            <w:r w:rsidRPr="008975FB">
              <w:rPr>
                <w:color w:val="000000"/>
                <w:sz w:val="28"/>
                <w:szCs w:val="28"/>
              </w:rPr>
              <w:t>дата  выдачи_____________________</w:t>
            </w:r>
          </w:p>
          <w:p w14:paraId="101FEE37" w14:textId="7AD695AA" w:rsidR="00DE0488" w:rsidRPr="008975FB" w:rsidRDefault="00DE0488" w:rsidP="00AF22BD">
            <w:pPr>
              <w:ind w:right="-108"/>
              <w:rPr>
                <w:color w:val="000000"/>
                <w:sz w:val="28"/>
                <w:szCs w:val="28"/>
              </w:rPr>
            </w:pPr>
            <w:r w:rsidRPr="008975FB">
              <w:rPr>
                <w:color w:val="000000"/>
                <w:sz w:val="28"/>
                <w:szCs w:val="28"/>
              </w:rPr>
              <w:t>место жительства ________________________________________________________________</w:t>
            </w:r>
          </w:p>
          <w:p w14:paraId="3402637C" w14:textId="1BB46C34" w:rsidR="00DE0488" w:rsidRPr="008975FB" w:rsidRDefault="00DE0488" w:rsidP="00AF22BD">
            <w:pPr>
              <w:ind w:right="-108"/>
              <w:rPr>
                <w:color w:val="000000"/>
                <w:sz w:val="28"/>
                <w:szCs w:val="28"/>
              </w:rPr>
            </w:pPr>
            <w:r w:rsidRPr="008975FB">
              <w:rPr>
                <w:color w:val="000000"/>
                <w:sz w:val="28"/>
                <w:szCs w:val="28"/>
              </w:rPr>
              <w:t>телефон_________________________</w:t>
            </w:r>
          </w:p>
          <w:p w14:paraId="5AAF6C07" w14:textId="77777777" w:rsidR="00DE0488" w:rsidRPr="008975FB" w:rsidRDefault="00DE0488" w:rsidP="00AF22BD">
            <w:pPr>
              <w:ind w:right="-108"/>
              <w:rPr>
                <w:color w:val="000000"/>
                <w:sz w:val="28"/>
                <w:szCs w:val="28"/>
              </w:rPr>
            </w:pPr>
          </w:p>
          <w:p w14:paraId="16D03C89" w14:textId="04777BE5" w:rsidR="00DE0488" w:rsidRPr="008975FB" w:rsidRDefault="00DE0488" w:rsidP="00AF22BD">
            <w:pPr>
              <w:ind w:right="-108"/>
              <w:rPr>
                <w:color w:val="000000"/>
                <w:sz w:val="28"/>
                <w:szCs w:val="28"/>
              </w:rPr>
            </w:pPr>
            <w:r w:rsidRPr="008975FB">
              <w:rPr>
                <w:color w:val="000000"/>
                <w:sz w:val="28"/>
                <w:szCs w:val="28"/>
              </w:rPr>
              <w:t>Подпись</w:t>
            </w:r>
            <w:proofErr w:type="gramStart"/>
            <w:r w:rsidRPr="008975FB">
              <w:rPr>
                <w:color w:val="000000"/>
                <w:sz w:val="28"/>
                <w:szCs w:val="28"/>
              </w:rPr>
              <w:t>:_________</w:t>
            </w:r>
            <w:r w:rsidR="00AF22BD">
              <w:rPr>
                <w:color w:val="000000"/>
                <w:sz w:val="28"/>
                <w:szCs w:val="28"/>
              </w:rPr>
              <w:t>(</w:t>
            </w:r>
            <w:r w:rsidRPr="008975FB">
              <w:rPr>
                <w:color w:val="000000"/>
                <w:sz w:val="28"/>
                <w:szCs w:val="28"/>
              </w:rPr>
              <w:t>_____________)</w:t>
            </w:r>
            <w:proofErr w:type="gramEnd"/>
          </w:p>
          <w:p w14:paraId="4DAF0E23" w14:textId="77777777" w:rsidR="00DE0488" w:rsidRPr="008975FB" w:rsidRDefault="00DE0488" w:rsidP="00AF22BD">
            <w:pPr>
              <w:ind w:right="-108"/>
              <w:rPr>
                <w:color w:val="000000"/>
                <w:sz w:val="28"/>
                <w:szCs w:val="28"/>
              </w:rPr>
            </w:pPr>
          </w:p>
          <w:p w14:paraId="4FBE41A9" w14:textId="77777777" w:rsidR="00DE0488" w:rsidRPr="008975FB" w:rsidRDefault="00DE0488" w:rsidP="00AF22BD">
            <w:pPr>
              <w:tabs>
                <w:tab w:val="left" w:pos="960"/>
              </w:tabs>
              <w:spacing w:line="276" w:lineRule="auto"/>
              <w:rPr>
                <w:color w:val="000000"/>
                <w:sz w:val="28"/>
                <w:szCs w:val="28"/>
                <w:u w:val="single"/>
              </w:rPr>
            </w:pPr>
          </w:p>
          <w:p w14:paraId="50E9CE47" w14:textId="77777777" w:rsidR="00DE0488" w:rsidRPr="008975FB" w:rsidRDefault="00DE0488" w:rsidP="00AF22BD">
            <w:pPr>
              <w:tabs>
                <w:tab w:val="left" w:pos="960"/>
              </w:tabs>
              <w:spacing w:line="276" w:lineRule="auto"/>
              <w:rPr>
                <w:color w:val="000000"/>
                <w:sz w:val="28"/>
                <w:szCs w:val="28"/>
              </w:rPr>
            </w:pPr>
          </w:p>
        </w:tc>
        <w:tc>
          <w:tcPr>
            <w:tcW w:w="4923" w:type="dxa"/>
          </w:tcPr>
          <w:p w14:paraId="349B6A7C" w14:textId="77777777" w:rsidR="00DE0488" w:rsidRPr="008975FB" w:rsidRDefault="00DE0488" w:rsidP="00DE0488">
            <w:pPr>
              <w:ind w:firstLine="320"/>
              <w:rPr>
                <w:color w:val="000000"/>
                <w:sz w:val="28"/>
                <w:szCs w:val="28"/>
              </w:rPr>
            </w:pPr>
          </w:p>
          <w:p w14:paraId="4950F814" w14:textId="77777777" w:rsidR="00DE0488" w:rsidRPr="008975FB" w:rsidRDefault="00DE0488" w:rsidP="00DE0488">
            <w:pPr>
              <w:tabs>
                <w:tab w:val="left" w:pos="960"/>
              </w:tabs>
              <w:ind w:firstLine="320"/>
              <w:jc w:val="both"/>
              <w:rPr>
                <w:b/>
                <w:color w:val="000000"/>
                <w:sz w:val="28"/>
                <w:szCs w:val="28"/>
              </w:rPr>
            </w:pPr>
          </w:p>
        </w:tc>
        <w:tc>
          <w:tcPr>
            <w:tcW w:w="5263" w:type="dxa"/>
          </w:tcPr>
          <w:p w14:paraId="4249F9B9" w14:textId="77777777" w:rsidR="00DE0488" w:rsidRPr="008975FB" w:rsidRDefault="00DE0488" w:rsidP="00DE0488">
            <w:pPr>
              <w:tabs>
                <w:tab w:val="left" w:pos="960"/>
              </w:tabs>
              <w:ind w:firstLine="320"/>
              <w:jc w:val="center"/>
              <w:rPr>
                <w:color w:val="000000"/>
                <w:sz w:val="28"/>
                <w:szCs w:val="28"/>
              </w:rPr>
            </w:pPr>
          </w:p>
          <w:p w14:paraId="2AFDFB9C" w14:textId="77777777" w:rsidR="00DE0488" w:rsidRPr="008975FB" w:rsidRDefault="00DE0488" w:rsidP="00DE0488">
            <w:pPr>
              <w:tabs>
                <w:tab w:val="left" w:pos="960"/>
              </w:tabs>
              <w:ind w:firstLine="320"/>
              <w:jc w:val="center"/>
              <w:rPr>
                <w:color w:val="000000"/>
                <w:sz w:val="28"/>
                <w:szCs w:val="28"/>
              </w:rPr>
            </w:pPr>
          </w:p>
          <w:p w14:paraId="6CAA5B7F" w14:textId="77777777" w:rsidR="00DE0488" w:rsidRPr="008975FB" w:rsidRDefault="00DE0488" w:rsidP="00DE0488">
            <w:pPr>
              <w:tabs>
                <w:tab w:val="left" w:pos="960"/>
              </w:tabs>
              <w:ind w:firstLine="320"/>
              <w:jc w:val="center"/>
              <w:rPr>
                <w:color w:val="000000"/>
                <w:sz w:val="28"/>
                <w:szCs w:val="28"/>
              </w:rPr>
            </w:pPr>
          </w:p>
          <w:p w14:paraId="5E851072" w14:textId="77777777" w:rsidR="00DE0488" w:rsidRPr="008975FB" w:rsidRDefault="00DE0488" w:rsidP="00DE0488">
            <w:pPr>
              <w:tabs>
                <w:tab w:val="left" w:pos="960"/>
              </w:tabs>
              <w:ind w:firstLine="320"/>
              <w:jc w:val="center"/>
              <w:rPr>
                <w:color w:val="000000"/>
                <w:sz w:val="28"/>
                <w:szCs w:val="28"/>
              </w:rPr>
            </w:pPr>
          </w:p>
          <w:p w14:paraId="31D4C240" w14:textId="77777777" w:rsidR="00DE0488" w:rsidRPr="008975FB" w:rsidRDefault="00DE0488" w:rsidP="00DE0488">
            <w:pPr>
              <w:tabs>
                <w:tab w:val="left" w:pos="960"/>
              </w:tabs>
              <w:ind w:firstLine="320"/>
              <w:jc w:val="center"/>
              <w:rPr>
                <w:color w:val="000000"/>
                <w:sz w:val="28"/>
                <w:szCs w:val="28"/>
              </w:rPr>
            </w:pPr>
          </w:p>
          <w:p w14:paraId="4A2CED1D" w14:textId="77777777" w:rsidR="00DE0488" w:rsidRPr="008975FB" w:rsidRDefault="00DE0488" w:rsidP="00DE0488">
            <w:pPr>
              <w:tabs>
                <w:tab w:val="left" w:pos="960"/>
              </w:tabs>
              <w:ind w:firstLine="320"/>
              <w:jc w:val="center"/>
              <w:rPr>
                <w:color w:val="000000"/>
                <w:sz w:val="28"/>
                <w:szCs w:val="28"/>
              </w:rPr>
            </w:pPr>
          </w:p>
          <w:p w14:paraId="38913F89" w14:textId="77777777" w:rsidR="00DE0488" w:rsidRPr="008975FB" w:rsidRDefault="00DE0488" w:rsidP="00DE0488">
            <w:pPr>
              <w:tabs>
                <w:tab w:val="left" w:pos="960"/>
              </w:tabs>
              <w:ind w:firstLine="320"/>
              <w:jc w:val="center"/>
              <w:rPr>
                <w:color w:val="000000"/>
                <w:sz w:val="28"/>
                <w:szCs w:val="28"/>
              </w:rPr>
            </w:pPr>
          </w:p>
          <w:p w14:paraId="373F47FB" w14:textId="77777777" w:rsidR="00DE0488" w:rsidRPr="008975FB" w:rsidRDefault="00DE0488" w:rsidP="00DE0488">
            <w:pPr>
              <w:tabs>
                <w:tab w:val="left" w:pos="960"/>
              </w:tabs>
              <w:ind w:firstLine="320"/>
              <w:jc w:val="center"/>
              <w:rPr>
                <w:color w:val="000000"/>
                <w:sz w:val="28"/>
                <w:szCs w:val="28"/>
              </w:rPr>
            </w:pPr>
          </w:p>
          <w:p w14:paraId="11B94087" w14:textId="77777777" w:rsidR="00DE0488" w:rsidRPr="008975FB" w:rsidRDefault="00DE0488" w:rsidP="00DE0488">
            <w:pPr>
              <w:tabs>
                <w:tab w:val="left" w:pos="960"/>
              </w:tabs>
              <w:ind w:firstLine="320"/>
              <w:jc w:val="center"/>
              <w:rPr>
                <w:color w:val="000000"/>
                <w:sz w:val="28"/>
                <w:szCs w:val="28"/>
              </w:rPr>
            </w:pPr>
          </w:p>
          <w:p w14:paraId="0AED3471" w14:textId="77777777" w:rsidR="00DE0488" w:rsidRPr="008975FB" w:rsidRDefault="00DE0488" w:rsidP="00DE0488">
            <w:pPr>
              <w:tabs>
                <w:tab w:val="left" w:pos="960"/>
              </w:tabs>
              <w:ind w:firstLine="320"/>
              <w:jc w:val="center"/>
              <w:rPr>
                <w:color w:val="000000"/>
                <w:sz w:val="28"/>
                <w:szCs w:val="28"/>
              </w:rPr>
            </w:pPr>
          </w:p>
          <w:p w14:paraId="49018BC5" w14:textId="77777777" w:rsidR="00DE0488" w:rsidRPr="008975FB" w:rsidRDefault="00DE0488" w:rsidP="00DE0488">
            <w:pPr>
              <w:tabs>
                <w:tab w:val="left" w:pos="960"/>
              </w:tabs>
              <w:ind w:firstLine="320"/>
              <w:jc w:val="center"/>
              <w:rPr>
                <w:color w:val="000000"/>
                <w:sz w:val="28"/>
                <w:szCs w:val="28"/>
              </w:rPr>
            </w:pPr>
          </w:p>
          <w:p w14:paraId="5B5BF1A9" w14:textId="77777777" w:rsidR="00DE0488" w:rsidRPr="008975FB" w:rsidRDefault="00DE0488" w:rsidP="00DE0488">
            <w:pPr>
              <w:tabs>
                <w:tab w:val="left" w:pos="960"/>
              </w:tabs>
              <w:ind w:firstLine="320"/>
              <w:jc w:val="center"/>
              <w:rPr>
                <w:color w:val="000000"/>
                <w:sz w:val="28"/>
                <w:szCs w:val="28"/>
              </w:rPr>
            </w:pPr>
            <w:r w:rsidRPr="008975FB">
              <w:rPr>
                <w:color w:val="000000"/>
                <w:sz w:val="28"/>
                <w:szCs w:val="28"/>
              </w:rPr>
              <w:t xml:space="preserve">С Уставом, лицензией    </w:t>
            </w:r>
            <w:proofErr w:type="gramStart"/>
            <w:r w:rsidRPr="008975FB">
              <w:rPr>
                <w:color w:val="000000"/>
                <w:sz w:val="28"/>
                <w:szCs w:val="28"/>
              </w:rPr>
              <w:t>ознакомлен</w:t>
            </w:r>
            <w:proofErr w:type="gramEnd"/>
            <w:r w:rsidRPr="008975FB">
              <w:rPr>
                <w:color w:val="000000"/>
                <w:sz w:val="28"/>
                <w:szCs w:val="28"/>
              </w:rPr>
              <w:t>: ____________________</w:t>
            </w:r>
          </w:p>
          <w:p w14:paraId="7152CC37" w14:textId="77777777" w:rsidR="00DE0488" w:rsidRPr="008975FB" w:rsidRDefault="00DE0488" w:rsidP="00DE0488">
            <w:pPr>
              <w:tabs>
                <w:tab w:val="left" w:pos="960"/>
              </w:tabs>
              <w:ind w:firstLine="320"/>
              <w:jc w:val="center"/>
              <w:rPr>
                <w:color w:val="000000"/>
                <w:sz w:val="28"/>
                <w:szCs w:val="28"/>
                <w:vertAlign w:val="superscript"/>
              </w:rPr>
            </w:pPr>
            <w:r w:rsidRPr="008975FB">
              <w:rPr>
                <w:color w:val="000000"/>
                <w:sz w:val="28"/>
                <w:szCs w:val="28"/>
                <w:vertAlign w:val="superscript"/>
              </w:rPr>
              <w:t>подпись родителя</w:t>
            </w:r>
          </w:p>
          <w:p w14:paraId="1071426F" w14:textId="77777777" w:rsidR="00DE0488" w:rsidRPr="008975FB" w:rsidRDefault="00DE0488" w:rsidP="00DE0488">
            <w:pPr>
              <w:tabs>
                <w:tab w:val="left" w:pos="960"/>
              </w:tabs>
              <w:ind w:firstLine="320"/>
              <w:jc w:val="both"/>
              <w:rPr>
                <w:b/>
                <w:color w:val="000000"/>
                <w:sz w:val="28"/>
                <w:szCs w:val="28"/>
              </w:rPr>
            </w:pPr>
          </w:p>
        </w:tc>
      </w:tr>
    </w:tbl>
    <w:p w14:paraId="154EAF2E" w14:textId="77777777" w:rsidR="00DE0488" w:rsidRPr="008975FB" w:rsidRDefault="00DE0488" w:rsidP="00DE0488">
      <w:pPr>
        <w:rPr>
          <w:sz w:val="28"/>
          <w:szCs w:val="28"/>
        </w:rPr>
      </w:pPr>
    </w:p>
    <w:p w14:paraId="06A33A07" w14:textId="77777777" w:rsidR="00DE0488" w:rsidRPr="008975FB" w:rsidRDefault="00DE0488" w:rsidP="00DE0488">
      <w:pPr>
        <w:rPr>
          <w:sz w:val="28"/>
          <w:szCs w:val="28"/>
        </w:rPr>
      </w:pPr>
    </w:p>
    <w:p w14:paraId="3EF5C881" w14:textId="77777777" w:rsidR="00DE0488" w:rsidRPr="008975FB" w:rsidRDefault="00DE0488" w:rsidP="00DE0488">
      <w:pPr>
        <w:rPr>
          <w:sz w:val="28"/>
          <w:szCs w:val="28"/>
        </w:rPr>
      </w:pPr>
    </w:p>
    <w:p w14:paraId="6C3FB93F" w14:textId="77777777" w:rsidR="00177447" w:rsidRDefault="00177447" w:rsidP="00177447">
      <w:pPr>
        <w:autoSpaceDE w:val="0"/>
        <w:autoSpaceDN w:val="0"/>
        <w:adjustRightInd w:val="0"/>
        <w:ind w:left="4956"/>
        <w:jc w:val="both"/>
        <w:rPr>
          <w:sz w:val="28"/>
          <w:szCs w:val="28"/>
        </w:rPr>
      </w:pPr>
    </w:p>
    <w:p w14:paraId="70C80BEE" w14:textId="77777777" w:rsidR="00776D27" w:rsidRDefault="00776D27" w:rsidP="00177447">
      <w:pPr>
        <w:autoSpaceDE w:val="0"/>
        <w:autoSpaceDN w:val="0"/>
        <w:adjustRightInd w:val="0"/>
        <w:ind w:left="4956"/>
        <w:jc w:val="both"/>
        <w:rPr>
          <w:sz w:val="28"/>
          <w:szCs w:val="28"/>
        </w:rPr>
      </w:pPr>
    </w:p>
    <w:p w14:paraId="457EA578" w14:textId="77777777" w:rsidR="00776D27" w:rsidRDefault="00776D27" w:rsidP="00177447">
      <w:pPr>
        <w:autoSpaceDE w:val="0"/>
        <w:autoSpaceDN w:val="0"/>
        <w:adjustRightInd w:val="0"/>
        <w:ind w:left="4956"/>
        <w:jc w:val="both"/>
        <w:rPr>
          <w:sz w:val="28"/>
          <w:szCs w:val="28"/>
        </w:rPr>
      </w:pPr>
    </w:p>
    <w:p w14:paraId="269EB7C0" w14:textId="77777777" w:rsidR="00776D27" w:rsidRDefault="00776D27" w:rsidP="00177447">
      <w:pPr>
        <w:autoSpaceDE w:val="0"/>
        <w:autoSpaceDN w:val="0"/>
        <w:adjustRightInd w:val="0"/>
        <w:ind w:left="4956"/>
        <w:jc w:val="both"/>
        <w:rPr>
          <w:sz w:val="28"/>
          <w:szCs w:val="28"/>
        </w:rPr>
      </w:pPr>
    </w:p>
    <w:p w14:paraId="31FBFB58" w14:textId="77777777" w:rsidR="00776D27" w:rsidRDefault="00776D27" w:rsidP="00177447">
      <w:pPr>
        <w:autoSpaceDE w:val="0"/>
        <w:autoSpaceDN w:val="0"/>
        <w:adjustRightInd w:val="0"/>
        <w:ind w:left="4956"/>
        <w:jc w:val="both"/>
        <w:rPr>
          <w:sz w:val="28"/>
          <w:szCs w:val="28"/>
        </w:rPr>
      </w:pPr>
    </w:p>
    <w:p w14:paraId="2AE63A75" w14:textId="77777777" w:rsidR="00776D27" w:rsidRDefault="00776D27" w:rsidP="00177447">
      <w:pPr>
        <w:autoSpaceDE w:val="0"/>
        <w:autoSpaceDN w:val="0"/>
        <w:adjustRightInd w:val="0"/>
        <w:ind w:left="4956"/>
        <w:jc w:val="both"/>
        <w:rPr>
          <w:sz w:val="28"/>
          <w:szCs w:val="28"/>
        </w:rPr>
      </w:pPr>
    </w:p>
    <w:p w14:paraId="5D5D6C06" w14:textId="77777777" w:rsidR="00776D27" w:rsidRDefault="00776D27" w:rsidP="00177447">
      <w:pPr>
        <w:autoSpaceDE w:val="0"/>
        <w:autoSpaceDN w:val="0"/>
        <w:adjustRightInd w:val="0"/>
        <w:ind w:left="4956"/>
        <w:jc w:val="both"/>
        <w:rPr>
          <w:sz w:val="28"/>
          <w:szCs w:val="28"/>
        </w:rPr>
      </w:pPr>
    </w:p>
    <w:p w14:paraId="640613FE" w14:textId="77777777" w:rsidR="00776D27" w:rsidRDefault="00776D27" w:rsidP="00177447">
      <w:pPr>
        <w:autoSpaceDE w:val="0"/>
        <w:autoSpaceDN w:val="0"/>
        <w:adjustRightInd w:val="0"/>
        <w:ind w:left="4956"/>
        <w:jc w:val="both"/>
        <w:rPr>
          <w:sz w:val="28"/>
          <w:szCs w:val="28"/>
        </w:rPr>
      </w:pPr>
    </w:p>
    <w:p w14:paraId="5839F41A" w14:textId="77777777" w:rsidR="00776D27" w:rsidRPr="008975FB" w:rsidRDefault="00776D27" w:rsidP="00177447">
      <w:pPr>
        <w:autoSpaceDE w:val="0"/>
        <w:autoSpaceDN w:val="0"/>
        <w:adjustRightInd w:val="0"/>
        <w:ind w:left="4956"/>
        <w:jc w:val="both"/>
        <w:rPr>
          <w:sz w:val="28"/>
          <w:szCs w:val="28"/>
        </w:rPr>
      </w:pPr>
    </w:p>
    <w:p w14:paraId="5486CF95" w14:textId="77777777" w:rsidR="00DE0488" w:rsidRPr="008975FB" w:rsidRDefault="00DE0488" w:rsidP="00177447">
      <w:pPr>
        <w:autoSpaceDE w:val="0"/>
        <w:autoSpaceDN w:val="0"/>
        <w:adjustRightInd w:val="0"/>
        <w:ind w:left="4956"/>
        <w:jc w:val="both"/>
        <w:rPr>
          <w:sz w:val="28"/>
          <w:szCs w:val="28"/>
        </w:rPr>
      </w:pPr>
    </w:p>
    <w:p w14:paraId="04F4000A" w14:textId="77777777" w:rsidR="00DE0488" w:rsidRPr="008975FB" w:rsidRDefault="00DE0488" w:rsidP="00177447">
      <w:pPr>
        <w:autoSpaceDE w:val="0"/>
        <w:autoSpaceDN w:val="0"/>
        <w:adjustRightInd w:val="0"/>
        <w:ind w:left="4956"/>
        <w:jc w:val="both"/>
        <w:rPr>
          <w:sz w:val="28"/>
          <w:szCs w:val="28"/>
        </w:rPr>
      </w:pPr>
    </w:p>
    <w:p w14:paraId="0FB089C2" w14:textId="77777777" w:rsidR="00DE0488" w:rsidRPr="008975FB" w:rsidRDefault="00DE0488" w:rsidP="00177447">
      <w:pPr>
        <w:autoSpaceDE w:val="0"/>
        <w:autoSpaceDN w:val="0"/>
        <w:adjustRightInd w:val="0"/>
        <w:ind w:left="4956"/>
        <w:jc w:val="both"/>
        <w:rPr>
          <w:sz w:val="28"/>
          <w:szCs w:val="28"/>
        </w:rPr>
      </w:pPr>
    </w:p>
    <w:p w14:paraId="086B3AB1" w14:textId="77777777" w:rsidR="00DE0488" w:rsidRPr="008975FB" w:rsidRDefault="00DE0488" w:rsidP="00177447">
      <w:pPr>
        <w:autoSpaceDE w:val="0"/>
        <w:autoSpaceDN w:val="0"/>
        <w:adjustRightInd w:val="0"/>
        <w:ind w:left="4956"/>
        <w:jc w:val="both"/>
        <w:rPr>
          <w:sz w:val="28"/>
          <w:szCs w:val="28"/>
        </w:rPr>
      </w:pPr>
    </w:p>
    <w:p w14:paraId="546D7648" w14:textId="77777777" w:rsidR="00DE0488" w:rsidRPr="008975FB" w:rsidRDefault="00DE0488" w:rsidP="00177447">
      <w:pPr>
        <w:autoSpaceDE w:val="0"/>
        <w:autoSpaceDN w:val="0"/>
        <w:adjustRightInd w:val="0"/>
        <w:ind w:left="4956"/>
        <w:jc w:val="both"/>
        <w:rPr>
          <w:sz w:val="28"/>
          <w:szCs w:val="28"/>
        </w:rPr>
      </w:pPr>
    </w:p>
    <w:p w14:paraId="4C550055" w14:textId="42567AD0" w:rsidR="00177447" w:rsidRPr="008975FB" w:rsidRDefault="00177447" w:rsidP="00177447">
      <w:pPr>
        <w:autoSpaceDE w:val="0"/>
        <w:autoSpaceDN w:val="0"/>
        <w:adjustRightInd w:val="0"/>
        <w:ind w:left="4956"/>
        <w:jc w:val="both"/>
        <w:rPr>
          <w:sz w:val="28"/>
          <w:szCs w:val="28"/>
        </w:rPr>
      </w:pPr>
      <w:r w:rsidRPr="008975FB">
        <w:rPr>
          <w:sz w:val="28"/>
          <w:szCs w:val="28"/>
        </w:rPr>
        <w:lastRenderedPageBreak/>
        <w:t xml:space="preserve"> </w:t>
      </w:r>
      <w:r w:rsidR="00776D27">
        <w:rPr>
          <w:sz w:val="28"/>
          <w:szCs w:val="28"/>
        </w:rPr>
        <w:t xml:space="preserve">       </w:t>
      </w:r>
      <w:r w:rsidRPr="008975FB">
        <w:rPr>
          <w:sz w:val="28"/>
          <w:szCs w:val="28"/>
        </w:rPr>
        <w:t xml:space="preserve"> Приложение № 2</w:t>
      </w:r>
    </w:p>
    <w:p w14:paraId="73FAA19E" w14:textId="77777777" w:rsidR="00177447" w:rsidRPr="008975FB" w:rsidRDefault="00177447" w:rsidP="00177447">
      <w:pPr>
        <w:widowControl w:val="0"/>
        <w:spacing w:before="23"/>
        <w:jc w:val="both"/>
        <w:rPr>
          <w:sz w:val="28"/>
          <w:szCs w:val="28"/>
        </w:rPr>
      </w:pPr>
      <w:r w:rsidRPr="008975FB">
        <w:rPr>
          <w:sz w:val="28"/>
          <w:szCs w:val="28"/>
        </w:rPr>
        <w:t xml:space="preserve">                               </w:t>
      </w:r>
      <w:r w:rsidRPr="008975FB">
        <w:rPr>
          <w:sz w:val="28"/>
          <w:szCs w:val="28"/>
        </w:rPr>
        <w:tab/>
      </w:r>
      <w:r w:rsidRPr="008975FB">
        <w:rPr>
          <w:sz w:val="28"/>
          <w:szCs w:val="28"/>
        </w:rPr>
        <w:tab/>
      </w:r>
      <w:r w:rsidRPr="008975FB">
        <w:rPr>
          <w:sz w:val="28"/>
          <w:szCs w:val="28"/>
        </w:rPr>
        <w:tab/>
      </w:r>
      <w:bookmarkStart w:id="20" w:name="_Hlk216883354"/>
      <w:r w:rsidRPr="008975FB">
        <w:rPr>
          <w:sz w:val="28"/>
          <w:szCs w:val="28"/>
        </w:rPr>
        <w:t xml:space="preserve">                    к Положению</w:t>
      </w:r>
    </w:p>
    <w:p w14:paraId="71171FBC" w14:textId="77777777" w:rsidR="00177447" w:rsidRPr="008975FB" w:rsidRDefault="00177447" w:rsidP="00177447">
      <w:pPr>
        <w:widowControl w:val="0"/>
        <w:spacing w:before="23"/>
        <w:ind w:left="4248" w:firstLine="708"/>
        <w:jc w:val="both"/>
        <w:rPr>
          <w:rFonts w:eastAsia="NSimSun"/>
          <w:kern w:val="2"/>
          <w:sz w:val="28"/>
          <w:szCs w:val="28"/>
          <w:lang w:eastAsia="zh-CN" w:bidi="hi-IN"/>
        </w:rPr>
      </w:pPr>
      <w:r w:rsidRPr="008975FB">
        <w:rPr>
          <w:sz w:val="28"/>
          <w:szCs w:val="28"/>
        </w:rPr>
        <w:t xml:space="preserve"> об оказании платных услуг</w:t>
      </w:r>
      <w:r w:rsidRPr="008975FB">
        <w:rPr>
          <w:rFonts w:eastAsia="NSimSun"/>
          <w:kern w:val="2"/>
          <w:sz w:val="28"/>
          <w:szCs w:val="28"/>
          <w:lang w:eastAsia="zh-CN" w:bidi="hi-IN"/>
        </w:rPr>
        <w:t xml:space="preserve"> </w:t>
      </w:r>
    </w:p>
    <w:p w14:paraId="1F295A86" w14:textId="77777777" w:rsidR="00177447" w:rsidRPr="008975FB" w:rsidRDefault="00177447" w:rsidP="00177447">
      <w:pPr>
        <w:widowControl w:val="0"/>
        <w:spacing w:before="23"/>
        <w:ind w:left="4248"/>
        <w:jc w:val="both"/>
        <w:rPr>
          <w:rFonts w:eastAsia="NSimSun"/>
          <w:kern w:val="2"/>
          <w:sz w:val="28"/>
          <w:szCs w:val="28"/>
          <w:lang w:eastAsia="zh-CN" w:bidi="hi-IN"/>
        </w:rPr>
      </w:pPr>
      <w:r w:rsidRPr="008975FB">
        <w:rPr>
          <w:rFonts w:eastAsia="NSimSun"/>
          <w:kern w:val="2"/>
          <w:sz w:val="28"/>
          <w:szCs w:val="28"/>
          <w:lang w:eastAsia="zh-CN" w:bidi="hi-IN"/>
        </w:rPr>
        <w:t xml:space="preserve">      в образовательных учреждениях</w:t>
      </w:r>
    </w:p>
    <w:p w14:paraId="1E92706C" w14:textId="77777777" w:rsidR="008C635F" w:rsidRDefault="008C635F" w:rsidP="008C635F">
      <w:pPr>
        <w:widowControl w:val="0"/>
        <w:spacing w:before="23"/>
        <w:ind w:left="4956" w:firstLine="6"/>
        <w:rPr>
          <w:rFonts w:eastAsia="NSimSun"/>
          <w:kern w:val="2"/>
          <w:sz w:val="28"/>
          <w:szCs w:val="28"/>
          <w:lang w:eastAsia="zh-CN" w:bidi="hi-IN"/>
        </w:rPr>
      </w:pPr>
      <w:r>
        <w:rPr>
          <w:rFonts w:eastAsia="NSimSun"/>
          <w:kern w:val="2"/>
          <w:sz w:val="28"/>
          <w:szCs w:val="28"/>
          <w:lang w:eastAsia="zh-CN" w:bidi="hi-IN"/>
        </w:rPr>
        <w:t xml:space="preserve"> </w:t>
      </w:r>
      <w:r w:rsidR="00177447" w:rsidRPr="008975FB">
        <w:rPr>
          <w:rFonts w:eastAsia="NSimSun"/>
          <w:kern w:val="2"/>
          <w:sz w:val="28"/>
          <w:szCs w:val="28"/>
          <w:lang w:eastAsia="zh-CN" w:bidi="hi-IN"/>
        </w:rPr>
        <w:t xml:space="preserve">    Промышленновского  </w:t>
      </w:r>
      <w:r>
        <w:rPr>
          <w:rFonts w:eastAsia="NSimSun"/>
          <w:kern w:val="2"/>
          <w:sz w:val="28"/>
          <w:szCs w:val="28"/>
          <w:lang w:eastAsia="zh-CN" w:bidi="hi-IN"/>
        </w:rPr>
        <w:t xml:space="preserve"> </w:t>
      </w:r>
    </w:p>
    <w:p w14:paraId="6EE9FE9C" w14:textId="0EF28F99" w:rsidR="008C635F" w:rsidRDefault="008C635F" w:rsidP="008C635F">
      <w:pPr>
        <w:widowControl w:val="0"/>
        <w:spacing w:before="23"/>
        <w:ind w:left="4956" w:firstLine="6"/>
        <w:rPr>
          <w:rFonts w:eastAsia="NSimSun"/>
          <w:kern w:val="2"/>
          <w:sz w:val="28"/>
          <w:szCs w:val="28"/>
          <w:lang w:eastAsia="zh-CN" w:bidi="hi-IN"/>
        </w:rPr>
      </w:pPr>
      <w:r>
        <w:rPr>
          <w:rFonts w:eastAsia="NSimSun"/>
          <w:kern w:val="2"/>
          <w:sz w:val="28"/>
          <w:szCs w:val="28"/>
          <w:lang w:eastAsia="zh-CN" w:bidi="hi-IN"/>
        </w:rPr>
        <w:t xml:space="preserve">  муниципального округа</w:t>
      </w:r>
    </w:p>
    <w:p w14:paraId="782DA6DB" w14:textId="0A7BA170" w:rsidR="00177447" w:rsidRPr="008975FB" w:rsidRDefault="00177447" w:rsidP="00177447">
      <w:pPr>
        <w:widowControl w:val="0"/>
        <w:spacing w:before="23"/>
        <w:ind w:left="4956" w:firstLine="6"/>
        <w:jc w:val="both"/>
        <w:rPr>
          <w:rFonts w:eastAsia="NSimSun"/>
          <w:kern w:val="2"/>
          <w:sz w:val="28"/>
          <w:szCs w:val="28"/>
          <w:lang w:eastAsia="zh-CN" w:bidi="hi-IN"/>
        </w:rPr>
      </w:pPr>
    </w:p>
    <w:bookmarkEnd w:id="20"/>
    <w:p w14:paraId="30659728" w14:textId="77777777" w:rsidR="00177447" w:rsidRPr="008975FB" w:rsidRDefault="00177447" w:rsidP="00177447">
      <w:pPr>
        <w:autoSpaceDE w:val="0"/>
        <w:autoSpaceDN w:val="0"/>
        <w:adjustRightInd w:val="0"/>
        <w:jc w:val="center"/>
        <w:rPr>
          <w:sz w:val="28"/>
          <w:szCs w:val="28"/>
        </w:rPr>
      </w:pPr>
    </w:p>
    <w:p w14:paraId="4DA21A75" w14:textId="77777777" w:rsidR="00A137EA" w:rsidRPr="008975FB" w:rsidRDefault="00A137EA" w:rsidP="00A137EA">
      <w:pPr>
        <w:widowControl w:val="0"/>
        <w:autoSpaceDE w:val="0"/>
        <w:autoSpaceDN w:val="0"/>
        <w:jc w:val="center"/>
        <w:rPr>
          <w:sz w:val="28"/>
          <w:szCs w:val="28"/>
        </w:rPr>
      </w:pPr>
    </w:p>
    <w:p w14:paraId="5EDDD58A" w14:textId="77777777" w:rsidR="00A137EA" w:rsidRPr="008975FB" w:rsidRDefault="00A137EA" w:rsidP="00A137EA">
      <w:pPr>
        <w:widowControl w:val="0"/>
        <w:autoSpaceDE w:val="0"/>
        <w:autoSpaceDN w:val="0"/>
        <w:jc w:val="center"/>
        <w:rPr>
          <w:sz w:val="28"/>
          <w:szCs w:val="28"/>
        </w:rPr>
      </w:pPr>
      <w:bookmarkStart w:id="21" w:name="P126"/>
      <w:bookmarkEnd w:id="21"/>
      <w:r w:rsidRPr="008975FB">
        <w:rPr>
          <w:sz w:val="28"/>
          <w:szCs w:val="28"/>
        </w:rPr>
        <w:t>ПЕРЕЧЕНЬ</w:t>
      </w:r>
    </w:p>
    <w:p w14:paraId="7F560391" w14:textId="06E776A2" w:rsidR="00A137EA" w:rsidRPr="008975FB" w:rsidRDefault="00A137EA" w:rsidP="00A137EA">
      <w:pPr>
        <w:widowControl w:val="0"/>
        <w:autoSpaceDE w:val="0"/>
        <w:autoSpaceDN w:val="0"/>
        <w:jc w:val="center"/>
        <w:rPr>
          <w:sz w:val="28"/>
          <w:szCs w:val="28"/>
        </w:rPr>
      </w:pPr>
      <w:r w:rsidRPr="008975FB">
        <w:rPr>
          <w:sz w:val="28"/>
          <w:szCs w:val="28"/>
        </w:rPr>
        <w:t>платных услуг в образовательных учреждениях Промышленновского муниципального округа</w:t>
      </w:r>
    </w:p>
    <w:p w14:paraId="34EE6851" w14:textId="77777777" w:rsidR="00A137EA" w:rsidRPr="008975FB" w:rsidRDefault="00A137EA" w:rsidP="00A137EA">
      <w:pPr>
        <w:widowControl w:val="0"/>
        <w:autoSpaceDE w:val="0"/>
        <w:autoSpaceDN w:val="0"/>
        <w:spacing w:after="240"/>
        <w:rPr>
          <w:sz w:val="28"/>
          <w:szCs w:val="28"/>
        </w:rPr>
      </w:pPr>
    </w:p>
    <w:p w14:paraId="3924C2DE" w14:textId="4C8F1F69" w:rsidR="00A137EA" w:rsidRPr="008975FB" w:rsidRDefault="00A137EA" w:rsidP="00A137EA">
      <w:pPr>
        <w:widowControl w:val="0"/>
        <w:autoSpaceDE w:val="0"/>
        <w:autoSpaceDN w:val="0"/>
        <w:spacing w:after="240"/>
        <w:ind w:firstLine="540"/>
        <w:jc w:val="both"/>
        <w:rPr>
          <w:sz w:val="28"/>
          <w:szCs w:val="28"/>
        </w:rPr>
      </w:pPr>
      <w:r w:rsidRPr="008975FB">
        <w:rPr>
          <w:sz w:val="28"/>
          <w:szCs w:val="28"/>
        </w:rPr>
        <w:t>1. Подготовка к школе будущих первоклассников.</w:t>
      </w:r>
    </w:p>
    <w:p w14:paraId="6D00EF11" w14:textId="55EB9BA8" w:rsidR="00A137EA" w:rsidRPr="008975FB" w:rsidRDefault="00A137EA" w:rsidP="00A137EA">
      <w:pPr>
        <w:widowControl w:val="0"/>
        <w:autoSpaceDE w:val="0"/>
        <w:autoSpaceDN w:val="0"/>
        <w:spacing w:before="280" w:after="240"/>
        <w:ind w:firstLine="540"/>
        <w:jc w:val="both"/>
        <w:rPr>
          <w:sz w:val="28"/>
          <w:szCs w:val="28"/>
        </w:rPr>
      </w:pPr>
      <w:r w:rsidRPr="008975FB">
        <w:rPr>
          <w:sz w:val="28"/>
          <w:szCs w:val="28"/>
        </w:rPr>
        <w:t>2. Группа продленного дня для школьников</w:t>
      </w:r>
    </w:p>
    <w:p w14:paraId="4ABF5EF0" w14:textId="4BE4C85B" w:rsidR="00A137EA" w:rsidRPr="008975FB" w:rsidRDefault="00A137EA" w:rsidP="00A137EA">
      <w:pPr>
        <w:widowControl w:val="0"/>
        <w:autoSpaceDE w:val="0"/>
        <w:autoSpaceDN w:val="0"/>
        <w:spacing w:before="280" w:after="240"/>
        <w:ind w:firstLine="540"/>
        <w:jc w:val="both"/>
        <w:rPr>
          <w:sz w:val="28"/>
          <w:szCs w:val="28"/>
        </w:rPr>
      </w:pPr>
      <w:r w:rsidRPr="008975FB">
        <w:rPr>
          <w:sz w:val="28"/>
          <w:szCs w:val="28"/>
        </w:rPr>
        <w:t>3. Различные кружки, секции и</w:t>
      </w:r>
      <w:r w:rsidR="008C635F">
        <w:rPr>
          <w:sz w:val="28"/>
          <w:szCs w:val="28"/>
        </w:rPr>
        <w:t xml:space="preserve"> </w:t>
      </w:r>
      <w:r w:rsidRPr="008975FB">
        <w:rPr>
          <w:sz w:val="28"/>
          <w:szCs w:val="28"/>
        </w:rPr>
        <w:t xml:space="preserve">занятия дополнительного образования (вокал, рукоделие, живопись, </w:t>
      </w:r>
      <w:proofErr w:type="gramStart"/>
      <w:r w:rsidRPr="008975FB">
        <w:rPr>
          <w:sz w:val="28"/>
          <w:szCs w:val="28"/>
        </w:rPr>
        <w:t>изо</w:t>
      </w:r>
      <w:proofErr w:type="gramEnd"/>
      <w:r w:rsidRPr="008975FB">
        <w:rPr>
          <w:sz w:val="28"/>
          <w:szCs w:val="28"/>
        </w:rPr>
        <w:t xml:space="preserve">, графический дизайн, основы компьютерной </w:t>
      </w:r>
      <w:proofErr w:type="spellStart"/>
      <w:r w:rsidRPr="008975FB">
        <w:rPr>
          <w:sz w:val="28"/>
          <w:szCs w:val="28"/>
        </w:rPr>
        <w:t>граммотности</w:t>
      </w:r>
      <w:proofErr w:type="spellEnd"/>
      <w:r w:rsidR="008C635F">
        <w:rPr>
          <w:sz w:val="28"/>
          <w:szCs w:val="28"/>
        </w:rPr>
        <w:t>)</w:t>
      </w:r>
      <w:r w:rsidRPr="008975FB">
        <w:rPr>
          <w:sz w:val="28"/>
          <w:szCs w:val="28"/>
        </w:rPr>
        <w:t>.</w:t>
      </w:r>
    </w:p>
    <w:p w14:paraId="124566C4" w14:textId="6A567074" w:rsidR="00A137EA" w:rsidRPr="008975FB" w:rsidRDefault="00A137EA" w:rsidP="00A137EA">
      <w:pPr>
        <w:widowControl w:val="0"/>
        <w:autoSpaceDE w:val="0"/>
        <w:autoSpaceDN w:val="0"/>
        <w:spacing w:before="280" w:after="240"/>
        <w:ind w:firstLine="540"/>
        <w:jc w:val="both"/>
        <w:rPr>
          <w:sz w:val="28"/>
          <w:szCs w:val="28"/>
        </w:rPr>
      </w:pPr>
      <w:r w:rsidRPr="008975FB">
        <w:rPr>
          <w:sz w:val="28"/>
          <w:szCs w:val="28"/>
        </w:rPr>
        <w:t>4. Оздоровительная гимнастика, плавание.</w:t>
      </w:r>
    </w:p>
    <w:p w14:paraId="6B44D38C" w14:textId="4A748331" w:rsidR="00A137EA" w:rsidRPr="008975FB" w:rsidRDefault="00A137EA" w:rsidP="00A137EA">
      <w:pPr>
        <w:widowControl w:val="0"/>
        <w:autoSpaceDE w:val="0"/>
        <w:autoSpaceDN w:val="0"/>
        <w:spacing w:before="280" w:after="240"/>
        <w:ind w:firstLine="540"/>
        <w:jc w:val="both"/>
        <w:rPr>
          <w:sz w:val="28"/>
          <w:szCs w:val="28"/>
        </w:rPr>
      </w:pPr>
      <w:r w:rsidRPr="008975FB">
        <w:rPr>
          <w:sz w:val="28"/>
          <w:szCs w:val="28"/>
        </w:rPr>
        <w:t>5. Дополнительные занятия с психологом, логопедом.</w:t>
      </w:r>
    </w:p>
    <w:p w14:paraId="517AC279" w14:textId="7475EE53" w:rsidR="00A137EA" w:rsidRPr="008975FB" w:rsidRDefault="00A137EA" w:rsidP="00A137EA">
      <w:pPr>
        <w:autoSpaceDE w:val="0"/>
        <w:autoSpaceDN w:val="0"/>
        <w:adjustRightInd w:val="0"/>
        <w:spacing w:after="240"/>
        <w:ind w:firstLine="567"/>
        <w:jc w:val="both"/>
        <w:rPr>
          <w:rFonts w:eastAsia="Calibri"/>
          <w:sz w:val="28"/>
          <w:szCs w:val="28"/>
          <w:lang w:eastAsia="en-US"/>
        </w:rPr>
      </w:pPr>
      <w:r w:rsidRPr="008975FB">
        <w:rPr>
          <w:rFonts w:eastAsia="Calibri"/>
          <w:sz w:val="28"/>
          <w:szCs w:val="28"/>
          <w:lang w:eastAsia="en-US"/>
        </w:rPr>
        <w:t xml:space="preserve">6. Организация и проведение оздоровительных процедур (изготовление кислородных </w:t>
      </w:r>
      <w:proofErr w:type="spellStart"/>
      <w:r w:rsidRPr="008975FB">
        <w:rPr>
          <w:rFonts w:eastAsia="Calibri"/>
          <w:sz w:val="28"/>
          <w:szCs w:val="28"/>
          <w:lang w:eastAsia="en-US"/>
        </w:rPr>
        <w:t>коктелей</w:t>
      </w:r>
      <w:proofErr w:type="spellEnd"/>
      <w:r w:rsidRPr="008975FB">
        <w:rPr>
          <w:rFonts w:eastAsia="Calibri"/>
          <w:sz w:val="28"/>
          <w:szCs w:val="28"/>
          <w:lang w:eastAsia="en-US"/>
        </w:rPr>
        <w:t>, посещение соляной комнаты).</w:t>
      </w:r>
    </w:p>
    <w:p w14:paraId="68FDB759" w14:textId="6A6D86F1" w:rsidR="00EA114F" w:rsidRPr="008975FB" w:rsidRDefault="00A137EA" w:rsidP="00A137EA">
      <w:pPr>
        <w:autoSpaceDE w:val="0"/>
        <w:autoSpaceDN w:val="0"/>
        <w:adjustRightInd w:val="0"/>
        <w:spacing w:after="240"/>
        <w:ind w:firstLine="567"/>
        <w:jc w:val="center"/>
        <w:rPr>
          <w:sz w:val="28"/>
          <w:szCs w:val="28"/>
        </w:rPr>
      </w:pPr>
      <w:r w:rsidRPr="008975FB">
        <w:rPr>
          <w:rFonts w:eastAsia="Calibri"/>
          <w:sz w:val="28"/>
          <w:szCs w:val="28"/>
          <w:lang w:eastAsia="en-US"/>
        </w:rPr>
        <w:t>7. Осуществление консультативной и коррекционной деятельности для неорганизованных детей или детей, не пользующихся услугами учреждения.</w:t>
      </w:r>
    </w:p>
    <w:p w14:paraId="22EEDBA7" w14:textId="406D605F" w:rsidR="00EA114F" w:rsidRPr="008975FB" w:rsidRDefault="00EA114F" w:rsidP="00A137EA">
      <w:pPr>
        <w:autoSpaceDE w:val="0"/>
        <w:autoSpaceDN w:val="0"/>
        <w:adjustRightInd w:val="0"/>
        <w:spacing w:after="240"/>
        <w:jc w:val="center"/>
        <w:rPr>
          <w:sz w:val="28"/>
          <w:szCs w:val="28"/>
        </w:rPr>
      </w:pPr>
    </w:p>
    <w:p w14:paraId="3F16FA06" w14:textId="77777777" w:rsidR="00EA114F" w:rsidRPr="008975FB" w:rsidRDefault="00EA114F" w:rsidP="003279A4">
      <w:pPr>
        <w:autoSpaceDE w:val="0"/>
        <w:autoSpaceDN w:val="0"/>
        <w:adjustRightInd w:val="0"/>
        <w:jc w:val="center"/>
        <w:rPr>
          <w:sz w:val="28"/>
          <w:szCs w:val="28"/>
        </w:rPr>
      </w:pPr>
    </w:p>
    <w:p w14:paraId="1C1C5C66" w14:textId="547EA3EB" w:rsidR="003259B1" w:rsidRPr="008975FB" w:rsidRDefault="003259B1" w:rsidP="003279A4">
      <w:pPr>
        <w:autoSpaceDE w:val="0"/>
        <w:autoSpaceDN w:val="0"/>
        <w:adjustRightInd w:val="0"/>
        <w:jc w:val="center"/>
        <w:rPr>
          <w:sz w:val="28"/>
          <w:szCs w:val="28"/>
        </w:rPr>
      </w:pPr>
    </w:p>
    <w:p w14:paraId="6223AC33" w14:textId="77777777" w:rsidR="00C06EC0" w:rsidRPr="008975FB" w:rsidRDefault="00C06EC0" w:rsidP="003279A4">
      <w:pPr>
        <w:autoSpaceDE w:val="0"/>
        <w:autoSpaceDN w:val="0"/>
        <w:adjustRightInd w:val="0"/>
        <w:jc w:val="center"/>
        <w:rPr>
          <w:sz w:val="28"/>
          <w:szCs w:val="28"/>
        </w:rPr>
      </w:pPr>
    </w:p>
    <w:p w14:paraId="0D921305" w14:textId="77777777" w:rsidR="00C06EC0" w:rsidRPr="008975FB" w:rsidRDefault="00C06EC0" w:rsidP="003279A4">
      <w:pPr>
        <w:autoSpaceDE w:val="0"/>
        <w:autoSpaceDN w:val="0"/>
        <w:adjustRightInd w:val="0"/>
        <w:jc w:val="center"/>
        <w:rPr>
          <w:sz w:val="28"/>
          <w:szCs w:val="28"/>
        </w:rPr>
      </w:pPr>
    </w:p>
    <w:p w14:paraId="37F06F46" w14:textId="77777777" w:rsidR="00C06EC0" w:rsidRPr="008975FB" w:rsidRDefault="00C06EC0" w:rsidP="003279A4">
      <w:pPr>
        <w:autoSpaceDE w:val="0"/>
        <w:autoSpaceDN w:val="0"/>
        <w:adjustRightInd w:val="0"/>
        <w:jc w:val="center"/>
        <w:rPr>
          <w:sz w:val="28"/>
          <w:szCs w:val="28"/>
        </w:rPr>
      </w:pPr>
    </w:p>
    <w:p w14:paraId="1DE99CB6" w14:textId="77777777" w:rsidR="00C06EC0" w:rsidRPr="008975FB" w:rsidRDefault="00C06EC0" w:rsidP="003279A4">
      <w:pPr>
        <w:autoSpaceDE w:val="0"/>
        <w:autoSpaceDN w:val="0"/>
        <w:adjustRightInd w:val="0"/>
        <w:jc w:val="center"/>
        <w:rPr>
          <w:sz w:val="28"/>
          <w:szCs w:val="28"/>
        </w:rPr>
      </w:pPr>
    </w:p>
    <w:p w14:paraId="439F70D8" w14:textId="56B8F678" w:rsidR="00C7645A" w:rsidRPr="008975FB" w:rsidRDefault="00C7645A" w:rsidP="003279A4">
      <w:pPr>
        <w:autoSpaceDE w:val="0"/>
        <w:autoSpaceDN w:val="0"/>
        <w:adjustRightInd w:val="0"/>
        <w:jc w:val="center"/>
        <w:rPr>
          <w:sz w:val="28"/>
          <w:szCs w:val="28"/>
        </w:rPr>
      </w:pPr>
    </w:p>
    <w:p w14:paraId="10D437EF" w14:textId="3872733D" w:rsidR="00C7645A" w:rsidRDefault="00C7645A" w:rsidP="003279A4">
      <w:pPr>
        <w:autoSpaceDE w:val="0"/>
        <w:autoSpaceDN w:val="0"/>
        <w:adjustRightInd w:val="0"/>
        <w:jc w:val="center"/>
        <w:rPr>
          <w:sz w:val="28"/>
          <w:szCs w:val="28"/>
        </w:rPr>
      </w:pPr>
    </w:p>
    <w:p w14:paraId="5F55C40C" w14:textId="77777777" w:rsidR="008C635F" w:rsidRPr="008975FB" w:rsidRDefault="008C635F" w:rsidP="003279A4">
      <w:pPr>
        <w:autoSpaceDE w:val="0"/>
        <w:autoSpaceDN w:val="0"/>
        <w:adjustRightInd w:val="0"/>
        <w:jc w:val="center"/>
        <w:rPr>
          <w:sz w:val="28"/>
          <w:szCs w:val="28"/>
        </w:rPr>
      </w:pPr>
    </w:p>
    <w:p w14:paraId="19BBB378" w14:textId="77777777" w:rsidR="00C7645A" w:rsidRPr="008975FB" w:rsidRDefault="00C7645A" w:rsidP="003279A4">
      <w:pPr>
        <w:autoSpaceDE w:val="0"/>
        <w:autoSpaceDN w:val="0"/>
        <w:adjustRightInd w:val="0"/>
        <w:jc w:val="center"/>
        <w:rPr>
          <w:sz w:val="28"/>
          <w:szCs w:val="28"/>
        </w:rPr>
      </w:pPr>
    </w:p>
    <w:p w14:paraId="5E29DD07" w14:textId="77777777" w:rsidR="00C06EC0" w:rsidRPr="008975FB" w:rsidRDefault="00C06EC0" w:rsidP="003279A4">
      <w:pPr>
        <w:autoSpaceDE w:val="0"/>
        <w:autoSpaceDN w:val="0"/>
        <w:adjustRightInd w:val="0"/>
        <w:jc w:val="center"/>
        <w:rPr>
          <w:sz w:val="28"/>
          <w:szCs w:val="28"/>
        </w:rPr>
      </w:pPr>
    </w:p>
    <w:p w14:paraId="19635F71" w14:textId="77777777" w:rsidR="004824A4" w:rsidRPr="008975FB" w:rsidRDefault="004824A4" w:rsidP="003279A4">
      <w:pPr>
        <w:autoSpaceDE w:val="0"/>
        <w:autoSpaceDN w:val="0"/>
        <w:adjustRightInd w:val="0"/>
        <w:jc w:val="center"/>
        <w:rPr>
          <w:sz w:val="28"/>
          <w:szCs w:val="28"/>
        </w:rPr>
      </w:pPr>
    </w:p>
    <w:p w14:paraId="2BE9661C" w14:textId="7DB3DC5F" w:rsidR="00EC01EF" w:rsidRPr="008975FB" w:rsidRDefault="00EC01EF" w:rsidP="00EC01EF">
      <w:pPr>
        <w:autoSpaceDE w:val="0"/>
        <w:autoSpaceDN w:val="0"/>
        <w:adjustRightInd w:val="0"/>
        <w:ind w:left="4956"/>
        <w:jc w:val="both"/>
        <w:rPr>
          <w:sz w:val="28"/>
          <w:szCs w:val="28"/>
        </w:rPr>
      </w:pPr>
      <w:r w:rsidRPr="008975FB">
        <w:rPr>
          <w:sz w:val="28"/>
          <w:szCs w:val="28"/>
        </w:rPr>
        <w:lastRenderedPageBreak/>
        <w:t xml:space="preserve">         Приложение № </w:t>
      </w:r>
      <w:r w:rsidR="00CF1FB5" w:rsidRPr="008975FB">
        <w:rPr>
          <w:sz w:val="28"/>
          <w:szCs w:val="28"/>
        </w:rPr>
        <w:t>3</w:t>
      </w:r>
    </w:p>
    <w:p w14:paraId="7B4A56C8" w14:textId="77777777" w:rsidR="00CF1FB5" w:rsidRPr="008975FB" w:rsidRDefault="00EC01EF" w:rsidP="00CF1FB5">
      <w:pPr>
        <w:widowControl w:val="0"/>
        <w:spacing w:before="23"/>
        <w:jc w:val="both"/>
        <w:rPr>
          <w:sz w:val="28"/>
          <w:szCs w:val="28"/>
        </w:rPr>
      </w:pPr>
      <w:r w:rsidRPr="008975FB">
        <w:rPr>
          <w:sz w:val="28"/>
          <w:szCs w:val="28"/>
        </w:rPr>
        <w:t xml:space="preserve">                               </w:t>
      </w:r>
      <w:r w:rsidRPr="008975FB">
        <w:rPr>
          <w:sz w:val="28"/>
          <w:szCs w:val="28"/>
        </w:rPr>
        <w:tab/>
      </w:r>
      <w:r w:rsidRPr="008975FB">
        <w:rPr>
          <w:sz w:val="28"/>
          <w:szCs w:val="28"/>
        </w:rPr>
        <w:tab/>
      </w:r>
      <w:r w:rsidRPr="008975FB">
        <w:rPr>
          <w:sz w:val="28"/>
          <w:szCs w:val="28"/>
        </w:rPr>
        <w:tab/>
      </w:r>
      <w:r w:rsidR="00CF1FB5" w:rsidRPr="008975FB">
        <w:rPr>
          <w:sz w:val="28"/>
          <w:szCs w:val="28"/>
        </w:rPr>
        <w:t xml:space="preserve">                    к Положению</w:t>
      </w:r>
    </w:p>
    <w:p w14:paraId="6DF035A8" w14:textId="77777777" w:rsidR="00CF1FB5" w:rsidRPr="008975FB" w:rsidRDefault="00CF1FB5" w:rsidP="00CF1FB5">
      <w:pPr>
        <w:widowControl w:val="0"/>
        <w:spacing w:before="23"/>
        <w:ind w:left="4248" w:firstLine="708"/>
        <w:jc w:val="both"/>
        <w:rPr>
          <w:rFonts w:eastAsia="NSimSun"/>
          <w:kern w:val="2"/>
          <w:sz w:val="28"/>
          <w:szCs w:val="28"/>
          <w:lang w:eastAsia="zh-CN" w:bidi="hi-IN"/>
        </w:rPr>
      </w:pPr>
      <w:r w:rsidRPr="008975FB">
        <w:rPr>
          <w:sz w:val="28"/>
          <w:szCs w:val="28"/>
        </w:rPr>
        <w:t xml:space="preserve"> об оказании платных услуг</w:t>
      </w:r>
      <w:r w:rsidRPr="008975FB">
        <w:rPr>
          <w:rFonts w:eastAsia="NSimSun"/>
          <w:kern w:val="2"/>
          <w:sz w:val="28"/>
          <w:szCs w:val="28"/>
          <w:lang w:eastAsia="zh-CN" w:bidi="hi-IN"/>
        </w:rPr>
        <w:t xml:space="preserve"> </w:t>
      </w:r>
    </w:p>
    <w:p w14:paraId="334769BD" w14:textId="77777777" w:rsidR="00CF1FB5" w:rsidRPr="008975FB" w:rsidRDefault="00CF1FB5" w:rsidP="00CF1FB5">
      <w:pPr>
        <w:widowControl w:val="0"/>
        <w:spacing w:before="23"/>
        <w:ind w:left="4248"/>
        <w:jc w:val="both"/>
        <w:rPr>
          <w:rFonts w:eastAsia="NSimSun"/>
          <w:kern w:val="2"/>
          <w:sz w:val="28"/>
          <w:szCs w:val="28"/>
          <w:lang w:eastAsia="zh-CN" w:bidi="hi-IN"/>
        </w:rPr>
      </w:pPr>
      <w:r w:rsidRPr="008975FB">
        <w:rPr>
          <w:rFonts w:eastAsia="NSimSun"/>
          <w:kern w:val="2"/>
          <w:sz w:val="28"/>
          <w:szCs w:val="28"/>
          <w:lang w:eastAsia="zh-CN" w:bidi="hi-IN"/>
        </w:rPr>
        <w:t xml:space="preserve">      в образовательных учреждениях</w:t>
      </w:r>
    </w:p>
    <w:p w14:paraId="55B04D4D" w14:textId="77777777" w:rsidR="00CF1FB5" w:rsidRPr="008975FB" w:rsidRDefault="00CF1FB5" w:rsidP="00CF1FB5">
      <w:pPr>
        <w:widowControl w:val="0"/>
        <w:spacing w:before="23"/>
        <w:ind w:left="4956" w:firstLine="6"/>
        <w:jc w:val="both"/>
        <w:rPr>
          <w:rFonts w:eastAsia="NSimSun"/>
          <w:kern w:val="2"/>
          <w:sz w:val="28"/>
          <w:szCs w:val="28"/>
          <w:lang w:eastAsia="zh-CN" w:bidi="hi-IN"/>
        </w:rPr>
      </w:pPr>
      <w:r w:rsidRPr="008975FB">
        <w:rPr>
          <w:rFonts w:eastAsia="NSimSun"/>
          <w:kern w:val="2"/>
          <w:sz w:val="28"/>
          <w:szCs w:val="28"/>
          <w:lang w:eastAsia="zh-CN" w:bidi="hi-IN"/>
        </w:rPr>
        <w:t xml:space="preserve">    Промышленновского     муниципального округа</w:t>
      </w:r>
    </w:p>
    <w:p w14:paraId="67927469" w14:textId="77777777" w:rsidR="00CF1FB5" w:rsidRPr="008975FB" w:rsidRDefault="00CF1FB5" w:rsidP="00CF1FB5">
      <w:pPr>
        <w:widowControl w:val="0"/>
        <w:spacing w:before="23"/>
        <w:ind w:left="4956" w:firstLine="6"/>
        <w:jc w:val="both"/>
        <w:rPr>
          <w:rFonts w:eastAsia="NSimSun"/>
          <w:kern w:val="2"/>
          <w:sz w:val="28"/>
          <w:szCs w:val="28"/>
          <w:lang w:eastAsia="zh-CN" w:bidi="hi-IN"/>
        </w:rPr>
      </w:pPr>
      <w:r w:rsidRPr="008975FB">
        <w:rPr>
          <w:rFonts w:eastAsia="NSimSun"/>
          <w:kern w:val="2"/>
          <w:sz w:val="28"/>
          <w:szCs w:val="28"/>
          <w:lang w:eastAsia="zh-CN" w:bidi="hi-IN"/>
        </w:rPr>
        <w:t xml:space="preserve"> </w:t>
      </w:r>
    </w:p>
    <w:p w14:paraId="3469C83D" w14:textId="77777777" w:rsidR="003C6141" w:rsidRPr="008975FB" w:rsidRDefault="003C6141" w:rsidP="003279A4">
      <w:pPr>
        <w:autoSpaceDE w:val="0"/>
        <w:autoSpaceDN w:val="0"/>
        <w:adjustRightInd w:val="0"/>
        <w:jc w:val="center"/>
        <w:rPr>
          <w:sz w:val="28"/>
          <w:szCs w:val="28"/>
        </w:rPr>
      </w:pPr>
    </w:p>
    <w:p w14:paraId="0D72F237" w14:textId="47F04DA3" w:rsidR="0026369C" w:rsidRPr="008975FB" w:rsidRDefault="0026369C" w:rsidP="0026369C">
      <w:pPr>
        <w:tabs>
          <w:tab w:val="left" w:pos="567"/>
        </w:tabs>
        <w:autoSpaceDE w:val="0"/>
        <w:autoSpaceDN w:val="0"/>
        <w:adjustRightInd w:val="0"/>
        <w:jc w:val="center"/>
        <w:rPr>
          <w:b/>
          <w:sz w:val="28"/>
          <w:szCs w:val="28"/>
        </w:rPr>
      </w:pPr>
      <w:r w:rsidRPr="008975FB">
        <w:rPr>
          <w:b/>
          <w:sz w:val="28"/>
          <w:szCs w:val="28"/>
        </w:rPr>
        <w:t xml:space="preserve">Методика расчета цены на платные </w:t>
      </w:r>
      <w:r w:rsidR="00C06EC0" w:rsidRPr="008975FB">
        <w:rPr>
          <w:b/>
          <w:sz w:val="28"/>
          <w:szCs w:val="28"/>
        </w:rPr>
        <w:t xml:space="preserve">услуги </w:t>
      </w:r>
      <w:r w:rsidRPr="008975FB">
        <w:rPr>
          <w:b/>
          <w:sz w:val="28"/>
          <w:szCs w:val="28"/>
        </w:rPr>
        <w:t>в расчете на одного обучающегося (воспитанника) в Промышленновском муниципальном округе</w:t>
      </w:r>
    </w:p>
    <w:p w14:paraId="68DF3929" w14:textId="56A0B6A8" w:rsidR="00C7645A" w:rsidRPr="008975FB" w:rsidRDefault="00C7645A" w:rsidP="0026369C">
      <w:pPr>
        <w:tabs>
          <w:tab w:val="left" w:pos="567"/>
        </w:tabs>
        <w:autoSpaceDE w:val="0"/>
        <w:autoSpaceDN w:val="0"/>
        <w:adjustRightInd w:val="0"/>
        <w:jc w:val="center"/>
        <w:rPr>
          <w:b/>
          <w:sz w:val="28"/>
          <w:szCs w:val="28"/>
        </w:rPr>
      </w:pPr>
    </w:p>
    <w:p w14:paraId="10B19939" w14:textId="77777777" w:rsidR="00C7645A" w:rsidRPr="008975FB" w:rsidRDefault="00C7645A" w:rsidP="00C7645A">
      <w:pPr>
        <w:pStyle w:val="ConsPlusNormal"/>
        <w:jc w:val="center"/>
        <w:outlineLvl w:val="1"/>
        <w:rPr>
          <w:rFonts w:ascii="Times New Roman" w:hAnsi="Times New Roman" w:cs="Times New Roman"/>
          <w:b/>
          <w:bCs/>
          <w:sz w:val="28"/>
          <w:szCs w:val="28"/>
        </w:rPr>
      </w:pPr>
      <w:r w:rsidRPr="008975FB">
        <w:rPr>
          <w:rFonts w:ascii="Times New Roman" w:hAnsi="Times New Roman" w:cs="Times New Roman"/>
          <w:b/>
          <w:bCs/>
          <w:sz w:val="28"/>
          <w:szCs w:val="28"/>
        </w:rPr>
        <w:t>I. Общие положения</w:t>
      </w:r>
    </w:p>
    <w:p w14:paraId="7501BBA4" w14:textId="77777777" w:rsidR="00C7645A" w:rsidRPr="008975FB" w:rsidRDefault="00C7645A" w:rsidP="0026369C">
      <w:pPr>
        <w:tabs>
          <w:tab w:val="left" w:pos="567"/>
        </w:tabs>
        <w:autoSpaceDE w:val="0"/>
        <w:autoSpaceDN w:val="0"/>
        <w:adjustRightInd w:val="0"/>
        <w:jc w:val="center"/>
        <w:rPr>
          <w:sz w:val="28"/>
          <w:szCs w:val="28"/>
        </w:rPr>
      </w:pPr>
    </w:p>
    <w:p w14:paraId="17D5564B" w14:textId="5A675A77" w:rsidR="00C7645A" w:rsidRPr="00C7645A" w:rsidRDefault="00C7645A" w:rsidP="00C7645A">
      <w:pPr>
        <w:widowControl w:val="0"/>
        <w:autoSpaceDE w:val="0"/>
        <w:autoSpaceDN w:val="0"/>
        <w:ind w:firstLine="540"/>
        <w:jc w:val="both"/>
        <w:rPr>
          <w:sz w:val="28"/>
          <w:szCs w:val="28"/>
        </w:rPr>
      </w:pPr>
      <w:r w:rsidRPr="00C7645A">
        <w:rPr>
          <w:sz w:val="28"/>
          <w:szCs w:val="28"/>
        </w:rPr>
        <w:t xml:space="preserve">1. </w:t>
      </w:r>
      <w:proofErr w:type="gramStart"/>
      <w:r w:rsidRPr="00C7645A">
        <w:rPr>
          <w:sz w:val="28"/>
          <w:szCs w:val="28"/>
        </w:rPr>
        <w:t xml:space="preserve">Настоящая методика разработана в соответствии с </w:t>
      </w:r>
      <w:hyperlink r:id="rId12">
        <w:r w:rsidRPr="00C7645A">
          <w:rPr>
            <w:color w:val="0000FF"/>
            <w:sz w:val="28"/>
            <w:szCs w:val="28"/>
          </w:rPr>
          <w:t>пунктом 4 статьи 9.2</w:t>
        </w:r>
      </w:hyperlink>
      <w:r w:rsidRPr="00C7645A">
        <w:rPr>
          <w:sz w:val="28"/>
          <w:szCs w:val="28"/>
        </w:rPr>
        <w:t xml:space="preserve"> Федерального закона от 12 января 1996 г. N 7-ФЗ "О некоммерческих организациях" и распространяется на муниципальные бюджетные учреждения образования </w:t>
      </w:r>
      <w:r w:rsidR="008C635F">
        <w:rPr>
          <w:sz w:val="28"/>
          <w:szCs w:val="28"/>
        </w:rPr>
        <w:t>Промышленновского муниципального</w:t>
      </w:r>
      <w:r w:rsidRPr="00C7645A">
        <w:rPr>
          <w:sz w:val="28"/>
          <w:szCs w:val="28"/>
        </w:rPr>
        <w:t xml:space="preserve"> округа (далее - учреждения), осуществляющие сверх установленного муниципального задания, а также в случаях, определенных действующим законодательством, в пределах установленного муниципального задания оказание услуг, относящихся в соответствии с уставом учреждения к</w:t>
      </w:r>
      <w:proofErr w:type="gramEnd"/>
      <w:r w:rsidRPr="00C7645A">
        <w:rPr>
          <w:sz w:val="28"/>
          <w:szCs w:val="28"/>
        </w:rPr>
        <w:t xml:space="preserve"> его основным видам деятельности, для физических и юридических лиц на платной основе (далее - платные услуги).</w:t>
      </w:r>
    </w:p>
    <w:p w14:paraId="6E5C301B" w14:textId="77777777" w:rsidR="00C7645A" w:rsidRPr="00C7645A" w:rsidRDefault="00C7645A" w:rsidP="00C7645A">
      <w:pPr>
        <w:widowControl w:val="0"/>
        <w:autoSpaceDE w:val="0"/>
        <w:autoSpaceDN w:val="0"/>
        <w:spacing w:before="220"/>
        <w:ind w:firstLine="540"/>
        <w:jc w:val="both"/>
        <w:rPr>
          <w:sz w:val="28"/>
          <w:szCs w:val="28"/>
        </w:rPr>
      </w:pPr>
      <w:r w:rsidRPr="00C7645A">
        <w:rPr>
          <w:sz w:val="28"/>
          <w:szCs w:val="28"/>
        </w:rPr>
        <w:t>2. Методика не распространяется на иные виды деятельности учреждения, не являющиеся основными в соответствии с его уставом.</w:t>
      </w:r>
    </w:p>
    <w:p w14:paraId="61AE6E7C" w14:textId="77777777" w:rsidR="00C7645A" w:rsidRPr="00C7645A" w:rsidRDefault="00C7645A" w:rsidP="00C7645A">
      <w:pPr>
        <w:widowControl w:val="0"/>
        <w:autoSpaceDE w:val="0"/>
        <w:autoSpaceDN w:val="0"/>
        <w:spacing w:before="220"/>
        <w:ind w:firstLine="540"/>
        <w:jc w:val="both"/>
        <w:rPr>
          <w:sz w:val="28"/>
          <w:szCs w:val="28"/>
        </w:rPr>
      </w:pPr>
      <w:r w:rsidRPr="00C7645A">
        <w:rPr>
          <w:sz w:val="28"/>
          <w:szCs w:val="28"/>
        </w:rPr>
        <w:t>3. Методика разработана в целях установления единого механизма формирования цен на платные дополнительные образовательные и другие услуги в муниципальных учреждениях образования, сочетание экономических интересов учреждений образования и потребителей услуг. Под "единицей платной дополнительной образовательной и другой услуги" принимается цена единицы платной дополнительной услуги в 1 час на одного учащегося, воспитанника.</w:t>
      </w:r>
    </w:p>
    <w:p w14:paraId="7BD17837" w14:textId="77777777" w:rsidR="00C7645A" w:rsidRPr="00C7645A" w:rsidRDefault="00C7645A" w:rsidP="00C7645A">
      <w:pPr>
        <w:widowControl w:val="0"/>
        <w:autoSpaceDE w:val="0"/>
        <w:autoSpaceDN w:val="0"/>
        <w:spacing w:before="220"/>
        <w:ind w:firstLine="540"/>
        <w:jc w:val="both"/>
        <w:rPr>
          <w:sz w:val="28"/>
          <w:szCs w:val="28"/>
        </w:rPr>
      </w:pPr>
      <w:r w:rsidRPr="00C7645A">
        <w:rPr>
          <w:sz w:val="28"/>
          <w:szCs w:val="28"/>
        </w:rPr>
        <w:t>4. Учреждение самостоятельно определяет возможность оказания платных услуг в зависимости от материальной базы, численного состава и квалификации персонала, спроса на услугу, работу и т.д.</w:t>
      </w:r>
    </w:p>
    <w:p w14:paraId="2DFDC8C6" w14:textId="4EFFEEE9" w:rsidR="00C7645A" w:rsidRPr="00C7645A" w:rsidRDefault="00C7645A" w:rsidP="00C7645A">
      <w:pPr>
        <w:widowControl w:val="0"/>
        <w:autoSpaceDE w:val="0"/>
        <w:autoSpaceDN w:val="0"/>
        <w:spacing w:before="220"/>
        <w:ind w:firstLine="540"/>
        <w:jc w:val="both"/>
        <w:rPr>
          <w:sz w:val="28"/>
          <w:szCs w:val="28"/>
        </w:rPr>
      </w:pPr>
      <w:r w:rsidRPr="00C7645A">
        <w:rPr>
          <w:sz w:val="28"/>
          <w:szCs w:val="28"/>
        </w:rPr>
        <w:t xml:space="preserve">5. </w:t>
      </w:r>
      <w:proofErr w:type="gramStart"/>
      <w:r w:rsidRPr="00C7645A">
        <w:rPr>
          <w:sz w:val="28"/>
          <w:szCs w:val="28"/>
        </w:rPr>
        <w:t xml:space="preserve">Перечень платных услуг (работ) по основным видам деятельности и размер платы за услуги (работы) по основным видам деятельности учреждения, а также изменения в перечень платных услуг (работ) по основным видам деятельности и размер платы за услуги (работы) по основным видам деятельности учреждения утверждается приказом учреждения по согласованию с органом, осуществляющим функции и </w:t>
      </w:r>
      <w:r w:rsidRPr="00C7645A">
        <w:rPr>
          <w:sz w:val="28"/>
          <w:szCs w:val="28"/>
        </w:rPr>
        <w:lastRenderedPageBreak/>
        <w:t xml:space="preserve">полномочия учредителя - управлением образования </w:t>
      </w:r>
      <w:r w:rsidR="002132F8">
        <w:rPr>
          <w:sz w:val="28"/>
          <w:szCs w:val="28"/>
        </w:rPr>
        <w:t>Промышленновского муниципального</w:t>
      </w:r>
      <w:r w:rsidRPr="00C7645A">
        <w:rPr>
          <w:sz w:val="28"/>
          <w:szCs w:val="28"/>
        </w:rPr>
        <w:t xml:space="preserve"> округа</w:t>
      </w:r>
      <w:proofErr w:type="gramEnd"/>
    </w:p>
    <w:p w14:paraId="7C0C11E4" w14:textId="77777777" w:rsidR="00C7645A" w:rsidRPr="00C7645A" w:rsidRDefault="00C7645A" w:rsidP="00C7645A">
      <w:pPr>
        <w:widowControl w:val="0"/>
        <w:autoSpaceDE w:val="0"/>
        <w:autoSpaceDN w:val="0"/>
        <w:spacing w:before="220"/>
        <w:ind w:firstLine="540"/>
        <w:jc w:val="both"/>
        <w:rPr>
          <w:sz w:val="28"/>
          <w:szCs w:val="28"/>
        </w:rPr>
      </w:pPr>
      <w:r w:rsidRPr="00C7645A">
        <w:rPr>
          <w:sz w:val="28"/>
          <w:szCs w:val="28"/>
        </w:rPr>
        <w:t>6. Стоимость платных услуг определяется на основе расчета экономически обоснованных затрат материальных и трудовых ресурсов (далее - затраты).</w:t>
      </w:r>
    </w:p>
    <w:p w14:paraId="76176058" w14:textId="77777777" w:rsidR="00C7645A" w:rsidRPr="00C7645A" w:rsidRDefault="00C7645A" w:rsidP="00C7645A">
      <w:pPr>
        <w:widowControl w:val="0"/>
        <w:autoSpaceDE w:val="0"/>
        <w:autoSpaceDN w:val="0"/>
        <w:spacing w:before="220"/>
        <w:ind w:firstLine="540"/>
        <w:jc w:val="both"/>
        <w:rPr>
          <w:sz w:val="28"/>
          <w:szCs w:val="28"/>
        </w:rPr>
      </w:pPr>
      <w:r w:rsidRPr="00C7645A">
        <w:rPr>
          <w:sz w:val="28"/>
          <w:szCs w:val="28"/>
        </w:rPr>
        <w:t xml:space="preserve">7. Учреждение, оказывающее платные услуги, обязано своевременно и в доступном месте размещать необходимую и достоверную информацию о перечне платных услуг и их стоимости по форме согласно </w:t>
      </w:r>
      <w:hyperlink w:anchor="P49">
        <w:r w:rsidRPr="00C7645A">
          <w:rPr>
            <w:color w:val="0000FF"/>
            <w:sz w:val="28"/>
            <w:szCs w:val="28"/>
          </w:rPr>
          <w:t>таблице 1</w:t>
        </w:r>
      </w:hyperlink>
      <w:r w:rsidRPr="00C7645A">
        <w:rPr>
          <w:sz w:val="28"/>
          <w:szCs w:val="28"/>
        </w:rPr>
        <w:t>.</w:t>
      </w:r>
    </w:p>
    <w:p w14:paraId="79D80E5F" w14:textId="77777777" w:rsidR="00C7645A" w:rsidRPr="00C7645A" w:rsidRDefault="00C7645A" w:rsidP="00C7645A">
      <w:pPr>
        <w:widowControl w:val="0"/>
        <w:autoSpaceDE w:val="0"/>
        <w:autoSpaceDN w:val="0"/>
        <w:ind w:firstLine="540"/>
        <w:jc w:val="both"/>
        <w:rPr>
          <w:sz w:val="28"/>
          <w:szCs w:val="28"/>
        </w:rPr>
      </w:pPr>
    </w:p>
    <w:p w14:paraId="70AC3CD5" w14:textId="77777777" w:rsidR="00C7645A" w:rsidRPr="00C7645A" w:rsidRDefault="00C7645A" w:rsidP="00C7645A">
      <w:pPr>
        <w:widowControl w:val="0"/>
        <w:autoSpaceDE w:val="0"/>
        <w:autoSpaceDN w:val="0"/>
        <w:jc w:val="right"/>
        <w:outlineLvl w:val="2"/>
        <w:rPr>
          <w:sz w:val="28"/>
          <w:szCs w:val="28"/>
        </w:rPr>
      </w:pPr>
      <w:r w:rsidRPr="00C7645A">
        <w:rPr>
          <w:sz w:val="28"/>
          <w:szCs w:val="28"/>
        </w:rPr>
        <w:t>Таблица 1</w:t>
      </w:r>
    </w:p>
    <w:p w14:paraId="1AA6ADFE" w14:textId="77777777" w:rsidR="00C7645A" w:rsidRPr="00C7645A" w:rsidRDefault="00C7645A" w:rsidP="00C7645A">
      <w:pPr>
        <w:widowControl w:val="0"/>
        <w:autoSpaceDE w:val="0"/>
        <w:autoSpaceDN w:val="0"/>
        <w:ind w:firstLine="540"/>
        <w:jc w:val="both"/>
        <w:rPr>
          <w:sz w:val="28"/>
          <w:szCs w:val="28"/>
        </w:rPr>
      </w:pPr>
    </w:p>
    <w:p w14:paraId="076DB16F" w14:textId="77777777" w:rsidR="00C7645A" w:rsidRPr="00C7645A" w:rsidRDefault="00C7645A" w:rsidP="00C7645A">
      <w:pPr>
        <w:widowControl w:val="0"/>
        <w:autoSpaceDE w:val="0"/>
        <w:autoSpaceDN w:val="0"/>
        <w:jc w:val="center"/>
        <w:rPr>
          <w:sz w:val="28"/>
          <w:szCs w:val="28"/>
        </w:rPr>
      </w:pPr>
      <w:bookmarkStart w:id="22" w:name="P49"/>
      <w:bookmarkEnd w:id="22"/>
      <w:r w:rsidRPr="00C7645A">
        <w:rPr>
          <w:sz w:val="28"/>
          <w:szCs w:val="28"/>
        </w:rPr>
        <w:t>Информация</w:t>
      </w:r>
    </w:p>
    <w:p w14:paraId="163C9FBB" w14:textId="77777777" w:rsidR="00C7645A" w:rsidRPr="00C7645A" w:rsidRDefault="00C7645A" w:rsidP="00C7645A">
      <w:pPr>
        <w:widowControl w:val="0"/>
        <w:autoSpaceDE w:val="0"/>
        <w:autoSpaceDN w:val="0"/>
        <w:jc w:val="center"/>
        <w:rPr>
          <w:sz w:val="28"/>
          <w:szCs w:val="28"/>
        </w:rPr>
      </w:pPr>
      <w:r w:rsidRPr="00C7645A">
        <w:rPr>
          <w:sz w:val="28"/>
          <w:szCs w:val="28"/>
        </w:rPr>
        <w:t>о ценах на платные услуги, работы</w:t>
      </w:r>
    </w:p>
    <w:p w14:paraId="5E4DC350" w14:textId="3ED1480F" w:rsidR="00C7645A" w:rsidRPr="00C7645A" w:rsidRDefault="00C7645A" w:rsidP="00AF22BD">
      <w:pPr>
        <w:widowControl w:val="0"/>
        <w:autoSpaceDE w:val="0"/>
        <w:autoSpaceDN w:val="0"/>
        <w:jc w:val="center"/>
        <w:rPr>
          <w:sz w:val="28"/>
          <w:szCs w:val="28"/>
        </w:rPr>
      </w:pPr>
      <w:r w:rsidRPr="00C7645A">
        <w:rPr>
          <w:sz w:val="28"/>
          <w:szCs w:val="28"/>
        </w:rPr>
        <w:t>оказываемы</w:t>
      </w:r>
      <w:proofErr w:type="gramStart"/>
      <w:r w:rsidRPr="00C7645A">
        <w:rPr>
          <w:sz w:val="28"/>
          <w:szCs w:val="28"/>
        </w:rPr>
        <w:t>е(</w:t>
      </w:r>
      <w:proofErr w:type="gramEnd"/>
      <w:r w:rsidRPr="00C7645A">
        <w:rPr>
          <w:sz w:val="28"/>
          <w:szCs w:val="28"/>
        </w:rPr>
        <w:t>выполняемые) _________________________________________________</w:t>
      </w:r>
    </w:p>
    <w:p w14:paraId="684AB94A" w14:textId="77777777" w:rsidR="00C7645A" w:rsidRPr="00C7645A" w:rsidRDefault="00C7645A" w:rsidP="00C7645A">
      <w:pPr>
        <w:widowControl w:val="0"/>
        <w:autoSpaceDE w:val="0"/>
        <w:autoSpaceDN w:val="0"/>
        <w:jc w:val="both"/>
        <w:rPr>
          <w:sz w:val="28"/>
          <w:szCs w:val="28"/>
        </w:rPr>
      </w:pPr>
      <w:r w:rsidRPr="00C7645A">
        <w:rPr>
          <w:sz w:val="28"/>
          <w:szCs w:val="28"/>
        </w:rPr>
        <w:t xml:space="preserve">                        (наименование муниципального бюджетного учреждения)</w:t>
      </w:r>
    </w:p>
    <w:tbl>
      <w:tblPr>
        <w:tblpPr w:leftFromText="180" w:rightFromText="180" w:vertAnchor="text" w:horzAnchor="margin" w:tblpXSpec="center" w:tblpY="5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7080"/>
        <w:gridCol w:w="1800"/>
      </w:tblGrid>
      <w:tr w:rsidR="00C7645A" w:rsidRPr="00C7645A" w14:paraId="543E9545" w14:textId="77777777" w:rsidTr="00C7645A">
        <w:tc>
          <w:tcPr>
            <w:tcW w:w="540" w:type="dxa"/>
          </w:tcPr>
          <w:p w14:paraId="44F15973" w14:textId="77777777" w:rsidR="00C7645A" w:rsidRPr="00C7645A" w:rsidRDefault="00C7645A" w:rsidP="00C7645A">
            <w:pPr>
              <w:widowControl w:val="0"/>
              <w:autoSpaceDE w:val="0"/>
              <w:autoSpaceDN w:val="0"/>
              <w:jc w:val="center"/>
              <w:rPr>
                <w:sz w:val="28"/>
                <w:szCs w:val="28"/>
              </w:rPr>
            </w:pPr>
            <w:r w:rsidRPr="00C7645A">
              <w:rPr>
                <w:sz w:val="28"/>
                <w:szCs w:val="28"/>
              </w:rPr>
              <w:t xml:space="preserve">N </w:t>
            </w:r>
            <w:proofErr w:type="gramStart"/>
            <w:r w:rsidRPr="00C7645A">
              <w:rPr>
                <w:sz w:val="28"/>
                <w:szCs w:val="28"/>
              </w:rPr>
              <w:t>п</w:t>
            </w:r>
            <w:proofErr w:type="gramEnd"/>
            <w:r w:rsidRPr="00C7645A">
              <w:rPr>
                <w:sz w:val="28"/>
                <w:szCs w:val="28"/>
              </w:rPr>
              <w:t>/п</w:t>
            </w:r>
          </w:p>
        </w:tc>
        <w:tc>
          <w:tcPr>
            <w:tcW w:w="7080" w:type="dxa"/>
          </w:tcPr>
          <w:p w14:paraId="7A0172B5" w14:textId="77777777" w:rsidR="00C7645A" w:rsidRPr="00C7645A" w:rsidRDefault="00C7645A" w:rsidP="00C7645A">
            <w:pPr>
              <w:widowControl w:val="0"/>
              <w:autoSpaceDE w:val="0"/>
              <w:autoSpaceDN w:val="0"/>
              <w:jc w:val="center"/>
              <w:rPr>
                <w:sz w:val="28"/>
                <w:szCs w:val="28"/>
              </w:rPr>
            </w:pPr>
            <w:r w:rsidRPr="00C7645A">
              <w:rPr>
                <w:sz w:val="28"/>
                <w:szCs w:val="28"/>
              </w:rPr>
              <w:t>Наименование услуги (работы)</w:t>
            </w:r>
          </w:p>
        </w:tc>
        <w:tc>
          <w:tcPr>
            <w:tcW w:w="1800" w:type="dxa"/>
          </w:tcPr>
          <w:p w14:paraId="249A731B" w14:textId="77777777" w:rsidR="00C7645A" w:rsidRPr="00C7645A" w:rsidRDefault="00C7645A" w:rsidP="00C7645A">
            <w:pPr>
              <w:widowControl w:val="0"/>
              <w:autoSpaceDE w:val="0"/>
              <w:autoSpaceDN w:val="0"/>
              <w:jc w:val="center"/>
              <w:rPr>
                <w:sz w:val="28"/>
                <w:szCs w:val="28"/>
              </w:rPr>
            </w:pPr>
            <w:r w:rsidRPr="00C7645A">
              <w:rPr>
                <w:sz w:val="28"/>
                <w:szCs w:val="28"/>
              </w:rPr>
              <w:t>Цена</w:t>
            </w:r>
          </w:p>
        </w:tc>
      </w:tr>
      <w:tr w:rsidR="00C7645A" w:rsidRPr="00C7645A" w14:paraId="02B270F8" w14:textId="77777777" w:rsidTr="00C7645A">
        <w:tc>
          <w:tcPr>
            <w:tcW w:w="540" w:type="dxa"/>
          </w:tcPr>
          <w:p w14:paraId="7FF15653" w14:textId="77777777" w:rsidR="00C7645A" w:rsidRPr="00C7645A" w:rsidRDefault="00C7645A" w:rsidP="00C7645A">
            <w:pPr>
              <w:widowControl w:val="0"/>
              <w:autoSpaceDE w:val="0"/>
              <w:autoSpaceDN w:val="0"/>
              <w:jc w:val="center"/>
              <w:rPr>
                <w:sz w:val="28"/>
                <w:szCs w:val="28"/>
              </w:rPr>
            </w:pPr>
            <w:r w:rsidRPr="00C7645A">
              <w:rPr>
                <w:sz w:val="28"/>
                <w:szCs w:val="28"/>
              </w:rPr>
              <w:t>1.</w:t>
            </w:r>
          </w:p>
        </w:tc>
        <w:tc>
          <w:tcPr>
            <w:tcW w:w="7080" w:type="dxa"/>
          </w:tcPr>
          <w:p w14:paraId="68899B52" w14:textId="77777777" w:rsidR="00C7645A" w:rsidRPr="00C7645A" w:rsidRDefault="00C7645A" w:rsidP="00C7645A">
            <w:pPr>
              <w:widowControl w:val="0"/>
              <w:autoSpaceDE w:val="0"/>
              <w:autoSpaceDN w:val="0"/>
              <w:jc w:val="center"/>
              <w:rPr>
                <w:sz w:val="28"/>
                <w:szCs w:val="28"/>
              </w:rPr>
            </w:pPr>
          </w:p>
        </w:tc>
        <w:tc>
          <w:tcPr>
            <w:tcW w:w="1800" w:type="dxa"/>
          </w:tcPr>
          <w:p w14:paraId="02188BA9" w14:textId="77777777" w:rsidR="00C7645A" w:rsidRPr="00C7645A" w:rsidRDefault="00C7645A" w:rsidP="00C7645A">
            <w:pPr>
              <w:widowControl w:val="0"/>
              <w:autoSpaceDE w:val="0"/>
              <w:autoSpaceDN w:val="0"/>
              <w:jc w:val="center"/>
              <w:rPr>
                <w:sz w:val="28"/>
                <w:szCs w:val="28"/>
              </w:rPr>
            </w:pPr>
          </w:p>
        </w:tc>
      </w:tr>
      <w:tr w:rsidR="00C7645A" w:rsidRPr="00C7645A" w14:paraId="39925E99" w14:textId="77777777" w:rsidTr="00C7645A">
        <w:tc>
          <w:tcPr>
            <w:tcW w:w="540" w:type="dxa"/>
          </w:tcPr>
          <w:p w14:paraId="12A491C5" w14:textId="77777777" w:rsidR="00C7645A" w:rsidRPr="00C7645A" w:rsidRDefault="00C7645A" w:rsidP="00C7645A">
            <w:pPr>
              <w:widowControl w:val="0"/>
              <w:autoSpaceDE w:val="0"/>
              <w:autoSpaceDN w:val="0"/>
              <w:jc w:val="center"/>
              <w:rPr>
                <w:sz w:val="28"/>
                <w:szCs w:val="28"/>
              </w:rPr>
            </w:pPr>
            <w:r w:rsidRPr="00C7645A">
              <w:rPr>
                <w:sz w:val="28"/>
                <w:szCs w:val="28"/>
              </w:rPr>
              <w:t>2.</w:t>
            </w:r>
          </w:p>
        </w:tc>
        <w:tc>
          <w:tcPr>
            <w:tcW w:w="7080" w:type="dxa"/>
          </w:tcPr>
          <w:p w14:paraId="4E78FB77" w14:textId="77777777" w:rsidR="00C7645A" w:rsidRPr="00C7645A" w:rsidRDefault="00C7645A" w:rsidP="00C7645A">
            <w:pPr>
              <w:widowControl w:val="0"/>
              <w:autoSpaceDE w:val="0"/>
              <w:autoSpaceDN w:val="0"/>
              <w:jc w:val="center"/>
              <w:rPr>
                <w:sz w:val="28"/>
                <w:szCs w:val="28"/>
              </w:rPr>
            </w:pPr>
          </w:p>
        </w:tc>
        <w:tc>
          <w:tcPr>
            <w:tcW w:w="1800" w:type="dxa"/>
          </w:tcPr>
          <w:p w14:paraId="1253F2B2" w14:textId="77777777" w:rsidR="00C7645A" w:rsidRPr="00C7645A" w:rsidRDefault="00C7645A" w:rsidP="00C7645A">
            <w:pPr>
              <w:widowControl w:val="0"/>
              <w:autoSpaceDE w:val="0"/>
              <w:autoSpaceDN w:val="0"/>
              <w:jc w:val="center"/>
              <w:rPr>
                <w:sz w:val="28"/>
                <w:szCs w:val="28"/>
              </w:rPr>
            </w:pPr>
          </w:p>
        </w:tc>
      </w:tr>
      <w:tr w:rsidR="00C7645A" w:rsidRPr="00C7645A" w14:paraId="449CFDD3" w14:textId="77777777" w:rsidTr="00C7645A">
        <w:tc>
          <w:tcPr>
            <w:tcW w:w="540" w:type="dxa"/>
          </w:tcPr>
          <w:p w14:paraId="3F43D572" w14:textId="77777777" w:rsidR="00C7645A" w:rsidRPr="00C7645A" w:rsidRDefault="00C7645A" w:rsidP="00C7645A">
            <w:pPr>
              <w:widowControl w:val="0"/>
              <w:autoSpaceDE w:val="0"/>
              <w:autoSpaceDN w:val="0"/>
              <w:jc w:val="center"/>
              <w:rPr>
                <w:sz w:val="28"/>
                <w:szCs w:val="28"/>
              </w:rPr>
            </w:pPr>
            <w:r w:rsidRPr="00C7645A">
              <w:rPr>
                <w:sz w:val="28"/>
                <w:szCs w:val="28"/>
              </w:rPr>
              <w:t>3.</w:t>
            </w:r>
          </w:p>
        </w:tc>
        <w:tc>
          <w:tcPr>
            <w:tcW w:w="7080" w:type="dxa"/>
          </w:tcPr>
          <w:p w14:paraId="2860434B" w14:textId="77777777" w:rsidR="00C7645A" w:rsidRPr="00C7645A" w:rsidRDefault="00C7645A" w:rsidP="00C7645A">
            <w:pPr>
              <w:widowControl w:val="0"/>
              <w:autoSpaceDE w:val="0"/>
              <w:autoSpaceDN w:val="0"/>
              <w:jc w:val="center"/>
              <w:rPr>
                <w:sz w:val="28"/>
                <w:szCs w:val="28"/>
              </w:rPr>
            </w:pPr>
          </w:p>
        </w:tc>
        <w:tc>
          <w:tcPr>
            <w:tcW w:w="1800" w:type="dxa"/>
          </w:tcPr>
          <w:p w14:paraId="100255A9" w14:textId="77777777" w:rsidR="00C7645A" w:rsidRPr="00C7645A" w:rsidRDefault="00C7645A" w:rsidP="00C7645A">
            <w:pPr>
              <w:widowControl w:val="0"/>
              <w:autoSpaceDE w:val="0"/>
              <w:autoSpaceDN w:val="0"/>
              <w:jc w:val="center"/>
              <w:rPr>
                <w:sz w:val="28"/>
                <w:szCs w:val="28"/>
              </w:rPr>
            </w:pPr>
          </w:p>
        </w:tc>
      </w:tr>
      <w:tr w:rsidR="00C7645A" w:rsidRPr="00C7645A" w14:paraId="7F888229" w14:textId="77777777" w:rsidTr="00C7645A">
        <w:tc>
          <w:tcPr>
            <w:tcW w:w="540" w:type="dxa"/>
          </w:tcPr>
          <w:p w14:paraId="02D16D3D" w14:textId="77777777" w:rsidR="00C7645A" w:rsidRPr="00C7645A" w:rsidRDefault="00C7645A" w:rsidP="00C7645A">
            <w:pPr>
              <w:widowControl w:val="0"/>
              <w:autoSpaceDE w:val="0"/>
              <w:autoSpaceDN w:val="0"/>
              <w:jc w:val="center"/>
              <w:rPr>
                <w:sz w:val="28"/>
                <w:szCs w:val="28"/>
              </w:rPr>
            </w:pPr>
            <w:r w:rsidRPr="00C7645A">
              <w:rPr>
                <w:sz w:val="28"/>
                <w:szCs w:val="28"/>
              </w:rPr>
              <w:t>7.</w:t>
            </w:r>
          </w:p>
        </w:tc>
        <w:tc>
          <w:tcPr>
            <w:tcW w:w="7080" w:type="dxa"/>
          </w:tcPr>
          <w:p w14:paraId="37586626" w14:textId="77777777" w:rsidR="00C7645A" w:rsidRPr="00C7645A" w:rsidRDefault="00C7645A" w:rsidP="00C7645A">
            <w:pPr>
              <w:widowControl w:val="0"/>
              <w:autoSpaceDE w:val="0"/>
              <w:autoSpaceDN w:val="0"/>
              <w:jc w:val="center"/>
              <w:rPr>
                <w:sz w:val="28"/>
                <w:szCs w:val="28"/>
              </w:rPr>
            </w:pPr>
          </w:p>
        </w:tc>
        <w:tc>
          <w:tcPr>
            <w:tcW w:w="1800" w:type="dxa"/>
          </w:tcPr>
          <w:p w14:paraId="555380FE" w14:textId="77777777" w:rsidR="00C7645A" w:rsidRPr="00C7645A" w:rsidRDefault="00C7645A" w:rsidP="00C7645A">
            <w:pPr>
              <w:widowControl w:val="0"/>
              <w:autoSpaceDE w:val="0"/>
              <w:autoSpaceDN w:val="0"/>
              <w:jc w:val="center"/>
              <w:rPr>
                <w:sz w:val="28"/>
                <w:szCs w:val="28"/>
              </w:rPr>
            </w:pPr>
          </w:p>
        </w:tc>
      </w:tr>
      <w:tr w:rsidR="00C7645A" w:rsidRPr="00C7645A" w14:paraId="697912B6" w14:textId="77777777" w:rsidTr="00C7645A">
        <w:tc>
          <w:tcPr>
            <w:tcW w:w="540" w:type="dxa"/>
          </w:tcPr>
          <w:p w14:paraId="32F662B2" w14:textId="77777777" w:rsidR="00C7645A" w:rsidRPr="00C7645A" w:rsidRDefault="00C7645A" w:rsidP="00C7645A">
            <w:pPr>
              <w:widowControl w:val="0"/>
              <w:autoSpaceDE w:val="0"/>
              <w:autoSpaceDN w:val="0"/>
              <w:jc w:val="center"/>
              <w:rPr>
                <w:sz w:val="28"/>
                <w:szCs w:val="28"/>
              </w:rPr>
            </w:pPr>
            <w:r w:rsidRPr="00C7645A">
              <w:rPr>
                <w:sz w:val="28"/>
                <w:szCs w:val="28"/>
              </w:rPr>
              <w:t>...</w:t>
            </w:r>
          </w:p>
        </w:tc>
        <w:tc>
          <w:tcPr>
            <w:tcW w:w="7080" w:type="dxa"/>
          </w:tcPr>
          <w:p w14:paraId="31350D9F" w14:textId="77777777" w:rsidR="00C7645A" w:rsidRPr="00C7645A" w:rsidRDefault="00C7645A" w:rsidP="00C7645A">
            <w:pPr>
              <w:widowControl w:val="0"/>
              <w:autoSpaceDE w:val="0"/>
              <w:autoSpaceDN w:val="0"/>
              <w:jc w:val="center"/>
              <w:rPr>
                <w:sz w:val="28"/>
                <w:szCs w:val="28"/>
              </w:rPr>
            </w:pPr>
          </w:p>
        </w:tc>
        <w:tc>
          <w:tcPr>
            <w:tcW w:w="1800" w:type="dxa"/>
          </w:tcPr>
          <w:p w14:paraId="5B586720" w14:textId="77777777" w:rsidR="00C7645A" w:rsidRPr="00C7645A" w:rsidRDefault="00C7645A" w:rsidP="00C7645A">
            <w:pPr>
              <w:widowControl w:val="0"/>
              <w:autoSpaceDE w:val="0"/>
              <w:autoSpaceDN w:val="0"/>
              <w:jc w:val="center"/>
              <w:rPr>
                <w:sz w:val="28"/>
                <w:szCs w:val="28"/>
              </w:rPr>
            </w:pPr>
          </w:p>
        </w:tc>
      </w:tr>
    </w:tbl>
    <w:p w14:paraId="3BAA2607" w14:textId="77777777" w:rsidR="00C7645A" w:rsidRPr="008975FB" w:rsidRDefault="00C7645A" w:rsidP="00C7645A">
      <w:pPr>
        <w:widowControl w:val="0"/>
        <w:autoSpaceDE w:val="0"/>
        <w:autoSpaceDN w:val="0"/>
        <w:rPr>
          <w:sz w:val="28"/>
          <w:szCs w:val="28"/>
        </w:rPr>
      </w:pPr>
    </w:p>
    <w:p w14:paraId="513C7666" w14:textId="77777777" w:rsidR="00C7645A" w:rsidRPr="008975FB" w:rsidRDefault="00C7645A" w:rsidP="00C7645A">
      <w:pPr>
        <w:rPr>
          <w:sz w:val="28"/>
          <w:szCs w:val="28"/>
        </w:rPr>
      </w:pPr>
    </w:p>
    <w:p w14:paraId="534E43A5" w14:textId="77777777" w:rsidR="00C7645A" w:rsidRPr="00C7645A" w:rsidRDefault="00C7645A" w:rsidP="00C7645A">
      <w:pPr>
        <w:widowControl w:val="0"/>
        <w:autoSpaceDE w:val="0"/>
        <w:autoSpaceDN w:val="0"/>
        <w:jc w:val="center"/>
        <w:outlineLvl w:val="1"/>
        <w:rPr>
          <w:b/>
          <w:bCs/>
          <w:sz w:val="28"/>
          <w:szCs w:val="28"/>
        </w:rPr>
      </w:pPr>
      <w:r w:rsidRPr="00C7645A">
        <w:rPr>
          <w:b/>
          <w:bCs/>
          <w:sz w:val="28"/>
          <w:szCs w:val="28"/>
        </w:rPr>
        <w:t>II. Определение цены</w:t>
      </w:r>
    </w:p>
    <w:p w14:paraId="7C85F4AB" w14:textId="77777777" w:rsidR="00C7645A" w:rsidRPr="00C7645A" w:rsidRDefault="00C7645A" w:rsidP="00C7645A">
      <w:pPr>
        <w:widowControl w:val="0"/>
        <w:autoSpaceDE w:val="0"/>
        <w:autoSpaceDN w:val="0"/>
        <w:ind w:firstLine="540"/>
        <w:jc w:val="both"/>
        <w:rPr>
          <w:sz w:val="28"/>
          <w:szCs w:val="28"/>
        </w:rPr>
      </w:pPr>
    </w:p>
    <w:p w14:paraId="3A083B42" w14:textId="0A0012E2" w:rsidR="00C7645A" w:rsidRPr="00C7645A" w:rsidRDefault="00C7645A" w:rsidP="00C7645A">
      <w:pPr>
        <w:widowControl w:val="0"/>
        <w:autoSpaceDE w:val="0"/>
        <w:autoSpaceDN w:val="0"/>
        <w:ind w:firstLine="540"/>
        <w:jc w:val="both"/>
        <w:rPr>
          <w:sz w:val="28"/>
          <w:szCs w:val="28"/>
        </w:rPr>
      </w:pPr>
      <w:r w:rsidRPr="008975FB">
        <w:rPr>
          <w:sz w:val="28"/>
          <w:szCs w:val="28"/>
        </w:rPr>
        <w:t>1</w:t>
      </w:r>
      <w:r w:rsidRPr="00C7645A">
        <w:rPr>
          <w:sz w:val="28"/>
          <w:szCs w:val="28"/>
        </w:rPr>
        <w:t>. Цена формируется на основе себестоимости оказания платной услуги, с учетом спроса на платную услугу, требований к качеству платной услуги.</w:t>
      </w:r>
    </w:p>
    <w:p w14:paraId="68D6259F" w14:textId="06D53119" w:rsidR="00C7645A" w:rsidRPr="00C7645A" w:rsidRDefault="00C7645A" w:rsidP="00C7645A">
      <w:pPr>
        <w:widowControl w:val="0"/>
        <w:autoSpaceDE w:val="0"/>
        <w:autoSpaceDN w:val="0"/>
        <w:spacing w:before="220"/>
        <w:ind w:firstLine="540"/>
        <w:jc w:val="both"/>
        <w:rPr>
          <w:sz w:val="28"/>
          <w:szCs w:val="28"/>
        </w:rPr>
      </w:pPr>
      <w:r w:rsidRPr="008975FB">
        <w:rPr>
          <w:sz w:val="28"/>
          <w:szCs w:val="28"/>
        </w:rPr>
        <w:t>2</w:t>
      </w:r>
      <w:r w:rsidRPr="00C7645A">
        <w:rPr>
          <w:sz w:val="28"/>
          <w:szCs w:val="28"/>
        </w:rPr>
        <w:t xml:space="preserve">. </w:t>
      </w:r>
      <w:proofErr w:type="gramStart"/>
      <w:r w:rsidRPr="00C7645A">
        <w:rPr>
          <w:sz w:val="28"/>
          <w:szCs w:val="28"/>
        </w:rPr>
        <w:t>Затраты учреждения делятся на затраты, непосредственно связанные с оказанием платной услуги и потребляемые в процессе ее предоставления, и затраты, необходимые для обеспечения деятельности учреждения в целом, но не потребляемые непосредственно в процессе оказания платной услуги.</w:t>
      </w:r>
      <w:proofErr w:type="gramEnd"/>
    </w:p>
    <w:p w14:paraId="7A6E2C02" w14:textId="2F33872E" w:rsidR="00C7645A" w:rsidRPr="00C7645A" w:rsidRDefault="00C7645A" w:rsidP="00C7645A">
      <w:pPr>
        <w:widowControl w:val="0"/>
        <w:autoSpaceDE w:val="0"/>
        <w:autoSpaceDN w:val="0"/>
        <w:spacing w:before="220"/>
        <w:ind w:firstLine="540"/>
        <w:jc w:val="both"/>
        <w:rPr>
          <w:sz w:val="28"/>
          <w:szCs w:val="28"/>
        </w:rPr>
      </w:pPr>
      <w:r w:rsidRPr="008975FB">
        <w:rPr>
          <w:sz w:val="28"/>
          <w:szCs w:val="28"/>
        </w:rPr>
        <w:t>3</w:t>
      </w:r>
      <w:r w:rsidRPr="00C7645A">
        <w:rPr>
          <w:sz w:val="28"/>
          <w:szCs w:val="28"/>
        </w:rPr>
        <w:t>. К затратам, непосредственно связанным с оказанием платной услуги, относятся:</w:t>
      </w:r>
    </w:p>
    <w:p w14:paraId="6F9B5477" w14:textId="77777777" w:rsidR="00C7645A" w:rsidRPr="00C7645A" w:rsidRDefault="00C7645A" w:rsidP="00C7645A">
      <w:pPr>
        <w:widowControl w:val="0"/>
        <w:autoSpaceDE w:val="0"/>
        <w:autoSpaceDN w:val="0"/>
        <w:spacing w:before="220"/>
        <w:ind w:firstLine="540"/>
        <w:jc w:val="both"/>
        <w:rPr>
          <w:sz w:val="28"/>
          <w:szCs w:val="28"/>
        </w:rPr>
      </w:pPr>
      <w:r w:rsidRPr="00C7645A">
        <w:rPr>
          <w:sz w:val="28"/>
          <w:szCs w:val="28"/>
        </w:rPr>
        <w:t>затраты на персонал, непосредственно участвующий в процессе оказания платной услуги (основной персонал);</w:t>
      </w:r>
    </w:p>
    <w:p w14:paraId="3504504B" w14:textId="77777777" w:rsidR="00C7645A" w:rsidRPr="00C7645A" w:rsidRDefault="00C7645A" w:rsidP="00C7645A">
      <w:pPr>
        <w:widowControl w:val="0"/>
        <w:autoSpaceDE w:val="0"/>
        <w:autoSpaceDN w:val="0"/>
        <w:spacing w:before="220"/>
        <w:ind w:firstLine="540"/>
        <w:jc w:val="both"/>
        <w:rPr>
          <w:sz w:val="28"/>
          <w:szCs w:val="28"/>
        </w:rPr>
      </w:pPr>
      <w:r w:rsidRPr="00C7645A">
        <w:rPr>
          <w:sz w:val="28"/>
          <w:szCs w:val="28"/>
        </w:rPr>
        <w:lastRenderedPageBreak/>
        <w:t>материальные запасы, полностью потребляемые в процессе оказания платной услуги;</w:t>
      </w:r>
    </w:p>
    <w:p w14:paraId="018918DA" w14:textId="77777777" w:rsidR="00C7645A" w:rsidRPr="00C7645A" w:rsidRDefault="00C7645A" w:rsidP="00C7645A">
      <w:pPr>
        <w:widowControl w:val="0"/>
        <w:autoSpaceDE w:val="0"/>
        <w:autoSpaceDN w:val="0"/>
        <w:spacing w:before="220"/>
        <w:ind w:firstLine="540"/>
        <w:jc w:val="both"/>
        <w:rPr>
          <w:sz w:val="28"/>
          <w:szCs w:val="28"/>
        </w:rPr>
      </w:pPr>
      <w:r w:rsidRPr="00C7645A">
        <w:rPr>
          <w:sz w:val="28"/>
          <w:szCs w:val="28"/>
        </w:rPr>
        <w:t>затраты (амортизация) оборудования, используемого в процессе оказания платной услуги;</w:t>
      </w:r>
    </w:p>
    <w:p w14:paraId="038B213D" w14:textId="77777777" w:rsidR="00C7645A" w:rsidRPr="00C7645A" w:rsidRDefault="00C7645A" w:rsidP="00C7645A">
      <w:pPr>
        <w:widowControl w:val="0"/>
        <w:autoSpaceDE w:val="0"/>
        <w:autoSpaceDN w:val="0"/>
        <w:spacing w:before="220"/>
        <w:ind w:firstLine="540"/>
        <w:jc w:val="both"/>
        <w:rPr>
          <w:sz w:val="28"/>
          <w:szCs w:val="28"/>
        </w:rPr>
      </w:pPr>
      <w:r w:rsidRPr="00C7645A">
        <w:rPr>
          <w:sz w:val="28"/>
          <w:szCs w:val="28"/>
        </w:rPr>
        <w:t>прочие расходы, отражающие специфику оказания платной услуги.</w:t>
      </w:r>
    </w:p>
    <w:p w14:paraId="0B86E3ED" w14:textId="307730DB" w:rsidR="00C7645A" w:rsidRPr="00C7645A" w:rsidRDefault="00C7645A" w:rsidP="00C7645A">
      <w:pPr>
        <w:widowControl w:val="0"/>
        <w:autoSpaceDE w:val="0"/>
        <w:autoSpaceDN w:val="0"/>
        <w:spacing w:before="220"/>
        <w:ind w:firstLine="540"/>
        <w:jc w:val="both"/>
        <w:rPr>
          <w:sz w:val="28"/>
          <w:szCs w:val="28"/>
        </w:rPr>
      </w:pPr>
      <w:r w:rsidRPr="008975FB">
        <w:rPr>
          <w:sz w:val="28"/>
          <w:szCs w:val="28"/>
        </w:rPr>
        <w:t>4</w:t>
      </w:r>
      <w:r w:rsidRPr="00C7645A">
        <w:rPr>
          <w:sz w:val="28"/>
          <w:szCs w:val="28"/>
        </w:rPr>
        <w:t>. К затратам, необходимым для обеспечения деятельности учреждения в целом, но не потребляемым непосредственно в процессе оказания платной услуги (далее - накладные затраты), относятся:</w:t>
      </w:r>
    </w:p>
    <w:p w14:paraId="50E2B400" w14:textId="77777777" w:rsidR="00C7645A" w:rsidRPr="00C7645A" w:rsidRDefault="00C7645A" w:rsidP="00C7645A">
      <w:pPr>
        <w:widowControl w:val="0"/>
        <w:autoSpaceDE w:val="0"/>
        <w:autoSpaceDN w:val="0"/>
        <w:spacing w:before="220"/>
        <w:ind w:firstLine="540"/>
        <w:jc w:val="both"/>
        <w:rPr>
          <w:sz w:val="28"/>
          <w:szCs w:val="28"/>
        </w:rPr>
      </w:pPr>
      <w:r w:rsidRPr="00C7645A">
        <w:rPr>
          <w:sz w:val="28"/>
          <w:szCs w:val="28"/>
        </w:rPr>
        <w:t>затраты на персонал учреждения, не участвующего непосредственно в процессе оказания платной услуги (далее - административно-управленческий персонал);</w:t>
      </w:r>
    </w:p>
    <w:p w14:paraId="242047B6" w14:textId="77777777" w:rsidR="00C7645A" w:rsidRPr="00C7645A" w:rsidRDefault="00C7645A" w:rsidP="00C7645A">
      <w:pPr>
        <w:widowControl w:val="0"/>
        <w:autoSpaceDE w:val="0"/>
        <w:autoSpaceDN w:val="0"/>
        <w:spacing w:before="220"/>
        <w:ind w:firstLine="540"/>
        <w:jc w:val="both"/>
        <w:rPr>
          <w:sz w:val="28"/>
          <w:szCs w:val="28"/>
        </w:rPr>
      </w:pPr>
      <w:proofErr w:type="gramStart"/>
      <w:r w:rsidRPr="00C7645A">
        <w:rPr>
          <w:sz w:val="28"/>
          <w:szCs w:val="28"/>
        </w:rPr>
        <w:t>хозяйственные расходы - приобретение материальных запасов, оплата услуг связи, транспортных услуг, коммунальных услуг, обслуживание, ремонт объектов (далее - затраты общехозяйственного назначения);</w:t>
      </w:r>
      <w:proofErr w:type="gramEnd"/>
    </w:p>
    <w:p w14:paraId="056BE9C3" w14:textId="77777777" w:rsidR="00C7645A" w:rsidRPr="00C7645A" w:rsidRDefault="00C7645A" w:rsidP="00C7645A">
      <w:pPr>
        <w:widowControl w:val="0"/>
        <w:autoSpaceDE w:val="0"/>
        <w:autoSpaceDN w:val="0"/>
        <w:spacing w:before="220"/>
        <w:ind w:firstLine="540"/>
        <w:jc w:val="both"/>
        <w:rPr>
          <w:sz w:val="28"/>
          <w:szCs w:val="28"/>
        </w:rPr>
      </w:pPr>
      <w:r w:rsidRPr="00C7645A">
        <w:rPr>
          <w:sz w:val="28"/>
          <w:szCs w:val="28"/>
        </w:rPr>
        <w:t>затраты на уплату налогов (кроме налогов на фонд оплаты труда), пошлины и иные обязательные платежи;</w:t>
      </w:r>
    </w:p>
    <w:p w14:paraId="17F38CBF" w14:textId="77777777" w:rsidR="00C7645A" w:rsidRPr="00C7645A" w:rsidRDefault="00C7645A" w:rsidP="00C7645A">
      <w:pPr>
        <w:widowControl w:val="0"/>
        <w:autoSpaceDE w:val="0"/>
        <w:autoSpaceDN w:val="0"/>
        <w:spacing w:before="220"/>
        <w:ind w:firstLine="540"/>
        <w:jc w:val="both"/>
        <w:rPr>
          <w:sz w:val="28"/>
          <w:szCs w:val="28"/>
        </w:rPr>
      </w:pPr>
      <w:r w:rsidRPr="00C7645A">
        <w:rPr>
          <w:sz w:val="28"/>
          <w:szCs w:val="28"/>
        </w:rPr>
        <w:t>затраты (амортизация) зданий, сооружений и других основных фондов, непосредственно не связанных с оказанием платной услуги.</w:t>
      </w:r>
    </w:p>
    <w:p w14:paraId="756B49FC" w14:textId="1C7EDC39" w:rsidR="00C7645A" w:rsidRPr="00C7645A" w:rsidRDefault="00C7645A" w:rsidP="00C7645A">
      <w:pPr>
        <w:widowControl w:val="0"/>
        <w:autoSpaceDE w:val="0"/>
        <w:autoSpaceDN w:val="0"/>
        <w:spacing w:before="220"/>
        <w:ind w:firstLine="540"/>
        <w:jc w:val="both"/>
        <w:rPr>
          <w:sz w:val="28"/>
          <w:szCs w:val="28"/>
        </w:rPr>
      </w:pPr>
      <w:r w:rsidRPr="008975FB">
        <w:rPr>
          <w:sz w:val="28"/>
          <w:szCs w:val="28"/>
        </w:rPr>
        <w:t>5</w:t>
      </w:r>
      <w:r w:rsidRPr="00C7645A">
        <w:rPr>
          <w:sz w:val="28"/>
          <w:szCs w:val="28"/>
        </w:rPr>
        <w:t>. Для расчета затрат на оказание платной услуги может быть использован расчетно-аналитический метод или метод прямого счета.</w:t>
      </w:r>
    </w:p>
    <w:p w14:paraId="30023724" w14:textId="4708A799" w:rsidR="00C7645A" w:rsidRPr="00C7645A" w:rsidRDefault="00C7645A" w:rsidP="00C7645A">
      <w:pPr>
        <w:widowControl w:val="0"/>
        <w:autoSpaceDE w:val="0"/>
        <w:autoSpaceDN w:val="0"/>
        <w:spacing w:before="220"/>
        <w:ind w:firstLine="540"/>
        <w:jc w:val="both"/>
        <w:rPr>
          <w:sz w:val="28"/>
          <w:szCs w:val="28"/>
        </w:rPr>
      </w:pPr>
      <w:r w:rsidRPr="008975FB">
        <w:rPr>
          <w:sz w:val="28"/>
          <w:szCs w:val="28"/>
        </w:rPr>
        <w:t>6</w:t>
      </w:r>
      <w:r w:rsidRPr="00C7645A">
        <w:rPr>
          <w:sz w:val="28"/>
          <w:szCs w:val="28"/>
        </w:rPr>
        <w:t>. Расчетно-аналитический метод применяется в случаях, когда в оказании платной услуги задействован в равной степени весь основной персонал учреждения и все материальные ресурсы. Данный метод позволяет рассчитать затраты на оказание платной услуги на основе анализа фактических затрат учреждения в предшествующие периоды. В основе расчета затрат на оказание платной услуги лежит расчет средней стоимости единицы времени (человеко-дня, человеко-часа) и оценка количества единиц времени (человеко-дней, человеко-часов), необходимых для оказания платной услуги.</w:t>
      </w:r>
    </w:p>
    <w:p w14:paraId="600A3DD0" w14:textId="77777777" w:rsidR="00C7645A" w:rsidRPr="00C7645A" w:rsidRDefault="00C7645A" w:rsidP="00C7645A">
      <w:pPr>
        <w:widowControl w:val="0"/>
        <w:autoSpaceDE w:val="0"/>
        <w:autoSpaceDN w:val="0"/>
        <w:ind w:firstLine="540"/>
        <w:jc w:val="both"/>
        <w:rPr>
          <w:sz w:val="28"/>
          <w:szCs w:val="28"/>
        </w:rPr>
      </w:pPr>
    </w:p>
    <w:p w14:paraId="03F23752" w14:textId="77777777" w:rsidR="00C7645A" w:rsidRPr="00C7645A" w:rsidRDefault="00C7645A" w:rsidP="00C7645A">
      <w:pPr>
        <w:widowControl w:val="0"/>
        <w:autoSpaceDE w:val="0"/>
        <w:autoSpaceDN w:val="0"/>
        <w:jc w:val="center"/>
        <w:rPr>
          <w:sz w:val="28"/>
          <w:szCs w:val="28"/>
        </w:rPr>
      </w:pPr>
      <w:r w:rsidRPr="00C7645A">
        <w:rPr>
          <w:noProof/>
          <w:position w:val="-29"/>
          <w:sz w:val="28"/>
          <w:szCs w:val="28"/>
        </w:rPr>
        <w:drawing>
          <wp:inline distT="0" distB="0" distL="0" distR="0" wp14:anchorId="39DA4850" wp14:editId="0614F743">
            <wp:extent cx="1522730" cy="51308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2730" cy="513080"/>
                    </a:xfrm>
                    <a:prstGeom prst="rect">
                      <a:avLst/>
                    </a:prstGeom>
                    <a:noFill/>
                    <a:ln>
                      <a:noFill/>
                    </a:ln>
                  </pic:spPr>
                </pic:pic>
              </a:graphicData>
            </a:graphic>
          </wp:inline>
        </w:drawing>
      </w:r>
      <w:r w:rsidRPr="00C7645A">
        <w:rPr>
          <w:sz w:val="28"/>
          <w:szCs w:val="28"/>
        </w:rPr>
        <w:t>, где:</w:t>
      </w:r>
    </w:p>
    <w:p w14:paraId="7E4107B2" w14:textId="77777777" w:rsidR="00C7645A" w:rsidRPr="00C7645A" w:rsidRDefault="00C7645A" w:rsidP="00C7645A">
      <w:pPr>
        <w:widowControl w:val="0"/>
        <w:autoSpaceDE w:val="0"/>
        <w:autoSpaceDN w:val="0"/>
        <w:ind w:firstLine="540"/>
        <w:jc w:val="both"/>
        <w:rPr>
          <w:sz w:val="28"/>
          <w:szCs w:val="28"/>
        </w:rPr>
      </w:pPr>
    </w:p>
    <w:p w14:paraId="1FD13FBC" w14:textId="77777777" w:rsidR="00C7645A" w:rsidRPr="00C7645A" w:rsidRDefault="00C7645A" w:rsidP="00C7645A">
      <w:pPr>
        <w:widowControl w:val="0"/>
        <w:autoSpaceDE w:val="0"/>
        <w:autoSpaceDN w:val="0"/>
        <w:ind w:firstLine="540"/>
        <w:jc w:val="both"/>
        <w:rPr>
          <w:sz w:val="28"/>
          <w:szCs w:val="28"/>
        </w:rPr>
      </w:pPr>
      <w:proofErr w:type="spellStart"/>
      <w:r w:rsidRPr="00C7645A">
        <w:rPr>
          <w:sz w:val="28"/>
          <w:szCs w:val="28"/>
        </w:rPr>
        <w:t>Зусл</w:t>
      </w:r>
      <w:proofErr w:type="spellEnd"/>
      <w:r w:rsidRPr="00C7645A">
        <w:rPr>
          <w:sz w:val="28"/>
          <w:szCs w:val="28"/>
        </w:rPr>
        <w:t xml:space="preserve"> - затраты на оказание единицы платной услуги;</w:t>
      </w:r>
    </w:p>
    <w:p w14:paraId="3986E3BE" w14:textId="77777777" w:rsidR="00C7645A" w:rsidRPr="00C7645A" w:rsidRDefault="00C7645A" w:rsidP="00C7645A">
      <w:pPr>
        <w:widowControl w:val="0"/>
        <w:autoSpaceDE w:val="0"/>
        <w:autoSpaceDN w:val="0"/>
        <w:spacing w:before="220"/>
        <w:ind w:firstLine="540"/>
        <w:jc w:val="both"/>
        <w:rPr>
          <w:sz w:val="28"/>
          <w:szCs w:val="28"/>
        </w:rPr>
      </w:pPr>
      <w:r w:rsidRPr="00C7645A">
        <w:rPr>
          <w:noProof/>
          <w:position w:val="-10"/>
          <w:sz w:val="28"/>
          <w:szCs w:val="28"/>
        </w:rPr>
        <w:drawing>
          <wp:inline distT="0" distB="0" distL="0" distR="0" wp14:anchorId="6D5E82C7" wp14:editId="5DCC0A65">
            <wp:extent cx="586740" cy="27368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6740" cy="273685"/>
                    </a:xfrm>
                    <a:prstGeom prst="rect">
                      <a:avLst/>
                    </a:prstGeom>
                    <a:noFill/>
                    <a:ln>
                      <a:noFill/>
                    </a:ln>
                  </pic:spPr>
                </pic:pic>
              </a:graphicData>
            </a:graphic>
          </wp:inline>
        </w:drawing>
      </w:r>
      <w:r w:rsidRPr="00C7645A">
        <w:rPr>
          <w:sz w:val="28"/>
          <w:szCs w:val="28"/>
        </w:rPr>
        <w:t xml:space="preserve"> - сумма всех затрат учреждения за время, необходимое на оказание единицы платной услуги;</w:t>
      </w:r>
    </w:p>
    <w:p w14:paraId="06DBBEB4" w14:textId="77777777" w:rsidR="00C7645A" w:rsidRPr="00C7645A" w:rsidRDefault="00C7645A" w:rsidP="00C7645A">
      <w:pPr>
        <w:widowControl w:val="0"/>
        <w:autoSpaceDE w:val="0"/>
        <w:autoSpaceDN w:val="0"/>
        <w:spacing w:before="220"/>
        <w:ind w:firstLine="540"/>
        <w:jc w:val="both"/>
        <w:rPr>
          <w:sz w:val="28"/>
          <w:szCs w:val="28"/>
        </w:rPr>
      </w:pPr>
      <w:proofErr w:type="spellStart"/>
      <w:r w:rsidRPr="00C7645A">
        <w:rPr>
          <w:sz w:val="28"/>
          <w:szCs w:val="28"/>
        </w:rPr>
        <w:lastRenderedPageBreak/>
        <w:t>Фр</w:t>
      </w:r>
      <w:proofErr w:type="gramStart"/>
      <w:r w:rsidRPr="00C7645A">
        <w:rPr>
          <w:sz w:val="28"/>
          <w:szCs w:val="28"/>
        </w:rPr>
        <w:t>.в</w:t>
      </w:r>
      <w:proofErr w:type="gramEnd"/>
      <w:r w:rsidRPr="00C7645A">
        <w:rPr>
          <w:sz w:val="28"/>
          <w:szCs w:val="28"/>
        </w:rPr>
        <w:t>р</w:t>
      </w:r>
      <w:proofErr w:type="spellEnd"/>
      <w:r w:rsidRPr="00C7645A">
        <w:rPr>
          <w:sz w:val="28"/>
          <w:szCs w:val="28"/>
        </w:rPr>
        <w:t xml:space="preserve"> - фонд рабочего времени основного персонала учреждения за тот же период;</w:t>
      </w:r>
    </w:p>
    <w:p w14:paraId="372FA83A" w14:textId="77777777" w:rsidR="00C7645A" w:rsidRPr="00C7645A" w:rsidRDefault="00C7645A" w:rsidP="00C7645A">
      <w:pPr>
        <w:widowControl w:val="0"/>
        <w:autoSpaceDE w:val="0"/>
        <w:autoSpaceDN w:val="0"/>
        <w:spacing w:before="220"/>
        <w:ind w:firstLine="540"/>
        <w:jc w:val="both"/>
        <w:rPr>
          <w:sz w:val="28"/>
          <w:szCs w:val="28"/>
        </w:rPr>
      </w:pPr>
      <w:proofErr w:type="spellStart"/>
      <w:r w:rsidRPr="00C7645A">
        <w:rPr>
          <w:sz w:val="28"/>
          <w:szCs w:val="28"/>
        </w:rPr>
        <w:t>Тусл</w:t>
      </w:r>
      <w:proofErr w:type="spellEnd"/>
      <w:r w:rsidRPr="00C7645A">
        <w:rPr>
          <w:sz w:val="28"/>
          <w:szCs w:val="28"/>
        </w:rPr>
        <w:t>. - норма рабочего времени, затрачиваемого основным персоналом на оказание платной услуги.</w:t>
      </w:r>
    </w:p>
    <w:p w14:paraId="3A5592AF" w14:textId="075ADAD1" w:rsidR="00C7645A" w:rsidRPr="00C7645A" w:rsidRDefault="00C7645A" w:rsidP="00C7645A">
      <w:pPr>
        <w:widowControl w:val="0"/>
        <w:autoSpaceDE w:val="0"/>
        <w:autoSpaceDN w:val="0"/>
        <w:spacing w:before="220"/>
        <w:ind w:firstLine="540"/>
        <w:jc w:val="both"/>
        <w:rPr>
          <w:sz w:val="28"/>
          <w:szCs w:val="28"/>
        </w:rPr>
      </w:pPr>
      <w:r w:rsidRPr="008975FB">
        <w:rPr>
          <w:sz w:val="28"/>
          <w:szCs w:val="28"/>
        </w:rPr>
        <w:t>7</w:t>
      </w:r>
      <w:r w:rsidRPr="00C7645A">
        <w:rPr>
          <w:sz w:val="28"/>
          <w:szCs w:val="28"/>
        </w:rPr>
        <w:t>. Метод прямого счета применяется в случаях, когда оказание платной услуги требует использования отдельных специалистов учреждения и специфических материальных ресурсов, включая материальные запасы и оборудование. В основе расчета затрат на оказание платной услуги лежит прямой учет всех элементов затрат.</w:t>
      </w:r>
    </w:p>
    <w:p w14:paraId="7FE926B3" w14:textId="77777777" w:rsidR="00C7645A" w:rsidRPr="00C7645A" w:rsidRDefault="00C7645A" w:rsidP="00C7645A">
      <w:pPr>
        <w:widowControl w:val="0"/>
        <w:autoSpaceDE w:val="0"/>
        <w:autoSpaceDN w:val="0"/>
        <w:ind w:firstLine="540"/>
        <w:jc w:val="both"/>
        <w:rPr>
          <w:sz w:val="28"/>
          <w:szCs w:val="28"/>
        </w:rPr>
      </w:pPr>
    </w:p>
    <w:p w14:paraId="2E7EAD25" w14:textId="77777777" w:rsidR="00C7645A" w:rsidRPr="00C7645A" w:rsidRDefault="00C7645A" w:rsidP="00C7645A">
      <w:pPr>
        <w:widowControl w:val="0"/>
        <w:autoSpaceDE w:val="0"/>
        <w:autoSpaceDN w:val="0"/>
        <w:jc w:val="center"/>
        <w:rPr>
          <w:sz w:val="28"/>
          <w:szCs w:val="28"/>
        </w:rPr>
      </w:pPr>
      <w:proofErr w:type="spellStart"/>
      <w:r w:rsidRPr="00C7645A">
        <w:rPr>
          <w:sz w:val="28"/>
          <w:szCs w:val="28"/>
        </w:rPr>
        <w:t>Зусл</w:t>
      </w:r>
      <w:proofErr w:type="spellEnd"/>
      <w:r w:rsidRPr="00C7645A">
        <w:rPr>
          <w:sz w:val="28"/>
          <w:szCs w:val="28"/>
        </w:rPr>
        <w:t xml:space="preserve"> = </w:t>
      </w:r>
      <w:proofErr w:type="spellStart"/>
      <w:r w:rsidRPr="00C7645A">
        <w:rPr>
          <w:sz w:val="28"/>
          <w:szCs w:val="28"/>
        </w:rPr>
        <w:t>Зоп</w:t>
      </w:r>
      <w:proofErr w:type="spellEnd"/>
      <w:r w:rsidRPr="00C7645A">
        <w:rPr>
          <w:sz w:val="28"/>
          <w:szCs w:val="28"/>
        </w:rPr>
        <w:t xml:space="preserve"> + </w:t>
      </w:r>
      <w:proofErr w:type="spellStart"/>
      <w:r w:rsidRPr="00C7645A">
        <w:rPr>
          <w:sz w:val="28"/>
          <w:szCs w:val="28"/>
        </w:rPr>
        <w:t>Змз</w:t>
      </w:r>
      <w:proofErr w:type="spellEnd"/>
      <w:r w:rsidRPr="00C7645A">
        <w:rPr>
          <w:sz w:val="28"/>
          <w:szCs w:val="28"/>
        </w:rPr>
        <w:t xml:space="preserve"> + </w:t>
      </w:r>
      <w:proofErr w:type="spellStart"/>
      <w:r w:rsidRPr="00C7645A">
        <w:rPr>
          <w:sz w:val="28"/>
          <w:szCs w:val="28"/>
        </w:rPr>
        <w:t>Аусл</w:t>
      </w:r>
      <w:proofErr w:type="spellEnd"/>
      <w:r w:rsidRPr="00C7645A">
        <w:rPr>
          <w:sz w:val="28"/>
          <w:szCs w:val="28"/>
        </w:rPr>
        <w:t xml:space="preserve"> + </w:t>
      </w:r>
      <w:proofErr w:type="spellStart"/>
      <w:r w:rsidRPr="00C7645A">
        <w:rPr>
          <w:sz w:val="28"/>
          <w:szCs w:val="28"/>
        </w:rPr>
        <w:t>Зн</w:t>
      </w:r>
      <w:proofErr w:type="spellEnd"/>
      <w:r w:rsidRPr="00C7645A">
        <w:rPr>
          <w:sz w:val="28"/>
          <w:szCs w:val="28"/>
        </w:rPr>
        <w:t>, где</w:t>
      </w:r>
    </w:p>
    <w:p w14:paraId="4CC531B1" w14:textId="77777777" w:rsidR="00C7645A" w:rsidRPr="00C7645A" w:rsidRDefault="00C7645A" w:rsidP="00C7645A">
      <w:pPr>
        <w:widowControl w:val="0"/>
        <w:autoSpaceDE w:val="0"/>
        <w:autoSpaceDN w:val="0"/>
        <w:ind w:firstLine="540"/>
        <w:jc w:val="both"/>
        <w:rPr>
          <w:sz w:val="28"/>
          <w:szCs w:val="28"/>
        </w:rPr>
      </w:pPr>
    </w:p>
    <w:p w14:paraId="4410378E" w14:textId="77777777" w:rsidR="00C7645A" w:rsidRPr="00C7645A" w:rsidRDefault="00C7645A" w:rsidP="00C7645A">
      <w:pPr>
        <w:widowControl w:val="0"/>
        <w:autoSpaceDE w:val="0"/>
        <w:autoSpaceDN w:val="0"/>
        <w:ind w:firstLine="540"/>
        <w:jc w:val="both"/>
        <w:rPr>
          <w:sz w:val="28"/>
          <w:szCs w:val="28"/>
        </w:rPr>
      </w:pPr>
      <w:proofErr w:type="spellStart"/>
      <w:r w:rsidRPr="00C7645A">
        <w:rPr>
          <w:sz w:val="28"/>
          <w:szCs w:val="28"/>
        </w:rPr>
        <w:t>Зусл</w:t>
      </w:r>
      <w:proofErr w:type="spellEnd"/>
      <w:r w:rsidRPr="00C7645A">
        <w:rPr>
          <w:sz w:val="28"/>
          <w:szCs w:val="28"/>
        </w:rPr>
        <w:t xml:space="preserve"> - затраты на оказание платной услуги;</w:t>
      </w:r>
    </w:p>
    <w:p w14:paraId="3D301DC6" w14:textId="77777777" w:rsidR="00C7645A" w:rsidRPr="00C7645A" w:rsidRDefault="00C7645A" w:rsidP="00C7645A">
      <w:pPr>
        <w:widowControl w:val="0"/>
        <w:autoSpaceDE w:val="0"/>
        <w:autoSpaceDN w:val="0"/>
        <w:spacing w:before="220"/>
        <w:ind w:firstLine="540"/>
        <w:jc w:val="both"/>
        <w:rPr>
          <w:sz w:val="28"/>
          <w:szCs w:val="28"/>
        </w:rPr>
      </w:pPr>
      <w:proofErr w:type="spellStart"/>
      <w:r w:rsidRPr="00C7645A">
        <w:rPr>
          <w:sz w:val="28"/>
          <w:szCs w:val="28"/>
        </w:rPr>
        <w:t>Зоп</w:t>
      </w:r>
      <w:proofErr w:type="spellEnd"/>
      <w:r w:rsidRPr="00C7645A">
        <w:rPr>
          <w:sz w:val="28"/>
          <w:szCs w:val="28"/>
        </w:rPr>
        <w:t xml:space="preserve"> - затраты на основной персонал, непосредственно принимающий участие в оказании платной услуги;</w:t>
      </w:r>
    </w:p>
    <w:p w14:paraId="79F310F0" w14:textId="77777777" w:rsidR="00C7645A" w:rsidRPr="00C7645A" w:rsidRDefault="00C7645A" w:rsidP="00C7645A">
      <w:pPr>
        <w:widowControl w:val="0"/>
        <w:autoSpaceDE w:val="0"/>
        <w:autoSpaceDN w:val="0"/>
        <w:spacing w:before="220"/>
        <w:ind w:firstLine="540"/>
        <w:jc w:val="both"/>
        <w:rPr>
          <w:sz w:val="28"/>
          <w:szCs w:val="28"/>
        </w:rPr>
      </w:pPr>
      <w:proofErr w:type="spellStart"/>
      <w:r w:rsidRPr="00C7645A">
        <w:rPr>
          <w:sz w:val="28"/>
          <w:szCs w:val="28"/>
        </w:rPr>
        <w:t>Змз</w:t>
      </w:r>
      <w:proofErr w:type="spellEnd"/>
      <w:r w:rsidRPr="00C7645A">
        <w:rPr>
          <w:sz w:val="28"/>
          <w:szCs w:val="28"/>
        </w:rPr>
        <w:t xml:space="preserve"> - затраты на приобретение материальных запасов, потребляемых в процессе оказания платной услуги;</w:t>
      </w:r>
    </w:p>
    <w:p w14:paraId="7CDDC97C" w14:textId="77777777" w:rsidR="00C7645A" w:rsidRPr="00C7645A" w:rsidRDefault="00C7645A" w:rsidP="00C7645A">
      <w:pPr>
        <w:widowControl w:val="0"/>
        <w:autoSpaceDE w:val="0"/>
        <w:autoSpaceDN w:val="0"/>
        <w:spacing w:before="220"/>
        <w:ind w:firstLine="540"/>
        <w:jc w:val="both"/>
        <w:rPr>
          <w:sz w:val="28"/>
          <w:szCs w:val="28"/>
        </w:rPr>
      </w:pPr>
      <w:proofErr w:type="spellStart"/>
      <w:r w:rsidRPr="00C7645A">
        <w:rPr>
          <w:sz w:val="28"/>
          <w:szCs w:val="28"/>
        </w:rPr>
        <w:t>Аусл</w:t>
      </w:r>
      <w:proofErr w:type="spellEnd"/>
      <w:r w:rsidRPr="00C7645A">
        <w:rPr>
          <w:sz w:val="28"/>
          <w:szCs w:val="28"/>
        </w:rPr>
        <w:t xml:space="preserve"> - сумма начисленной амортизации оборудования, используемого при оказании платной услуги;</w:t>
      </w:r>
    </w:p>
    <w:p w14:paraId="63879574" w14:textId="77777777" w:rsidR="00C7645A" w:rsidRPr="00C7645A" w:rsidRDefault="00C7645A" w:rsidP="00C7645A">
      <w:pPr>
        <w:widowControl w:val="0"/>
        <w:autoSpaceDE w:val="0"/>
        <w:autoSpaceDN w:val="0"/>
        <w:spacing w:before="220"/>
        <w:ind w:firstLine="540"/>
        <w:jc w:val="both"/>
        <w:rPr>
          <w:sz w:val="28"/>
          <w:szCs w:val="28"/>
        </w:rPr>
      </w:pPr>
      <w:proofErr w:type="spellStart"/>
      <w:r w:rsidRPr="00C7645A">
        <w:rPr>
          <w:sz w:val="28"/>
          <w:szCs w:val="28"/>
        </w:rPr>
        <w:t>Зн</w:t>
      </w:r>
      <w:proofErr w:type="spellEnd"/>
      <w:r w:rsidRPr="00C7645A">
        <w:rPr>
          <w:sz w:val="28"/>
          <w:szCs w:val="28"/>
        </w:rPr>
        <w:t xml:space="preserve"> - накладные затраты, относимые на стоимость платной услуги.</w:t>
      </w:r>
    </w:p>
    <w:p w14:paraId="637D6346" w14:textId="03474EC6" w:rsidR="00C7645A" w:rsidRPr="00C7645A" w:rsidRDefault="00C7645A" w:rsidP="00C7645A">
      <w:pPr>
        <w:widowControl w:val="0"/>
        <w:autoSpaceDE w:val="0"/>
        <w:autoSpaceDN w:val="0"/>
        <w:spacing w:before="220"/>
        <w:ind w:firstLine="540"/>
        <w:jc w:val="both"/>
        <w:rPr>
          <w:sz w:val="28"/>
          <w:szCs w:val="28"/>
        </w:rPr>
      </w:pPr>
      <w:r w:rsidRPr="008975FB">
        <w:rPr>
          <w:sz w:val="28"/>
          <w:szCs w:val="28"/>
        </w:rPr>
        <w:t>8</w:t>
      </w:r>
      <w:r w:rsidRPr="00C7645A">
        <w:rPr>
          <w:sz w:val="28"/>
          <w:szCs w:val="28"/>
        </w:rPr>
        <w:t>. Затраты на основной персонал включают в себя:</w:t>
      </w:r>
    </w:p>
    <w:p w14:paraId="5C564FFE" w14:textId="77777777" w:rsidR="00C7645A" w:rsidRPr="00C7645A" w:rsidRDefault="00C7645A" w:rsidP="00C7645A">
      <w:pPr>
        <w:widowControl w:val="0"/>
        <w:autoSpaceDE w:val="0"/>
        <w:autoSpaceDN w:val="0"/>
        <w:spacing w:before="220"/>
        <w:ind w:firstLine="540"/>
        <w:jc w:val="both"/>
        <w:rPr>
          <w:sz w:val="28"/>
          <w:szCs w:val="28"/>
        </w:rPr>
      </w:pPr>
      <w:r w:rsidRPr="00C7645A">
        <w:rPr>
          <w:sz w:val="28"/>
          <w:szCs w:val="28"/>
        </w:rPr>
        <w:t>затраты на оплату труда и начисления на выплаты по оплате труда основного персонала;</w:t>
      </w:r>
    </w:p>
    <w:p w14:paraId="76479BC3" w14:textId="77777777" w:rsidR="00C7645A" w:rsidRPr="00C7645A" w:rsidRDefault="00C7645A" w:rsidP="00C7645A">
      <w:pPr>
        <w:widowControl w:val="0"/>
        <w:autoSpaceDE w:val="0"/>
        <w:autoSpaceDN w:val="0"/>
        <w:spacing w:before="220"/>
        <w:ind w:firstLine="540"/>
        <w:jc w:val="both"/>
        <w:rPr>
          <w:sz w:val="28"/>
          <w:szCs w:val="28"/>
        </w:rPr>
      </w:pPr>
      <w:r w:rsidRPr="00C7645A">
        <w:rPr>
          <w:sz w:val="28"/>
          <w:szCs w:val="28"/>
        </w:rPr>
        <w:t>затраты на командировки основного персонала, связанные с предоставлением платной услуги;</w:t>
      </w:r>
    </w:p>
    <w:p w14:paraId="342F7589" w14:textId="77777777" w:rsidR="00C7645A" w:rsidRPr="00C7645A" w:rsidRDefault="00C7645A" w:rsidP="00C7645A">
      <w:pPr>
        <w:widowControl w:val="0"/>
        <w:autoSpaceDE w:val="0"/>
        <w:autoSpaceDN w:val="0"/>
        <w:spacing w:before="220"/>
        <w:ind w:firstLine="540"/>
        <w:jc w:val="both"/>
        <w:rPr>
          <w:sz w:val="28"/>
          <w:szCs w:val="28"/>
        </w:rPr>
      </w:pPr>
      <w:r w:rsidRPr="00C7645A">
        <w:rPr>
          <w:sz w:val="28"/>
          <w:szCs w:val="28"/>
        </w:rPr>
        <w:t>суммы вознаграждения сотрудникам, привлекаемым по гражданско-правовым договорам.</w:t>
      </w:r>
    </w:p>
    <w:p w14:paraId="1BBCDF9D" w14:textId="77777777" w:rsidR="00C7645A" w:rsidRPr="00C7645A" w:rsidRDefault="00C7645A" w:rsidP="00C7645A">
      <w:pPr>
        <w:widowControl w:val="0"/>
        <w:autoSpaceDE w:val="0"/>
        <w:autoSpaceDN w:val="0"/>
        <w:spacing w:before="220"/>
        <w:ind w:firstLine="540"/>
        <w:jc w:val="both"/>
        <w:rPr>
          <w:sz w:val="28"/>
          <w:szCs w:val="28"/>
        </w:rPr>
      </w:pPr>
      <w:r w:rsidRPr="00C7645A">
        <w:rPr>
          <w:sz w:val="28"/>
          <w:szCs w:val="28"/>
        </w:rPr>
        <w:t>Затраты на оплату труда и начисления на выплаты по оплате труда рассчитываются как произведение стоимости единицы рабочего времени (например, человеко-дня, человеко-часа) на количество единиц времени, необходимое для оказания платной услуги. Данный расчет проводится по каждому сотруднику, участвующему в оказании соответствующей платной услуги, и определяются по формуле:</w:t>
      </w:r>
    </w:p>
    <w:p w14:paraId="37DB5184" w14:textId="77777777" w:rsidR="00C7645A" w:rsidRPr="00C7645A" w:rsidRDefault="00C7645A" w:rsidP="00C7645A">
      <w:pPr>
        <w:widowControl w:val="0"/>
        <w:autoSpaceDE w:val="0"/>
        <w:autoSpaceDN w:val="0"/>
        <w:ind w:firstLine="540"/>
        <w:jc w:val="both"/>
        <w:rPr>
          <w:sz w:val="28"/>
          <w:szCs w:val="28"/>
        </w:rPr>
      </w:pPr>
    </w:p>
    <w:p w14:paraId="73D319BB" w14:textId="77777777" w:rsidR="00C7645A" w:rsidRPr="00C7645A" w:rsidRDefault="00C7645A" w:rsidP="00C7645A">
      <w:pPr>
        <w:widowControl w:val="0"/>
        <w:autoSpaceDE w:val="0"/>
        <w:autoSpaceDN w:val="0"/>
        <w:jc w:val="center"/>
        <w:rPr>
          <w:sz w:val="28"/>
          <w:szCs w:val="28"/>
        </w:rPr>
      </w:pPr>
      <w:r w:rsidRPr="00C7645A">
        <w:rPr>
          <w:noProof/>
          <w:position w:val="-6"/>
          <w:sz w:val="28"/>
          <w:szCs w:val="28"/>
        </w:rPr>
        <w:drawing>
          <wp:inline distT="0" distB="0" distL="0" distR="0" wp14:anchorId="77B7B980" wp14:editId="5E546A85">
            <wp:extent cx="1327150" cy="21907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27150" cy="219075"/>
                    </a:xfrm>
                    <a:prstGeom prst="rect">
                      <a:avLst/>
                    </a:prstGeom>
                    <a:noFill/>
                    <a:ln>
                      <a:noFill/>
                    </a:ln>
                  </pic:spPr>
                </pic:pic>
              </a:graphicData>
            </a:graphic>
          </wp:inline>
        </w:drawing>
      </w:r>
      <w:r w:rsidRPr="00C7645A">
        <w:rPr>
          <w:sz w:val="28"/>
          <w:szCs w:val="28"/>
        </w:rPr>
        <w:t>, где</w:t>
      </w:r>
    </w:p>
    <w:p w14:paraId="048F008A" w14:textId="77777777" w:rsidR="00C7645A" w:rsidRPr="00C7645A" w:rsidRDefault="00C7645A" w:rsidP="00C7645A">
      <w:pPr>
        <w:widowControl w:val="0"/>
        <w:autoSpaceDE w:val="0"/>
        <w:autoSpaceDN w:val="0"/>
        <w:ind w:firstLine="540"/>
        <w:jc w:val="both"/>
        <w:rPr>
          <w:sz w:val="28"/>
          <w:szCs w:val="28"/>
        </w:rPr>
      </w:pPr>
    </w:p>
    <w:p w14:paraId="7D146D4B" w14:textId="77777777" w:rsidR="00C7645A" w:rsidRPr="00C7645A" w:rsidRDefault="00C7645A" w:rsidP="00C7645A">
      <w:pPr>
        <w:widowControl w:val="0"/>
        <w:autoSpaceDE w:val="0"/>
        <w:autoSpaceDN w:val="0"/>
        <w:ind w:firstLine="540"/>
        <w:jc w:val="both"/>
        <w:rPr>
          <w:sz w:val="28"/>
          <w:szCs w:val="28"/>
        </w:rPr>
      </w:pPr>
      <w:proofErr w:type="spellStart"/>
      <w:r w:rsidRPr="00C7645A">
        <w:rPr>
          <w:sz w:val="28"/>
          <w:szCs w:val="28"/>
        </w:rPr>
        <w:t>Зоп</w:t>
      </w:r>
      <w:proofErr w:type="spellEnd"/>
      <w:r w:rsidRPr="00C7645A">
        <w:rPr>
          <w:sz w:val="28"/>
          <w:szCs w:val="28"/>
        </w:rPr>
        <w:t xml:space="preserve"> - затраты на оплату труда и начисления на выплаты по оплате труда </w:t>
      </w:r>
      <w:r w:rsidRPr="00C7645A">
        <w:rPr>
          <w:sz w:val="28"/>
          <w:szCs w:val="28"/>
        </w:rPr>
        <w:lastRenderedPageBreak/>
        <w:t>основного персонала;</w:t>
      </w:r>
    </w:p>
    <w:p w14:paraId="13B1DB2C" w14:textId="77777777" w:rsidR="00C7645A" w:rsidRPr="00C7645A" w:rsidRDefault="00C7645A" w:rsidP="00C7645A">
      <w:pPr>
        <w:widowControl w:val="0"/>
        <w:autoSpaceDE w:val="0"/>
        <w:autoSpaceDN w:val="0"/>
        <w:spacing w:before="220"/>
        <w:ind w:firstLine="540"/>
        <w:jc w:val="both"/>
        <w:rPr>
          <w:sz w:val="28"/>
          <w:szCs w:val="28"/>
        </w:rPr>
      </w:pPr>
      <w:proofErr w:type="spellStart"/>
      <w:r w:rsidRPr="00C7645A">
        <w:rPr>
          <w:sz w:val="28"/>
          <w:szCs w:val="28"/>
        </w:rPr>
        <w:t>Тусл</w:t>
      </w:r>
      <w:proofErr w:type="spellEnd"/>
      <w:r w:rsidRPr="00C7645A">
        <w:rPr>
          <w:sz w:val="28"/>
          <w:szCs w:val="28"/>
        </w:rPr>
        <w:t xml:space="preserve"> - норма рабочего времени, затрачиваемого основным персоналом;</w:t>
      </w:r>
    </w:p>
    <w:p w14:paraId="2931E374" w14:textId="77777777" w:rsidR="00C7645A" w:rsidRPr="00C7645A" w:rsidRDefault="00C7645A" w:rsidP="00C7645A">
      <w:pPr>
        <w:widowControl w:val="0"/>
        <w:autoSpaceDE w:val="0"/>
        <w:autoSpaceDN w:val="0"/>
        <w:spacing w:before="220"/>
        <w:ind w:firstLine="540"/>
        <w:jc w:val="both"/>
        <w:rPr>
          <w:sz w:val="28"/>
          <w:szCs w:val="28"/>
        </w:rPr>
      </w:pPr>
      <w:proofErr w:type="spellStart"/>
      <w:r w:rsidRPr="00C7645A">
        <w:rPr>
          <w:sz w:val="28"/>
          <w:szCs w:val="28"/>
        </w:rPr>
        <w:t>ОТч</w:t>
      </w:r>
      <w:proofErr w:type="spellEnd"/>
      <w:r w:rsidRPr="00C7645A">
        <w:rPr>
          <w:sz w:val="28"/>
          <w:szCs w:val="28"/>
        </w:rPr>
        <w:t xml:space="preserve"> - повременная (часовая, дневная, месячная) ставка по штатному расписанию и по гражданско-правовым договорам сотрудников из числа основного персонала (включая начисления на выплаты по оплате труда).</w:t>
      </w:r>
    </w:p>
    <w:p w14:paraId="79EFA304" w14:textId="7DC643E8" w:rsidR="00C7645A" w:rsidRDefault="00C7645A" w:rsidP="00C7645A">
      <w:pPr>
        <w:widowControl w:val="0"/>
        <w:autoSpaceDE w:val="0"/>
        <w:autoSpaceDN w:val="0"/>
        <w:spacing w:before="220"/>
        <w:ind w:firstLine="540"/>
        <w:jc w:val="both"/>
        <w:rPr>
          <w:sz w:val="28"/>
          <w:szCs w:val="28"/>
        </w:rPr>
      </w:pPr>
      <w:r w:rsidRPr="00C7645A">
        <w:rPr>
          <w:sz w:val="28"/>
          <w:szCs w:val="28"/>
        </w:rPr>
        <w:t xml:space="preserve">Расчет затрат на оплату труда персонала, непосредственно участвующего в процессе оказания платной услуги, приводится по форме согласно </w:t>
      </w:r>
      <w:hyperlink w:anchor="P130">
        <w:r w:rsidRPr="00C7645A">
          <w:rPr>
            <w:color w:val="0000FF"/>
            <w:sz w:val="28"/>
            <w:szCs w:val="28"/>
          </w:rPr>
          <w:t>таблице 2</w:t>
        </w:r>
      </w:hyperlink>
      <w:r w:rsidRPr="00C7645A">
        <w:rPr>
          <w:sz w:val="28"/>
          <w:szCs w:val="28"/>
        </w:rPr>
        <w:t>.</w:t>
      </w:r>
    </w:p>
    <w:p w14:paraId="3A282107" w14:textId="77777777" w:rsidR="00AF22BD" w:rsidRPr="00C7645A" w:rsidRDefault="00AF22BD" w:rsidP="00C7645A">
      <w:pPr>
        <w:widowControl w:val="0"/>
        <w:autoSpaceDE w:val="0"/>
        <w:autoSpaceDN w:val="0"/>
        <w:spacing w:before="220"/>
        <w:ind w:firstLine="540"/>
        <w:jc w:val="both"/>
        <w:rPr>
          <w:sz w:val="28"/>
          <w:szCs w:val="28"/>
        </w:rPr>
      </w:pPr>
    </w:p>
    <w:p w14:paraId="12D4C3DB" w14:textId="77777777" w:rsidR="00C7645A" w:rsidRPr="00C7645A" w:rsidRDefault="00C7645A" w:rsidP="00C7645A">
      <w:pPr>
        <w:widowControl w:val="0"/>
        <w:autoSpaceDE w:val="0"/>
        <w:autoSpaceDN w:val="0"/>
        <w:ind w:firstLine="540"/>
        <w:jc w:val="both"/>
        <w:rPr>
          <w:sz w:val="28"/>
          <w:szCs w:val="28"/>
        </w:rPr>
      </w:pPr>
    </w:p>
    <w:p w14:paraId="5F288910" w14:textId="77777777" w:rsidR="00C7645A" w:rsidRPr="00C7645A" w:rsidRDefault="00C7645A" w:rsidP="00C7645A">
      <w:pPr>
        <w:widowControl w:val="0"/>
        <w:autoSpaceDE w:val="0"/>
        <w:autoSpaceDN w:val="0"/>
        <w:jc w:val="right"/>
        <w:outlineLvl w:val="2"/>
        <w:rPr>
          <w:sz w:val="28"/>
          <w:szCs w:val="28"/>
        </w:rPr>
      </w:pPr>
      <w:r w:rsidRPr="00C7645A">
        <w:rPr>
          <w:sz w:val="28"/>
          <w:szCs w:val="28"/>
        </w:rPr>
        <w:t>Таблица 2</w:t>
      </w:r>
    </w:p>
    <w:p w14:paraId="311F136A" w14:textId="77777777" w:rsidR="00C7645A" w:rsidRPr="00C7645A" w:rsidRDefault="00C7645A" w:rsidP="00C7645A">
      <w:pPr>
        <w:widowControl w:val="0"/>
        <w:autoSpaceDE w:val="0"/>
        <w:autoSpaceDN w:val="0"/>
        <w:ind w:firstLine="540"/>
        <w:jc w:val="both"/>
        <w:rPr>
          <w:sz w:val="28"/>
          <w:szCs w:val="28"/>
        </w:rPr>
      </w:pPr>
    </w:p>
    <w:p w14:paraId="103892DE" w14:textId="2740442B" w:rsidR="00C7645A" w:rsidRPr="008975FB" w:rsidRDefault="00C7645A" w:rsidP="00C7645A">
      <w:pPr>
        <w:widowControl w:val="0"/>
        <w:autoSpaceDE w:val="0"/>
        <w:autoSpaceDN w:val="0"/>
        <w:jc w:val="center"/>
        <w:rPr>
          <w:sz w:val="28"/>
          <w:szCs w:val="28"/>
        </w:rPr>
      </w:pPr>
      <w:bookmarkStart w:id="23" w:name="P130"/>
      <w:bookmarkEnd w:id="23"/>
      <w:r w:rsidRPr="00C7645A">
        <w:rPr>
          <w:sz w:val="28"/>
          <w:szCs w:val="28"/>
        </w:rPr>
        <w:t>Расчет затрат на оплату труда персонала</w:t>
      </w:r>
    </w:p>
    <w:p w14:paraId="6783E861" w14:textId="77777777" w:rsidR="00260559" w:rsidRPr="00C7645A" w:rsidRDefault="00260559" w:rsidP="00C7645A">
      <w:pPr>
        <w:widowControl w:val="0"/>
        <w:autoSpaceDE w:val="0"/>
        <w:autoSpaceDN w:val="0"/>
        <w:jc w:val="center"/>
        <w:rPr>
          <w:sz w:val="28"/>
          <w:szCs w:val="28"/>
        </w:rPr>
      </w:pPr>
    </w:p>
    <w:tbl>
      <w:tblPr>
        <w:tblpPr w:leftFromText="180" w:rightFromText="180" w:vertAnchor="text" w:horzAnchor="margin" w:tblpY="9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2040"/>
        <w:gridCol w:w="1920"/>
        <w:gridCol w:w="1800"/>
        <w:gridCol w:w="2160"/>
      </w:tblGrid>
      <w:tr w:rsidR="00260559" w:rsidRPr="00C7645A" w14:paraId="29651602" w14:textId="77777777" w:rsidTr="00260559">
        <w:tc>
          <w:tcPr>
            <w:tcW w:w="1500" w:type="dxa"/>
          </w:tcPr>
          <w:p w14:paraId="3077DDF4" w14:textId="77777777" w:rsidR="00260559" w:rsidRPr="00C7645A" w:rsidRDefault="00260559" w:rsidP="00260559">
            <w:pPr>
              <w:widowControl w:val="0"/>
              <w:autoSpaceDE w:val="0"/>
              <w:autoSpaceDN w:val="0"/>
              <w:jc w:val="center"/>
              <w:rPr>
                <w:sz w:val="28"/>
                <w:szCs w:val="28"/>
              </w:rPr>
            </w:pPr>
            <w:r w:rsidRPr="00C7645A">
              <w:rPr>
                <w:sz w:val="28"/>
                <w:szCs w:val="28"/>
              </w:rPr>
              <w:t>Должность</w:t>
            </w:r>
          </w:p>
        </w:tc>
        <w:tc>
          <w:tcPr>
            <w:tcW w:w="2040" w:type="dxa"/>
          </w:tcPr>
          <w:p w14:paraId="018AA061" w14:textId="77777777" w:rsidR="00260559" w:rsidRPr="00C7645A" w:rsidRDefault="00260559" w:rsidP="00260559">
            <w:pPr>
              <w:widowControl w:val="0"/>
              <w:autoSpaceDE w:val="0"/>
              <w:autoSpaceDN w:val="0"/>
              <w:jc w:val="center"/>
              <w:rPr>
                <w:sz w:val="28"/>
                <w:szCs w:val="28"/>
              </w:rPr>
            </w:pPr>
            <w:r w:rsidRPr="00C7645A">
              <w:rPr>
                <w:sz w:val="28"/>
                <w:szCs w:val="28"/>
              </w:rPr>
              <w:t>Средний должностной оклад в месяц, включая начисления на выплаты по оплате труда (руб.)</w:t>
            </w:r>
          </w:p>
        </w:tc>
        <w:tc>
          <w:tcPr>
            <w:tcW w:w="1920" w:type="dxa"/>
          </w:tcPr>
          <w:p w14:paraId="3E374855" w14:textId="77777777" w:rsidR="00260559" w:rsidRPr="00C7645A" w:rsidRDefault="00260559" w:rsidP="00260559">
            <w:pPr>
              <w:widowControl w:val="0"/>
              <w:autoSpaceDE w:val="0"/>
              <w:autoSpaceDN w:val="0"/>
              <w:jc w:val="center"/>
              <w:rPr>
                <w:sz w:val="28"/>
                <w:szCs w:val="28"/>
              </w:rPr>
            </w:pPr>
            <w:r w:rsidRPr="00C7645A">
              <w:rPr>
                <w:sz w:val="28"/>
                <w:szCs w:val="28"/>
              </w:rPr>
              <w:t>Месячный фонд рабочего времени (мин.)</w:t>
            </w:r>
          </w:p>
        </w:tc>
        <w:tc>
          <w:tcPr>
            <w:tcW w:w="1800" w:type="dxa"/>
          </w:tcPr>
          <w:p w14:paraId="69DECD54" w14:textId="77777777" w:rsidR="00260559" w:rsidRPr="00C7645A" w:rsidRDefault="00260559" w:rsidP="00260559">
            <w:pPr>
              <w:widowControl w:val="0"/>
              <w:autoSpaceDE w:val="0"/>
              <w:autoSpaceDN w:val="0"/>
              <w:jc w:val="center"/>
              <w:rPr>
                <w:sz w:val="28"/>
                <w:szCs w:val="28"/>
              </w:rPr>
            </w:pPr>
            <w:r w:rsidRPr="00C7645A">
              <w:rPr>
                <w:sz w:val="28"/>
                <w:szCs w:val="28"/>
              </w:rPr>
              <w:t>Норма времени на оказание платной услуги (мин.)</w:t>
            </w:r>
          </w:p>
        </w:tc>
        <w:tc>
          <w:tcPr>
            <w:tcW w:w="2160" w:type="dxa"/>
          </w:tcPr>
          <w:p w14:paraId="2377FCC3" w14:textId="77777777" w:rsidR="00260559" w:rsidRPr="00C7645A" w:rsidRDefault="00260559" w:rsidP="00260559">
            <w:pPr>
              <w:widowControl w:val="0"/>
              <w:autoSpaceDE w:val="0"/>
              <w:autoSpaceDN w:val="0"/>
              <w:jc w:val="center"/>
              <w:rPr>
                <w:sz w:val="28"/>
                <w:szCs w:val="28"/>
              </w:rPr>
            </w:pPr>
            <w:r w:rsidRPr="00C7645A">
              <w:rPr>
                <w:sz w:val="28"/>
                <w:szCs w:val="28"/>
              </w:rPr>
              <w:t>Затраты на оплату труда персонала (руб.)</w:t>
            </w:r>
          </w:p>
          <w:p w14:paraId="4D28983C" w14:textId="77777777" w:rsidR="00260559" w:rsidRPr="00C7645A" w:rsidRDefault="00260559" w:rsidP="00260559">
            <w:pPr>
              <w:widowControl w:val="0"/>
              <w:autoSpaceDE w:val="0"/>
              <w:autoSpaceDN w:val="0"/>
              <w:jc w:val="center"/>
              <w:rPr>
                <w:sz w:val="28"/>
                <w:szCs w:val="28"/>
              </w:rPr>
            </w:pPr>
            <w:r w:rsidRPr="00C7645A">
              <w:rPr>
                <w:sz w:val="28"/>
                <w:szCs w:val="28"/>
              </w:rPr>
              <w:t>(5) = (2) / (3) * (4)</w:t>
            </w:r>
          </w:p>
        </w:tc>
      </w:tr>
      <w:tr w:rsidR="00260559" w:rsidRPr="00C7645A" w14:paraId="34F8CC4B" w14:textId="77777777" w:rsidTr="00260559">
        <w:tc>
          <w:tcPr>
            <w:tcW w:w="1500" w:type="dxa"/>
          </w:tcPr>
          <w:p w14:paraId="260A06E5" w14:textId="77777777" w:rsidR="00260559" w:rsidRPr="00C7645A" w:rsidRDefault="00260559" w:rsidP="00260559">
            <w:pPr>
              <w:widowControl w:val="0"/>
              <w:autoSpaceDE w:val="0"/>
              <w:autoSpaceDN w:val="0"/>
              <w:jc w:val="center"/>
              <w:rPr>
                <w:sz w:val="28"/>
                <w:szCs w:val="28"/>
              </w:rPr>
            </w:pPr>
            <w:r w:rsidRPr="00C7645A">
              <w:rPr>
                <w:sz w:val="28"/>
                <w:szCs w:val="28"/>
              </w:rPr>
              <w:t>1</w:t>
            </w:r>
          </w:p>
        </w:tc>
        <w:tc>
          <w:tcPr>
            <w:tcW w:w="2040" w:type="dxa"/>
          </w:tcPr>
          <w:p w14:paraId="69B7538F" w14:textId="77777777" w:rsidR="00260559" w:rsidRPr="00C7645A" w:rsidRDefault="00260559" w:rsidP="00260559">
            <w:pPr>
              <w:widowControl w:val="0"/>
              <w:autoSpaceDE w:val="0"/>
              <w:autoSpaceDN w:val="0"/>
              <w:jc w:val="center"/>
              <w:rPr>
                <w:sz w:val="28"/>
                <w:szCs w:val="28"/>
              </w:rPr>
            </w:pPr>
            <w:r w:rsidRPr="00C7645A">
              <w:rPr>
                <w:sz w:val="28"/>
                <w:szCs w:val="28"/>
              </w:rPr>
              <w:t>2</w:t>
            </w:r>
          </w:p>
        </w:tc>
        <w:tc>
          <w:tcPr>
            <w:tcW w:w="1920" w:type="dxa"/>
          </w:tcPr>
          <w:p w14:paraId="390D8305" w14:textId="77777777" w:rsidR="00260559" w:rsidRPr="00C7645A" w:rsidRDefault="00260559" w:rsidP="00260559">
            <w:pPr>
              <w:widowControl w:val="0"/>
              <w:autoSpaceDE w:val="0"/>
              <w:autoSpaceDN w:val="0"/>
              <w:jc w:val="center"/>
              <w:rPr>
                <w:sz w:val="28"/>
                <w:szCs w:val="28"/>
              </w:rPr>
            </w:pPr>
            <w:r w:rsidRPr="00C7645A">
              <w:rPr>
                <w:sz w:val="28"/>
                <w:szCs w:val="28"/>
              </w:rPr>
              <w:t>3</w:t>
            </w:r>
          </w:p>
        </w:tc>
        <w:tc>
          <w:tcPr>
            <w:tcW w:w="1800" w:type="dxa"/>
          </w:tcPr>
          <w:p w14:paraId="56682A23" w14:textId="77777777" w:rsidR="00260559" w:rsidRPr="00C7645A" w:rsidRDefault="00260559" w:rsidP="00260559">
            <w:pPr>
              <w:widowControl w:val="0"/>
              <w:autoSpaceDE w:val="0"/>
              <w:autoSpaceDN w:val="0"/>
              <w:jc w:val="center"/>
              <w:rPr>
                <w:sz w:val="28"/>
                <w:szCs w:val="28"/>
              </w:rPr>
            </w:pPr>
            <w:r w:rsidRPr="00C7645A">
              <w:rPr>
                <w:sz w:val="28"/>
                <w:szCs w:val="28"/>
              </w:rPr>
              <w:t>4</w:t>
            </w:r>
          </w:p>
        </w:tc>
        <w:tc>
          <w:tcPr>
            <w:tcW w:w="2160" w:type="dxa"/>
          </w:tcPr>
          <w:p w14:paraId="752559F4" w14:textId="77777777" w:rsidR="00260559" w:rsidRPr="00C7645A" w:rsidRDefault="00260559" w:rsidP="00260559">
            <w:pPr>
              <w:widowControl w:val="0"/>
              <w:autoSpaceDE w:val="0"/>
              <w:autoSpaceDN w:val="0"/>
              <w:jc w:val="center"/>
              <w:rPr>
                <w:sz w:val="28"/>
                <w:szCs w:val="28"/>
              </w:rPr>
            </w:pPr>
            <w:r w:rsidRPr="00C7645A">
              <w:rPr>
                <w:sz w:val="28"/>
                <w:szCs w:val="28"/>
              </w:rPr>
              <w:t>5</w:t>
            </w:r>
          </w:p>
        </w:tc>
      </w:tr>
      <w:tr w:rsidR="00260559" w:rsidRPr="00C7645A" w14:paraId="2887F560" w14:textId="77777777" w:rsidTr="00260559">
        <w:tc>
          <w:tcPr>
            <w:tcW w:w="1500" w:type="dxa"/>
          </w:tcPr>
          <w:p w14:paraId="47C22D64" w14:textId="77777777" w:rsidR="00260559" w:rsidRPr="00C7645A" w:rsidRDefault="00260559" w:rsidP="00260559">
            <w:pPr>
              <w:widowControl w:val="0"/>
              <w:autoSpaceDE w:val="0"/>
              <w:autoSpaceDN w:val="0"/>
              <w:jc w:val="both"/>
              <w:rPr>
                <w:sz w:val="28"/>
                <w:szCs w:val="28"/>
              </w:rPr>
            </w:pPr>
            <w:r w:rsidRPr="00C7645A">
              <w:rPr>
                <w:sz w:val="28"/>
                <w:szCs w:val="28"/>
              </w:rPr>
              <w:t>1.</w:t>
            </w:r>
          </w:p>
        </w:tc>
        <w:tc>
          <w:tcPr>
            <w:tcW w:w="2040" w:type="dxa"/>
          </w:tcPr>
          <w:p w14:paraId="7F542E7D" w14:textId="77777777" w:rsidR="00260559" w:rsidRPr="00C7645A" w:rsidRDefault="00260559" w:rsidP="00260559">
            <w:pPr>
              <w:widowControl w:val="0"/>
              <w:autoSpaceDE w:val="0"/>
              <w:autoSpaceDN w:val="0"/>
              <w:jc w:val="center"/>
              <w:rPr>
                <w:sz w:val="28"/>
                <w:szCs w:val="28"/>
              </w:rPr>
            </w:pPr>
          </w:p>
        </w:tc>
        <w:tc>
          <w:tcPr>
            <w:tcW w:w="1920" w:type="dxa"/>
          </w:tcPr>
          <w:p w14:paraId="5B887775" w14:textId="77777777" w:rsidR="00260559" w:rsidRPr="00C7645A" w:rsidRDefault="00260559" w:rsidP="00260559">
            <w:pPr>
              <w:widowControl w:val="0"/>
              <w:autoSpaceDE w:val="0"/>
              <w:autoSpaceDN w:val="0"/>
              <w:jc w:val="center"/>
              <w:rPr>
                <w:sz w:val="28"/>
                <w:szCs w:val="28"/>
              </w:rPr>
            </w:pPr>
          </w:p>
        </w:tc>
        <w:tc>
          <w:tcPr>
            <w:tcW w:w="1800" w:type="dxa"/>
          </w:tcPr>
          <w:p w14:paraId="1D5B9BB2" w14:textId="77777777" w:rsidR="00260559" w:rsidRPr="00C7645A" w:rsidRDefault="00260559" w:rsidP="00260559">
            <w:pPr>
              <w:widowControl w:val="0"/>
              <w:autoSpaceDE w:val="0"/>
              <w:autoSpaceDN w:val="0"/>
              <w:jc w:val="center"/>
              <w:rPr>
                <w:sz w:val="28"/>
                <w:szCs w:val="28"/>
              </w:rPr>
            </w:pPr>
          </w:p>
        </w:tc>
        <w:tc>
          <w:tcPr>
            <w:tcW w:w="2160" w:type="dxa"/>
          </w:tcPr>
          <w:p w14:paraId="5E70CD7C" w14:textId="77777777" w:rsidR="00260559" w:rsidRPr="00C7645A" w:rsidRDefault="00260559" w:rsidP="00260559">
            <w:pPr>
              <w:widowControl w:val="0"/>
              <w:autoSpaceDE w:val="0"/>
              <w:autoSpaceDN w:val="0"/>
              <w:jc w:val="center"/>
              <w:rPr>
                <w:sz w:val="28"/>
                <w:szCs w:val="28"/>
              </w:rPr>
            </w:pPr>
          </w:p>
        </w:tc>
      </w:tr>
      <w:tr w:rsidR="00260559" w:rsidRPr="00C7645A" w14:paraId="21BE9F8B" w14:textId="77777777" w:rsidTr="00260559">
        <w:tc>
          <w:tcPr>
            <w:tcW w:w="1500" w:type="dxa"/>
          </w:tcPr>
          <w:p w14:paraId="02DD29DD" w14:textId="77777777" w:rsidR="00260559" w:rsidRPr="00C7645A" w:rsidRDefault="00260559" w:rsidP="00260559">
            <w:pPr>
              <w:widowControl w:val="0"/>
              <w:autoSpaceDE w:val="0"/>
              <w:autoSpaceDN w:val="0"/>
              <w:jc w:val="both"/>
              <w:rPr>
                <w:sz w:val="28"/>
                <w:szCs w:val="28"/>
              </w:rPr>
            </w:pPr>
            <w:r w:rsidRPr="00C7645A">
              <w:rPr>
                <w:sz w:val="28"/>
                <w:szCs w:val="28"/>
              </w:rPr>
              <w:t>2.</w:t>
            </w:r>
          </w:p>
        </w:tc>
        <w:tc>
          <w:tcPr>
            <w:tcW w:w="2040" w:type="dxa"/>
          </w:tcPr>
          <w:p w14:paraId="799BA96C" w14:textId="77777777" w:rsidR="00260559" w:rsidRPr="00C7645A" w:rsidRDefault="00260559" w:rsidP="00260559">
            <w:pPr>
              <w:widowControl w:val="0"/>
              <w:autoSpaceDE w:val="0"/>
              <w:autoSpaceDN w:val="0"/>
              <w:jc w:val="center"/>
              <w:rPr>
                <w:sz w:val="28"/>
                <w:szCs w:val="28"/>
              </w:rPr>
            </w:pPr>
          </w:p>
        </w:tc>
        <w:tc>
          <w:tcPr>
            <w:tcW w:w="1920" w:type="dxa"/>
          </w:tcPr>
          <w:p w14:paraId="63BF7F88" w14:textId="77777777" w:rsidR="00260559" w:rsidRPr="00C7645A" w:rsidRDefault="00260559" w:rsidP="00260559">
            <w:pPr>
              <w:widowControl w:val="0"/>
              <w:autoSpaceDE w:val="0"/>
              <w:autoSpaceDN w:val="0"/>
              <w:jc w:val="center"/>
              <w:rPr>
                <w:sz w:val="28"/>
                <w:szCs w:val="28"/>
              </w:rPr>
            </w:pPr>
          </w:p>
        </w:tc>
        <w:tc>
          <w:tcPr>
            <w:tcW w:w="1800" w:type="dxa"/>
          </w:tcPr>
          <w:p w14:paraId="448C7985" w14:textId="77777777" w:rsidR="00260559" w:rsidRPr="00C7645A" w:rsidRDefault="00260559" w:rsidP="00260559">
            <w:pPr>
              <w:widowControl w:val="0"/>
              <w:autoSpaceDE w:val="0"/>
              <w:autoSpaceDN w:val="0"/>
              <w:jc w:val="center"/>
              <w:rPr>
                <w:sz w:val="28"/>
                <w:szCs w:val="28"/>
              </w:rPr>
            </w:pPr>
          </w:p>
        </w:tc>
        <w:tc>
          <w:tcPr>
            <w:tcW w:w="2160" w:type="dxa"/>
          </w:tcPr>
          <w:p w14:paraId="5C1EB97C" w14:textId="77777777" w:rsidR="00260559" w:rsidRPr="00C7645A" w:rsidRDefault="00260559" w:rsidP="00260559">
            <w:pPr>
              <w:widowControl w:val="0"/>
              <w:autoSpaceDE w:val="0"/>
              <w:autoSpaceDN w:val="0"/>
              <w:jc w:val="center"/>
              <w:rPr>
                <w:sz w:val="28"/>
                <w:szCs w:val="28"/>
              </w:rPr>
            </w:pPr>
          </w:p>
        </w:tc>
      </w:tr>
      <w:tr w:rsidR="00260559" w:rsidRPr="00C7645A" w14:paraId="63406668" w14:textId="77777777" w:rsidTr="00260559">
        <w:tc>
          <w:tcPr>
            <w:tcW w:w="1500" w:type="dxa"/>
          </w:tcPr>
          <w:p w14:paraId="3E197E7D" w14:textId="77777777" w:rsidR="00260559" w:rsidRPr="00C7645A" w:rsidRDefault="00260559" w:rsidP="00260559">
            <w:pPr>
              <w:widowControl w:val="0"/>
              <w:autoSpaceDE w:val="0"/>
              <w:autoSpaceDN w:val="0"/>
              <w:jc w:val="both"/>
              <w:rPr>
                <w:sz w:val="28"/>
                <w:szCs w:val="28"/>
              </w:rPr>
            </w:pPr>
            <w:r w:rsidRPr="00C7645A">
              <w:rPr>
                <w:sz w:val="28"/>
                <w:szCs w:val="28"/>
              </w:rPr>
              <w:t>Итого</w:t>
            </w:r>
          </w:p>
        </w:tc>
        <w:tc>
          <w:tcPr>
            <w:tcW w:w="2040" w:type="dxa"/>
          </w:tcPr>
          <w:p w14:paraId="73164DE9" w14:textId="77777777" w:rsidR="00260559" w:rsidRPr="00C7645A" w:rsidRDefault="00260559" w:rsidP="00260559">
            <w:pPr>
              <w:widowControl w:val="0"/>
              <w:autoSpaceDE w:val="0"/>
              <w:autoSpaceDN w:val="0"/>
              <w:jc w:val="center"/>
              <w:rPr>
                <w:sz w:val="28"/>
                <w:szCs w:val="28"/>
              </w:rPr>
            </w:pPr>
            <w:r w:rsidRPr="00C7645A">
              <w:rPr>
                <w:sz w:val="28"/>
                <w:szCs w:val="28"/>
              </w:rPr>
              <w:t>х</w:t>
            </w:r>
          </w:p>
        </w:tc>
        <w:tc>
          <w:tcPr>
            <w:tcW w:w="1920" w:type="dxa"/>
          </w:tcPr>
          <w:p w14:paraId="39B7E5F2" w14:textId="77777777" w:rsidR="00260559" w:rsidRPr="00C7645A" w:rsidRDefault="00260559" w:rsidP="00260559">
            <w:pPr>
              <w:widowControl w:val="0"/>
              <w:autoSpaceDE w:val="0"/>
              <w:autoSpaceDN w:val="0"/>
              <w:jc w:val="center"/>
              <w:rPr>
                <w:sz w:val="28"/>
                <w:szCs w:val="28"/>
              </w:rPr>
            </w:pPr>
            <w:r w:rsidRPr="00C7645A">
              <w:rPr>
                <w:sz w:val="28"/>
                <w:szCs w:val="28"/>
              </w:rPr>
              <w:t>х</w:t>
            </w:r>
          </w:p>
        </w:tc>
        <w:tc>
          <w:tcPr>
            <w:tcW w:w="1800" w:type="dxa"/>
          </w:tcPr>
          <w:p w14:paraId="5EFD49F5" w14:textId="77777777" w:rsidR="00260559" w:rsidRPr="00C7645A" w:rsidRDefault="00260559" w:rsidP="00260559">
            <w:pPr>
              <w:widowControl w:val="0"/>
              <w:autoSpaceDE w:val="0"/>
              <w:autoSpaceDN w:val="0"/>
              <w:jc w:val="center"/>
              <w:rPr>
                <w:sz w:val="28"/>
                <w:szCs w:val="28"/>
              </w:rPr>
            </w:pPr>
            <w:r w:rsidRPr="00C7645A">
              <w:rPr>
                <w:sz w:val="28"/>
                <w:szCs w:val="28"/>
              </w:rPr>
              <w:t>х</w:t>
            </w:r>
          </w:p>
        </w:tc>
        <w:tc>
          <w:tcPr>
            <w:tcW w:w="2160" w:type="dxa"/>
          </w:tcPr>
          <w:p w14:paraId="360B1C10" w14:textId="77777777" w:rsidR="00260559" w:rsidRPr="00C7645A" w:rsidRDefault="00260559" w:rsidP="00260559">
            <w:pPr>
              <w:widowControl w:val="0"/>
              <w:autoSpaceDE w:val="0"/>
              <w:autoSpaceDN w:val="0"/>
              <w:jc w:val="center"/>
              <w:rPr>
                <w:sz w:val="28"/>
                <w:szCs w:val="28"/>
              </w:rPr>
            </w:pPr>
          </w:p>
        </w:tc>
      </w:tr>
    </w:tbl>
    <w:p w14:paraId="7D2D2D43" w14:textId="77777777" w:rsidR="00260559" w:rsidRPr="008975FB" w:rsidRDefault="00C7645A" w:rsidP="00260559">
      <w:pPr>
        <w:widowControl w:val="0"/>
        <w:autoSpaceDE w:val="0"/>
        <w:autoSpaceDN w:val="0"/>
        <w:jc w:val="center"/>
        <w:rPr>
          <w:sz w:val="28"/>
          <w:szCs w:val="28"/>
        </w:rPr>
      </w:pPr>
      <w:r w:rsidRPr="00C7645A">
        <w:rPr>
          <w:sz w:val="28"/>
          <w:szCs w:val="28"/>
        </w:rPr>
        <w:t>____________________________________________</w:t>
      </w:r>
    </w:p>
    <w:p w14:paraId="3AC982CF" w14:textId="263C9502" w:rsidR="00C7645A" w:rsidRPr="00C7645A" w:rsidRDefault="00260559" w:rsidP="00260559">
      <w:pPr>
        <w:widowControl w:val="0"/>
        <w:autoSpaceDE w:val="0"/>
        <w:autoSpaceDN w:val="0"/>
        <w:jc w:val="center"/>
        <w:rPr>
          <w:sz w:val="28"/>
          <w:szCs w:val="28"/>
        </w:rPr>
      </w:pPr>
      <w:r w:rsidRPr="008975FB">
        <w:rPr>
          <w:sz w:val="28"/>
          <w:szCs w:val="28"/>
        </w:rPr>
        <w:t xml:space="preserve"> </w:t>
      </w:r>
      <w:r w:rsidR="00C7645A" w:rsidRPr="00C7645A">
        <w:rPr>
          <w:sz w:val="28"/>
          <w:szCs w:val="28"/>
        </w:rPr>
        <w:t>(наименование платной услуги)</w:t>
      </w:r>
    </w:p>
    <w:p w14:paraId="0C2CF409" w14:textId="77777777" w:rsidR="00C7645A" w:rsidRPr="00C7645A" w:rsidRDefault="00C7645A" w:rsidP="00C7645A">
      <w:pPr>
        <w:widowControl w:val="0"/>
        <w:autoSpaceDE w:val="0"/>
        <w:autoSpaceDN w:val="0"/>
        <w:jc w:val="right"/>
        <w:rPr>
          <w:sz w:val="28"/>
          <w:szCs w:val="28"/>
        </w:rPr>
      </w:pPr>
    </w:p>
    <w:p w14:paraId="16ABEB1F" w14:textId="77777777" w:rsidR="00AF22BD" w:rsidRDefault="00AF22BD" w:rsidP="00C7645A">
      <w:pPr>
        <w:widowControl w:val="0"/>
        <w:autoSpaceDE w:val="0"/>
        <w:autoSpaceDN w:val="0"/>
        <w:ind w:firstLine="540"/>
        <w:jc w:val="both"/>
        <w:rPr>
          <w:sz w:val="28"/>
          <w:szCs w:val="28"/>
        </w:rPr>
      </w:pPr>
    </w:p>
    <w:p w14:paraId="339AB4CB" w14:textId="1B83499E" w:rsidR="00C7645A" w:rsidRPr="00C7645A" w:rsidRDefault="00260559" w:rsidP="00C7645A">
      <w:pPr>
        <w:widowControl w:val="0"/>
        <w:autoSpaceDE w:val="0"/>
        <w:autoSpaceDN w:val="0"/>
        <w:ind w:firstLine="540"/>
        <w:jc w:val="both"/>
        <w:rPr>
          <w:sz w:val="28"/>
          <w:szCs w:val="28"/>
        </w:rPr>
      </w:pPr>
      <w:r w:rsidRPr="008975FB">
        <w:rPr>
          <w:sz w:val="28"/>
          <w:szCs w:val="28"/>
        </w:rPr>
        <w:t>9</w:t>
      </w:r>
      <w:r w:rsidR="00C7645A" w:rsidRPr="00C7645A">
        <w:rPr>
          <w:sz w:val="28"/>
          <w:szCs w:val="28"/>
        </w:rPr>
        <w:t>. Затраты на приобретение материальных запасов и услуг, полностью потребляемых в процессе оказания платной услуги, включают в себя (в зависимости от отраслевой специфики):</w:t>
      </w:r>
    </w:p>
    <w:p w14:paraId="51169A13" w14:textId="77777777" w:rsidR="00C7645A" w:rsidRPr="00C7645A" w:rsidRDefault="00C7645A" w:rsidP="00C7645A">
      <w:pPr>
        <w:widowControl w:val="0"/>
        <w:autoSpaceDE w:val="0"/>
        <w:autoSpaceDN w:val="0"/>
        <w:spacing w:before="220"/>
        <w:ind w:firstLine="540"/>
        <w:jc w:val="both"/>
        <w:rPr>
          <w:sz w:val="28"/>
          <w:szCs w:val="28"/>
        </w:rPr>
      </w:pPr>
      <w:r w:rsidRPr="00C7645A">
        <w:rPr>
          <w:sz w:val="28"/>
          <w:szCs w:val="28"/>
        </w:rPr>
        <w:t>затраты на медикаменты и перевязочные средства;</w:t>
      </w:r>
    </w:p>
    <w:p w14:paraId="6B21ABEF" w14:textId="77777777" w:rsidR="00C7645A" w:rsidRPr="00C7645A" w:rsidRDefault="00C7645A" w:rsidP="00C7645A">
      <w:pPr>
        <w:widowControl w:val="0"/>
        <w:autoSpaceDE w:val="0"/>
        <w:autoSpaceDN w:val="0"/>
        <w:spacing w:before="220"/>
        <w:ind w:firstLine="540"/>
        <w:jc w:val="both"/>
        <w:rPr>
          <w:sz w:val="28"/>
          <w:szCs w:val="28"/>
        </w:rPr>
      </w:pPr>
      <w:r w:rsidRPr="00C7645A">
        <w:rPr>
          <w:sz w:val="28"/>
          <w:szCs w:val="28"/>
        </w:rPr>
        <w:t>затраты на продукты питания;</w:t>
      </w:r>
    </w:p>
    <w:p w14:paraId="05CDD249" w14:textId="77777777" w:rsidR="00C7645A" w:rsidRPr="00C7645A" w:rsidRDefault="00C7645A" w:rsidP="00C7645A">
      <w:pPr>
        <w:widowControl w:val="0"/>
        <w:autoSpaceDE w:val="0"/>
        <w:autoSpaceDN w:val="0"/>
        <w:spacing w:before="220"/>
        <w:ind w:firstLine="540"/>
        <w:jc w:val="both"/>
        <w:rPr>
          <w:sz w:val="28"/>
          <w:szCs w:val="28"/>
        </w:rPr>
      </w:pPr>
      <w:r w:rsidRPr="00C7645A">
        <w:rPr>
          <w:sz w:val="28"/>
          <w:szCs w:val="28"/>
        </w:rPr>
        <w:t>затраты на мягкий инвентарь;</w:t>
      </w:r>
    </w:p>
    <w:p w14:paraId="4408E1B5" w14:textId="77777777" w:rsidR="00C7645A" w:rsidRPr="00C7645A" w:rsidRDefault="00C7645A" w:rsidP="00C7645A">
      <w:pPr>
        <w:widowControl w:val="0"/>
        <w:autoSpaceDE w:val="0"/>
        <w:autoSpaceDN w:val="0"/>
        <w:spacing w:before="220"/>
        <w:ind w:firstLine="540"/>
        <w:jc w:val="both"/>
        <w:rPr>
          <w:sz w:val="28"/>
          <w:szCs w:val="28"/>
        </w:rPr>
      </w:pPr>
      <w:r w:rsidRPr="00C7645A">
        <w:rPr>
          <w:sz w:val="28"/>
          <w:szCs w:val="28"/>
        </w:rPr>
        <w:lastRenderedPageBreak/>
        <w:t>затраты на приобретение расходных материалов для оргтехники;</w:t>
      </w:r>
    </w:p>
    <w:p w14:paraId="23C7B685" w14:textId="77777777" w:rsidR="00C7645A" w:rsidRPr="00C7645A" w:rsidRDefault="00C7645A" w:rsidP="00C7645A">
      <w:pPr>
        <w:widowControl w:val="0"/>
        <w:autoSpaceDE w:val="0"/>
        <w:autoSpaceDN w:val="0"/>
        <w:spacing w:before="220"/>
        <w:ind w:firstLine="540"/>
        <w:jc w:val="both"/>
        <w:rPr>
          <w:sz w:val="28"/>
          <w:szCs w:val="28"/>
        </w:rPr>
      </w:pPr>
      <w:r w:rsidRPr="00C7645A">
        <w:rPr>
          <w:sz w:val="28"/>
          <w:szCs w:val="28"/>
        </w:rPr>
        <w:t>затраты на другие материальные запасы.</w:t>
      </w:r>
    </w:p>
    <w:p w14:paraId="3FB1D705" w14:textId="77777777" w:rsidR="00C7645A" w:rsidRPr="00C7645A" w:rsidRDefault="00C7645A" w:rsidP="00C7645A">
      <w:pPr>
        <w:widowControl w:val="0"/>
        <w:autoSpaceDE w:val="0"/>
        <w:autoSpaceDN w:val="0"/>
        <w:spacing w:before="220"/>
        <w:ind w:firstLine="540"/>
        <w:jc w:val="both"/>
        <w:rPr>
          <w:sz w:val="28"/>
          <w:szCs w:val="28"/>
        </w:rPr>
      </w:pPr>
      <w:r w:rsidRPr="00C7645A">
        <w:rPr>
          <w:sz w:val="28"/>
          <w:szCs w:val="28"/>
        </w:rPr>
        <w:t>Затраты на приобретение материальных запасов рассчитываются как произведение средних цен на материальные запасы на их объем потребления в процессе оказания платной услуги. Затраты на приобретение материальных запасов определяется по формуле:</w:t>
      </w:r>
    </w:p>
    <w:p w14:paraId="2492B854" w14:textId="77777777" w:rsidR="00C7645A" w:rsidRPr="00C7645A" w:rsidRDefault="00C7645A" w:rsidP="00C7645A">
      <w:pPr>
        <w:widowControl w:val="0"/>
        <w:autoSpaceDE w:val="0"/>
        <w:autoSpaceDN w:val="0"/>
        <w:ind w:firstLine="540"/>
        <w:jc w:val="both"/>
        <w:rPr>
          <w:sz w:val="28"/>
          <w:szCs w:val="28"/>
        </w:rPr>
      </w:pPr>
    </w:p>
    <w:p w14:paraId="2BB63C5E" w14:textId="77777777" w:rsidR="00C7645A" w:rsidRPr="00C7645A" w:rsidRDefault="00C7645A" w:rsidP="00C7645A">
      <w:pPr>
        <w:widowControl w:val="0"/>
        <w:autoSpaceDE w:val="0"/>
        <w:autoSpaceDN w:val="0"/>
        <w:jc w:val="center"/>
        <w:rPr>
          <w:sz w:val="28"/>
          <w:szCs w:val="28"/>
        </w:rPr>
      </w:pPr>
      <w:r w:rsidRPr="00C7645A">
        <w:rPr>
          <w:noProof/>
          <w:position w:val="-10"/>
          <w:sz w:val="28"/>
          <w:szCs w:val="28"/>
        </w:rPr>
        <w:drawing>
          <wp:inline distT="0" distB="0" distL="0" distR="0" wp14:anchorId="33FBF511" wp14:editId="63F56584">
            <wp:extent cx="1271905" cy="27368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71905" cy="273685"/>
                    </a:xfrm>
                    <a:prstGeom prst="rect">
                      <a:avLst/>
                    </a:prstGeom>
                    <a:noFill/>
                    <a:ln>
                      <a:noFill/>
                    </a:ln>
                  </pic:spPr>
                </pic:pic>
              </a:graphicData>
            </a:graphic>
          </wp:inline>
        </w:drawing>
      </w:r>
    </w:p>
    <w:p w14:paraId="0936B16D" w14:textId="77777777" w:rsidR="00C7645A" w:rsidRPr="00C7645A" w:rsidRDefault="00C7645A" w:rsidP="00C7645A">
      <w:pPr>
        <w:widowControl w:val="0"/>
        <w:autoSpaceDE w:val="0"/>
        <w:autoSpaceDN w:val="0"/>
        <w:ind w:firstLine="540"/>
        <w:jc w:val="both"/>
        <w:rPr>
          <w:sz w:val="28"/>
          <w:szCs w:val="28"/>
        </w:rPr>
      </w:pPr>
    </w:p>
    <w:p w14:paraId="12415CD2" w14:textId="77777777" w:rsidR="00C7645A" w:rsidRPr="00C7645A" w:rsidRDefault="00C7645A" w:rsidP="00C7645A">
      <w:pPr>
        <w:widowControl w:val="0"/>
        <w:autoSpaceDE w:val="0"/>
        <w:autoSpaceDN w:val="0"/>
        <w:ind w:firstLine="540"/>
        <w:jc w:val="both"/>
        <w:rPr>
          <w:sz w:val="28"/>
          <w:szCs w:val="28"/>
        </w:rPr>
      </w:pPr>
      <w:proofErr w:type="spellStart"/>
      <w:r w:rsidRPr="00C7645A">
        <w:rPr>
          <w:sz w:val="28"/>
          <w:szCs w:val="28"/>
        </w:rPr>
        <w:t>Змз</w:t>
      </w:r>
      <w:proofErr w:type="spellEnd"/>
      <w:r w:rsidRPr="00C7645A">
        <w:rPr>
          <w:sz w:val="28"/>
          <w:szCs w:val="28"/>
        </w:rPr>
        <w:t xml:space="preserve"> - затраты на материальные запасы, потребляемые в процессе оказания платной услуги;</w:t>
      </w:r>
    </w:p>
    <w:p w14:paraId="70929CEF" w14:textId="77777777" w:rsidR="00C7645A" w:rsidRPr="00C7645A" w:rsidRDefault="00C7645A" w:rsidP="00C7645A">
      <w:pPr>
        <w:widowControl w:val="0"/>
        <w:autoSpaceDE w:val="0"/>
        <w:autoSpaceDN w:val="0"/>
        <w:spacing w:before="220"/>
        <w:ind w:firstLine="540"/>
        <w:jc w:val="both"/>
        <w:rPr>
          <w:sz w:val="28"/>
          <w:szCs w:val="28"/>
        </w:rPr>
      </w:pPr>
      <w:r w:rsidRPr="00C7645A">
        <w:rPr>
          <w:noProof/>
          <w:position w:val="-9"/>
          <w:sz w:val="28"/>
          <w:szCs w:val="28"/>
        </w:rPr>
        <w:drawing>
          <wp:inline distT="0" distB="0" distL="0" distR="0" wp14:anchorId="584458B6" wp14:editId="510C1D33">
            <wp:extent cx="335280" cy="26289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5280" cy="262890"/>
                    </a:xfrm>
                    <a:prstGeom prst="rect">
                      <a:avLst/>
                    </a:prstGeom>
                    <a:noFill/>
                    <a:ln>
                      <a:noFill/>
                    </a:ln>
                  </pic:spPr>
                </pic:pic>
              </a:graphicData>
            </a:graphic>
          </wp:inline>
        </w:drawing>
      </w:r>
      <w:r w:rsidRPr="00C7645A">
        <w:rPr>
          <w:sz w:val="28"/>
          <w:szCs w:val="28"/>
        </w:rPr>
        <w:t xml:space="preserve"> - материальные запасы определенного вида;</w:t>
      </w:r>
    </w:p>
    <w:p w14:paraId="439B62F4" w14:textId="77777777" w:rsidR="00C7645A" w:rsidRPr="00C7645A" w:rsidRDefault="00C7645A" w:rsidP="00C7645A">
      <w:pPr>
        <w:widowControl w:val="0"/>
        <w:autoSpaceDE w:val="0"/>
        <w:autoSpaceDN w:val="0"/>
        <w:spacing w:before="220"/>
        <w:ind w:firstLine="540"/>
        <w:jc w:val="both"/>
        <w:rPr>
          <w:sz w:val="28"/>
          <w:szCs w:val="28"/>
        </w:rPr>
      </w:pPr>
      <w:r w:rsidRPr="00C7645A">
        <w:rPr>
          <w:noProof/>
          <w:position w:val="-8"/>
          <w:sz w:val="28"/>
          <w:szCs w:val="28"/>
        </w:rPr>
        <w:drawing>
          <wp:inline distT="0" distB="0" distL="0" distR="0" wp14:anchorId="58C91A9F" wp14:editId="360F3196">
            <wp:extent cx="251460" cy="25146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C7645A">
        <w:rPr>
          <w:sz w:val="28"/>
          <w:szCs w:val="28"/>
        </w:rPr>
        <w:t xml:space="preserve"> - цена приобретаемых материальных запасов.</w:t>
      </w:r>
    </w:p>
    <w:p w14:paraId="3B2FF44C" w14:textId="77777777" w:rsidR="00C7645A" w:rsidRPr="00C7645A" w:rsidRDefault="00C7645A" w:rsidP="00C7645A">
      <w:pPr>
        <w:widowControl w:val="0"/>
        <w:autoSpaceDE w:val="0"/>
        <w:autoSpaceDN w:val="0"/>
        <w:spacing w:before="220"/>
        <w:ind w:firstLine="540"/>
        <w:jc w:val="both"/>
        <w:rPr>
          <w:sz w:val="28"/>
          <w:szCs w:val="28"/>
        </w:rPr>
      </w:pPr>
      <w:r w:rsidRPr="00C7645A">
        <w:rPr>
          <w:sz w:val="28"/>
          <w:szCs w:val="28"/>
        </w:rPr>
        <w:t xml:space="preserve">Расчет затрат на материальные запасы, непосредственно потребляемые в процессе оказания платной услуги, проводится по форме согласно </w:t>
      </w:r>
      <w:hyperlink w:anchor="P183">
        <w:r w:rsidRPr="00C7645A">
          <w:rPr>
            <w:color w:val="0000FF"/>
            <w:sz w:val="28"/>
            <w:szCs w:val="28"/>
          </w:rPr>
          <w:t>таблице 3</w:t>
        </w:r>
      </w:hyperlink>
      <w:r w:rsidRPr="00C7645A">
        <w:rPr>
          <w:sz w:val="28"/>
          <w:szCs w:val="28"/>
        </w:rPr>
        <w:t>.</w:t>
      </w:r>
    </w:p>
    <w:p w14:paraId="39BBD04A" w14:textId="77777777" w:rsidR="00C7645A" w:rsidRPr="00C7645A" w:rsidRDefault="00C7645A" w:rsidP="00C7645A">
      <w:pPr>
        <w:widowControl w:val="0"/>
        <w:autoSpaceDE w:val="0"/>
        <w:autoSpaceDN w:val="0"/>
        <w:ind w:firstLine="540"/>
        <w:jc w:val="both"/>
        <w:rPr>
          <w:sz w:val="28"/>
          <w:szCs w:val="28"/>
        </w:rPr>
      </w:pPr>
    </w:p>
    <w:p w14:paraId="75328810" w14:textId="77777777" w:rsidR="00C7645A" w:rsidRPr="00C7645A" w:rsidRDefault="00C7645A" w:rsidP="00C7645A">
      <w:pPr>
        <w:widowControl w:val="0"/>
        <w:autoSpaceDE w:val="0"/>
        <w:autoSpaceDN w:val="0"/>
        <w:jc w:val="right"/>
        <w:outlineLvl w:val="2"/>
        <w:rPr>
          <w:sz w:val="28"/>
          <w:szCs w:val="28"/>
        </w:rPr>
      </w:pPr>
      <w:r w:rsidRPr="00C7645A">
        <w:rPr>
          <w:sz w:val="28"/>
          <w:szCs w:val="28"/>
        </w:rPr>
        <w:t>Таблица 3</w:t>
      </w:r>
    </w:p>
    <w:p w14:paraId="2E9ABE35" w14:textId="77777777" w:rsidR="00C7645A" w:rsidRPr="00C7645A" w:rsidRDefault="00C7645A" w:rsidP="00C7645A">
      <w:pPr>
        <w:widowControl w:val="0"/>
        <w:autoSpaceDE w:val="0"/>
        <w:autoSpaceDN w:val="0"/>
        <w:ind w:firstLine="540"/>
        <w:jc w:val="both"/>
        <w:rPr>
          <w:sz w:val="28"/>
          <w:szCs w:val="28"/>
        </w:rPr>
      </w:pPr>
    </w:p>
    <w:p w14:paraId="017FBC6B" w14:textId="77777777" w:rsidR="00C7645A" w:rsidRPr="00C7645A" w:rsidRDefault="00C7645A" w:rsidP="00C7645A">
      <w:pPr>
        <w:widowControl w:val="0"/>
        <w:autoSpaceDE w:val="0"/>
        <w:autoSpaceDN w:val="0"/>
        <w:jc w:val="center"/>
        <w:rPr>
          <w:sz w:val="28"/>
          <w:szCs w:val="28"/>
        </w:rPr>
      </w:pPr>
      <w:bookmarkStart w:id="24" w:name="P183"/>
      <w:bookmarkEnd w:id="24"/>
      <w:r w:rsidRPr="00C7645A">
        <w:rPr>
          <w:sz w:val="28"/>
          <w:szCs w:val="28"/>
        </w:rPr>
        <w:t>Расчет затрат на материальные запасы</w:t>
      </w:r>
    </w:p>
    <w:p w14:paraId="6744D35A" w14:textId="77777777" w:rsidR="00AF22BD" w:rsidRDefault="00C7645A" w:rsidP="00C7645A">
      <w:pPr>
        <w:widowControl w:val="0"/>
        <w:autoSpaceDE w:val="0"/>
        <w:autoSpaceDN w:val="0"/>
        <w:jc w:val="center"/>
        <w:rPr>
          <w:sz w:val="28"/>
          <w:szCs w:val="28"/>
        </w:rPr>
      </w:pPr>
      <w:r w:rsidRPr="00C7645A">
        <w:rPr>
          <w:sz w:val="28"/>
          <w:szCs w:val="28"/>
        </w:rPr>
        <w:t>___________________________________________</w:t>
      </w:r>
    </w:p>
    <w:p w14:paraId="06584F2B" w14:textId="77777777" w:rsidR="00AF22BD" w:rsidRDefault="00AF22BD" w:rsidP="00C7645A">
      <w:pPr>
        <w:widowControl w:val="0"/>
        <w:autoSpaceDE w:val="0"/>
        <w:autoSpaceDN w:val="0"/>
        <w:jc w:val="center"/>
        <w:rPr>
          <w:sz w:val="28"/>
          <w:szCs w:val="28"/>
        </w:rPr>
      </w:pPr>
    </w:p>
    <w:p w14:paraId="1C6BFB16" w14:textId="4D0B32E8" w:rsidR="00C7645A" w:rsidRPr="00C7645A" w:rsidRDefault="00AF22BD" w:rsidP="00AF22BD">
      <w:pPr>
        <w:widowControl w:val="0"/>
        <w:autoSpaceDE w:val="0"/>
        <w:autoSpaceDN w:val="0"/>
        <w:jc w:val="center"/>
        <w:rPr>
          <w:sz w:val="28"/>
          <w:szCs w:val="28"/>
        </w:rPr>
      </w:pPr>
      <w:r w:rsidRPr="00C7645A">
        <w:rPr>
          <w:sz w:val="28"/>
          <w:szCs w:val="28"/>
        </w:rPr>
        <w:t>(наименование платной услуги)</w:t>
      </w:r>
    </w:p>
    <w:tbl>
      <w:tblPr>
        <w:tblpPr w:leftFromText="180" w:rightFromText="180" w:vertAnchor="text" w:horzAnchor="margin" w:tblpY="6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0"/>
        <w:gridCol w:w="1692"/>
        <w:gridCol w:w="1908"/>
        <w:gridCol w:w="1560"/>
        <w:gridCol w:w="2280"/>
      </w:tblGrid>
      <w:tr w:rsidR="00260559" w:rsidRPr="00C7645A" w14:paraId="25062459" w14:textId="77777777" w:rsidTr="00260559">
        <w:tc>
          <w:tcPr>
            <w:tcW w:w="1980" w:type="dxa"/>
          </w:tcPr>
          <w:p w14:paraId="29DF9C06" w14:textId="77777777" w:rsidR="00260559" w:rsidRPr="00C7645A" w:rsidRDefault="00260559" w:rsidP="00260559">
            <w:pPr>
              <w:widowControl w:val="0"/>
              <w:autoSpaceDE w:val="0"/>
              <w:autoSpaceDN w:val="0"/>
              <w:jc w:val="center"/>
              <w:rPr>
                <w:sz w:val="28"/>
                <w:szCs w:val="28"/>
              </w:rPr>
            </w:pPr>
            <w:r w:rsidRPr="00C7645A">
              <w:rPr>
                <w:sz w:val="28"/>
                <w:szCs w:val="28"/>
              </w:rPr>
              <w:t>Наименование материальных запасов</w:t>
            </w:r>
          </w:p>
        </w:tc>
        <w:tc>
          <w:tcPr>
            <w:tcW w:w="1692" w:type="dxa"/>
          </w:tcPr>
          <w:p w14:paraId="02715EFC" w14:textId="77777777" w:rsidR="00260559" w:rsidRPr="00C7645A" w:rsidRDefault="00260559" w:rsidP="00260559">
            <w:pPr>
              <w:widowControl w:val="0"/>
              <w:autoSpaceDE w:val="0"/>
              <w:autoSpaceDN w:val="0"/>
              <w:jc w:val="center"/>
              <w:rPr>
                <w:sz w:val="28"/>
                <w:szCs w:val="28"/>
              </w:rPr>
            </w:pPr>
            <w:r w:rsidRPr="00C7645A">
              <w:rPr>
                <w:sz w:val="28"/>
                <w:szCs w:val="28"/>
              </w:rPr>
              <w:t>Единица измерения</w:t>
            </w:r>
          </w:p>
        </w:tc>
        <w:tc>
          <w:tcPr>
            <w:tcW w:w="1908" w:type="dxa"/>
          </w:tcPr>
          <w:p w14:paraId="5255A3FD" w14:textId="77777777" w:rsidR="00260559" w:rsidRPr="00C7645A" w:rsidRDefault="00260559" w:rsidP="00260559">
            <w:pPr>
              <w:widowControl w:val="0"/>
              <w:autoSpaceDE w:val="0"/>
              <w:autoSpaceDN w:val="0"/>
              <w:jc w:val="center"/>
              <w:rPr>
                <w:sz w:val="28"/>
                <w:szCs w:val="28"/>
              </w:rPr>
            </w:pPr>
            <w:r w:rsidRPr="00C7645A">
              <w:rPr>
                <w:sz w:val="28"/>
                <w:szCs w:val="28"/>
              </w:rPr>
              <w:t>Расход (в ед. измерения)</w:t>
            </w:r>
          </w:p>
        </w:tc>
        <w:tc>
          <w:tcPr>
            <w:tcW w:w="1560" w:type="dxa"/>
          </w:tcPr>
          <w:p w14:paraId="3A8114D4" w14:textId="77777777" w:rsidR="00260559" w:rsidRPr="00C7645A" w:rsidRDefault="00260559" w:rsidP="00260559">
            <w:pPr>
              <w:widowControl w:val="0"/>
              <w:autoSpaceDE w:val="0"/>
              <w:autoSpaceDN w:val="0"/>
              <w:jc w:val="center"/>
              <w:rPr>
                <w:sz w:val="28"/>
                <w:szCs w:val="28"/>
              </w:rPr>
            </w:pPr>
            <w:r w:rsidRPr="00C7645A">
              <w:rPr>
                <w:sz w:val="28"/>
                <w:szCs w:val="28"/>
              </w:rPr>
              <w:t>Цена за единицу</w:t>
            </w:r>
          </w:p>
        </w:tc>
        <w:tc>
          <w:tcPr>
            <w:tcW w:w="2280" w:type="dxa"/>
          </w:tcPr>
          <w:p w14:paraId="0508D36C" w14:textId="77777777" w:rsidR="00260559" w:rsidRPr="00C7645A" w:rsidRDefault="00260559" w:rsidP="00260559">
            <w:pPr>
              <w:widowControl w:val="0"/>
              <w:autoSpaceDE w:val="0"/>
              <w:autoSpaceDN w:val="0"/>
              <w:jc w:val="center"/>
              <w:rPr>
                <w:sz w:val="28"/>
                <w:szCs w:val="28"/>
              </w:rPr>
            </w:pPr>
            <w:r w:rsidRPr="00C7645A">
              <w:rPr>
                <w:sz w:val="28"/>
                <w:szCs w:val="28"/>
              </w:rPr>
              <w:t>Всего затрат материальных запасов</w:t>
            </w:r>
          </w:p>
          <w:p w14:paraId="3EA397DF" w14:textId="77777777" w:rsidR="00260559" w:rsidRPr="00C7645A" w:rsidRDefault="00260559" w:rsidP="00260559">
            <w:pPr>
              <w:widowControl w:val="0"/>
              <w:autoSpaceDE w:val="0"/>
              <w:autoSpaceDN w:val="0"/>
              <w:jc w:val="center"/>
              <w:rPr>
                <w:sz w:val="28"/>
                <w:szCs w:val="28"/>
              </w:rPr>
            </w:pPr>
            <w:r w:rsidRPr="00C7645A">
              <w:rPr>
                <w:sz w:val="28"/>
                <w:szCs w:val="28"/>
              </w:rPr>
              <w:t>(5) = (3) * (4)</w:t>
            </w:r>
          </w:p>
        </w:tc>
      </w:tr>
      <w:tr w:rsidR="00260559" w:rsidRPr="00C7645A" w14:paraId="63B89E01" w14:textId="77777777" w:rsidTr="00260559">
        <w:tc>
          <w:tcPr>
            <w:tcW w:w="1980" w:type="dxa"/>
          </w:tcPr>
          <w:p w14:paraId="77AD381B" w14:textId="77777777" w:rsidR="00260559" w:rsidRPr="00C7645A" w:rsidRDefault="00260559" w:rsidP="00260559">
            <w:pPr>
              <w:widowControl w:val="0"/>
              <w:autoSpaceDE w:val="0"/>
              <w:autoSpaceDN w:val="0"/>
              <w:jc w:val="center"/>
              <w:rPr>
                <w:sz w:val="28"/>
                <w:szCs w:val="28"/>
              </w:rPr>
            </w:pPr>
            <w:r w:rsidRPr="00C7645A">
              <w:rPr>
                <w:sz w:val="28"/>
                <w:szCs w:val="28"/>
              </w:rPr>
              <w:t>1</w:t>
            </w:r>
          </w:p>
        </w:tc>
        <w:tc>
          <w:tcPr>
            <w:tcW w:w="1692" w:type="dxa"/>
          </w:tcPr>
          <w:p w14:paraId="4B4E527A" w14:textId="77777777" w:rsidR="00260559" w:rsidRPr="00C7645A" w:rsidRDefault="00260559" w:rsidP="00260559">
            <w:pPr>
              <w:widowControl w:val="0"/>
              <w:autoSpaceDE w:val="0"/>
              <w:autoSpaceDN w:val="0"/>
              <w:jc w:val="center"/>
              <w:rPr>
                <w:sz w:val="28"/>
                <w:szCs w:val="28"/>
              </w:rPr>
            </w:pPr>
            <w:r w:rsidRPr="00C7645A">
              <w:rPr>
                <w:sz w:val="28"/>
                <w:szCs w:val="28"/>
              </w:rPr>
              <w:t>2</w:t>
            </w:r>
          </w:p>
        </w:tc>
        <w:tc>
          <w:tcPr>
            <w:tcW w:w="1908" w:type="dxa"/>
          </w:tcPr>
          <w:p w14:paraId="16BEF71A" w14:textId="77777777" w:rsidR="00260559" w:rsidRPr="00C7645A" w:rsidRDefault="00260559" w:rsidP="00260559">
            <w:pPr>
              <w:widowControl w:val="0"/>
              <w:autoSpaceDE w:val="0"/>
              <w:autoSpaceDN w:val="0"/>
              <w:jc w:val="center"/>
              <w:rPr>
                <w:sz w:val="28"/>
                <w:szCs w:val="28"/>
              </w:rPr>
            </w:pPr>
            <w:r w:rsidRPr="00C7645A">
              <w:rPr>
                <w:sz w:val="28"/>
                <w:szCs w:val="28"/>
              </w:rPr>
              <w:t>3</w:t>
            </w:r>
          </w:p>
        </w:tc>
        <w:tc>
          <w:tcPr>
            <w:tcW w:w="1560" w:type="dxa"/>
          </w:tcPr>
          <w:p w14:paraId="371A5FB0" w14:textId="77777777" w:rsidR="00260559" w:rsidRPr="00C7645A" w:rsidRDefault="00260559" w:rsidP="00260559">
            <w:pPr>
              <w:widowControl w:val="0"/>
              <w:autoSpaceDE w:val="0"/>
              <w:autoSpaceDN w:val="0"/>
              <w:jc w:val="center"/>
              <w:rPr>
                <w:sz w:val="28"/>
                <w:szCs w:val="28"/>
              </w:rPr>
            </w:pPr>
            <w:r w:rsidRPr="00C7645A">
              <w:rPr>
                <w:sz w:val="28"/>
                <w:szCs w:val="28"/>
              </w:rPr>
              <w:t>4</w:t>
            </w:r>
          </w:p>
        </w:tc>
        <w:tc>
          <w:tcPr>
            <w:tcW w:w="2280" w:type="dxa"/>
          </w:tcPr>
          <w:p w14:paraId="09D5A21B" w14:textId="77777777" w:rsidR="00260559" w:rsidRPr="00C7645A" w:rsidRDefault="00260559" w:rsidP="00260559">
            <w:pPr>
              <w:widowControl w:val="0"/>
              <w:autoSpaceDE w:val="0"/>
              <w:autoSpaceDN w:val="0"/>
              <w:jc w:val="center"/>
              <w:rPr>
                <w:sz w:val="28"/>
                <w:szCs w:val="28"/>
              </w:rPr>
            </w:pPr>
            <w:r w:rsidRPr="00C7645A">
              <w:rPr>
                <w:sz w:val="28"/>
                <w:szCs w:val="28"/>
              </w:rPr>
              <w:t>5</w:t>
            </w:r>
          </w:p>
        </w:tc>
      </w:tr>
      <w:tr w:rsidR="00260559" w:rsidRPr="00C7645A" w14:paraId="7E6D9A1A" w14:textId="77777777" w:rsidTr="00260559">
        <w:tc>
          <w:tcPr>
            <w:tcW w:w="1980" w:type="dxa"/>
          </w:tcPr>
          <w:p w14:paraId="3C926F0B" w14:textId="77777777" w:rsidR="00260559" w:rsidRPr="00C7645A" w:rsidRDefault="00260559" w:rsidP="00260559">
            <w:pPr>
              <w:widowControl w:val="0"/>
              <w:autoSpaceDE w:val="0"/>
              <w:autoSpaceDN w:val="0"/>
              <w:jc w:val="both"/>
              <w:rPr>
                <w:sz w:val="28"/>
                <w:szCs w:val="28"/>
              </w:rPr>
            </w:pPr>
            <w:r w:rsidRPr="00C7645A">
              <w:rPr>
                <w:sz w:val="28"/>
                <w:szCs w:val="28"/>
              </w:rPr>
              <w:t>1.</w:t>
            </w:r>
          </w:p>
        </w:tc>
        <w:tc>
          <w:tcPr>
            <w:tcW w:w="1692" w:type="dxa"/>
          </w:tcPr>
          <w:p w14:paraId="58BADB4D" w14:textId="77777777" w:rsidR="00260559" w:rsidRPr="00C7645A" w:rsidRDefault="00260559" w:rsidP="00260559">
            <w:pPr>
              <w:widowControl w:val="0"/>
              <w:autoSpaceDE w:val="0"/>
              <w:autoSpaceDN w:val="0"/>
              <w:jc w:val="center"/>
              <w:rPr>
                <w:sz w:val="28"/>
                <w:szCs w:val="28"/>
              </w:rPr>
            </w:pPr>
          </w:p>
        </w:tc>
        <w:tc>
          <w:tcPr>
            <w:tcW w:w="1908" w:type="dxa"/>
          </w:tcPr>
          <w:p w14:paraId="137BFECE" w14:textId="77777777" w:rsidR="00260559" w:rsidRPr="00C7645A" w:rsidRDefault="00260559" w:rsidP="00260559">
            <w:pPr>
              <w:widowControl w:val="0"/>
              <w:autoSpaceDE w:val="0"/>
              <w:autoSpaceDN w:val="0"/>
              <w:jc w:val="center"/>
              <w:rPr>
                <w:sz w:val="28"/>
                <w:szCs w:val="28"/>
              </w:rPr>
            </w:pPr>
          </w:p>
        </w:tc>
        <w:tc>
          <w:tcPr>
            <w:tcW w:w="1560" w:type="dxa"/>
          </w:tcPr>
          <w:p w14:paraId="16EAD28C" w14:textId="77777777" w:rsidR="00260559" w:rsidRPr="00C7645A" w:rsidRDefault="00260559" w:rsidP="00260559">
            <w:pPr>
              <w:widowControl w:val="0"/>
              <w:autoSpaceDE w:val="0"/>
              <w:autoSpaceDN w:val="0"/>
              <w:jc w:val="center"/>
              <w:rPr>
                <w:sz w:val="28"/>
                <w:szCs w:val="28"/>
              </w:rPr>
            </w:pPr>
          </w:p>
        </w:tc>
        <w:tc>
          <w:tcPr>
            <w:tcW w:w="2280" w:type="dxa"/>
          </w:tcPr>
          <w:p w14:paraId="499BF0B1" w14:textId="77777777" w:rsidR="00260559" w:rsidRPr="00C7645A" w:rsidRDefault="00260559" w:rsidP="00260559">
            <w:pPr>
              <w:widowControl w:val="0"/>
              <w:autoSpaceDE w:val="0"/>
              <w:autoSpaceDN w:val="0"/>
              <w:jc w:val="center"/>
              <w:rPr>
                <w:sz w:val="28"/>
                <w:szCs w:val="28"/>
              </w:rPr>
            </w:pPr>
          </w:p>
        </w:tc>
      </w:tr>
      <w:tr w:rsidR="00260559" w:rsidRPr="00C7645A" w14:paraId="14C007AD" w14:textId="77777777" w:rsidTr="00260559">
        <w:tc>
          <w:tcPr>
            <w:tcW w:w="1980" w:type="dxa"/>
          </w:tcPr>
          <w:p w14:paraId="4DBDD58D" w14:textId="77777777" w:rsidR="00260559" w:rsidRPr="00C7645A" w:rsidRDefault="00260559" w:rsidP="00260559">
            <w:pPr>
              <w:widowControl w:val="0"/>
              <w:autoSpaceDE w:val="0"/>
              <w:autoSpaceDN w:val="0"/>
              <w:jc w:val="both"/>
              <w:rPr>
                <w:sz w:val="28"/>
                <w:szCs w:val="28"/>
              </w:rPr>
            </w:pPr>
            <w:r w:rsidRPr="00C7645A">
              <w:rPr>
                <w:sz w:val="28"/>
                <w:szCs w:val="28"/>
              </w:rPr>
              <w:t>2.</w:t>
            </w:r>
          </w:p>
        </w:tc>
        <w:tc>
          <w:tcPr>
            <w:tcW w:w="1692" w:type="dxa"/>
          </w:tcPr>
          <w:p w14:paraId="06B650AD" w14:textId="77777777" w:rsidR="00260559" w:rsidRPr="00C7645A" w:rsidRDefault="00260559" w:rsidP="00260559">
            <w:pPr>
              <w:widowControl w:val="0"/>
              <w:autoSpaceDE w:val="0"/>
              <w:autoSpaceDN w:val="0"/>
              <w:jc w:val="center"/>
              <w:rPr>
                <w:sz w:val="28"/>
                <w:szCs w:val="28"/>
              </w:rPr>
            </w:pPr>
          </w:p>
        </w:tc>
        <w:tc>
          <w:tcPr>
            <w:tcW w:w="1908" w:type="dxa"/>
          </w:tcPr>
          <w:p w14:paraId="1B41B725" w14:textId="77777777" w:rsidR="00260559" w:rsidRPr="00C7645A" w:rsidRDefault="00260559" w:rsidP="00260559">
            <w:pPr>
              <w:widowControl w:val="0"/>
              <w:autoSpaceDE w:val="0"/>
              <w:autoSpaceDN w:val="0"/>
              <w:jc w:val="center"/>
              <w:rPr>
                <w:sz w:val="28"/>
                <w:szCs w:val="28"/>
              </w:rPr>
            </w:pPr>
          </w:p>
        </w:tc>
        <w:tc>
          <w:tcPr>
            <w:tcW w:w="1560" w:type="dxa"/>
          </w:tcPr>
          <w:p w14:paraId="431BC60E" w14:textId="77777777" w:rsidR="00260559" w:rsidRPr="00C7645A" w:rsidRDefault="00260559" w:rsidP="00260559">
            <w:pPr>
              <w:widowControl w:val="0"/>
              <w:autoSpaceDE w:val="0"/>
              <w:autoSpaceDN w:val="0"/>
              <w:jc w:val="center"/>
              <w:rPr>
                <w:sz w:val="28"/>
                <w:szCs w:val="28"/>
              </w:rPr>
            </w:pPr>
          </w:p>
        </w:tc>
        <w:tc>
          <w:tcPr>
            <w:tcW w:w="2280" w:type="dxa"/>
          </w:tcPr>
          <w:p w14:paraId="1B89E918" w14:textId="77777777" w:rsidR="00260559" w:rsidRPr="00C7645A" w:rsidRDefault="00260559" w:rsidP="00260559">
            <w:pPr>
              <w:widowControl w:val="0"/>
              <w:autoSpaceDE w:val="0"/>
              <w:autoSpaceDN w:val="0"/>
              <w:jc w:val="center"/>
              <w:rPr>
                <w:sz w:val="28"/>
                <w:szCs w:val="28"/>
              </w:rPr>
            </w:pPr>
          </w:p>
        </w:tc>
      </w:tr>
      <w:tr w:rsidR="00260559" w:rsidRPr="00C7645A" w14:paraId="09D5649E" w14:textId="77777777" w:rsidTr="00260559">
        <w:tc>
          <w:tcPr>
            <w:tcW w:w="1980" w:type="dxa"/>
          </w:tcPr>
          <w:p w14:paraId="25F3360A" w14:textId="77777777" w:rsidR="00260559" w:rsidRPr="00C7645A" w:rsidRDefault="00260559" w:rsidP="00260559">
            <w:pPr>
              <w:widowControl w:val="0"/>
              <w:autoSpaceDE w:val="0"/>
              <w:autoSpaceDN w:val="0"/>
              <w:jc w:val="both"/>
              <w:rPr>
                <w:sz w:val="28"/>
                <w:szCs w:val="28"/>
              </w:rPr>
            </w:pPr>
            <w:r w:rsidRPr="00C7645A">
              <w:rPr>
                <w:sz w:val="28"/>
                <w:szCs w:val="28"/>
              </w:rPr>
              <w:t>...</w:t>
            </w:r>
          </w:p>
        </w:tc>
        <w:tc>
          <w:tcPr>
            <w:tcW w:w="1692" w:type="dxa"/>
          </w:tcPr>
          <w:p w14:paraId="7E6CEE54" w14:textId="77777777" w:rsidR="00260559" w:rsidRPr="00C7645A" w:rsidRDefault="00260559" w:rsidP="00260559">
            <w:pPr>
              <w:widowControl w:val="0"/>
              <w:autoSpaceDE w:val="0"/>
              <w:autoSpaceDN w:val="0"/>
              <w:jc w:val="center"/>
              <w:rPr>
                <w:sz w:val="28"/>
                <w:szCs w:val="28"/>
              </w:rPr>
            </w:pPr>
          </w:p>
        </w:tc>
        <w:tc>
          <w:tcPr>
            <w:tcW w:w="1908" w:type="dxa"/>
          </w:tcPr>
          <w:p w14:paraId="33FFFE68" w14:textId="77777777" w:rsidR="00260559" w:rsidRPr="00C7645A" w:rsidRDefault="00260559" w:rsidP="00260559">
            <w:pPr>
              <w:widowControl w:val="0"/>
              <w:autoSpaceDE w:val="0"/>
              <w:autoSpaceDN w:val="0"/>
              <w:jc w:val="center"/>
              <w:rPr>
                <w:sz w:val="28"/>
                <w:szCs w:val="28"/>
              </w:rPr>
            </w:pPr>
          </w:p>
        </w:tc>
        <w:tc>
          <w:tcPr>
            <w:tcW w:w="1560" w:type="dxa"/>
          </w:tcPr>
          <w:p w14:paraId="7ECFB937" w14:textId="77777777" w:rsidR="00260559" w:rsidRPr="00C7645A" w:rsidRDefault="00260559" w:rsidP="00260559">
            <w:pPr>
              <w:widowControl w:val="0"/>
              <w:autoSpaceDE w:val="0"/>
              <w:autoSpaceDN w:val="0"/>
              <w:jc w:val="center"/>
              <w:rPr>
                <w:sz w:val="28"/>
                <w:szCs w:val="28"/>
              </w:rPr>
            </w:pPr>
          </w:p>
        </w:tc>
        <w:tc>
          <w:tcPr>
            <w:tcW w:w="2280" w:type="dxa"/>
          </w:tcPr>
          <w:p w14:paraId="0201603B" w14:textId="77777777" w:rsidR="00260559" w:rsidRPr="00C7645A" w:rsidRDefault="00260559" w:rsidP="00260559">
            <w:pPr>
              <w:widowControl w:val="0"/>
              <w:autoSpaceDE w:val="0"/>
              <w:autoSpaceDN w:val="0"/>
              <w:jc w:val="center"/>
              <w:rPr>
                <w:sz w:val="28"/>
                <w:szCs w:val="28"/>
              </w:rPr>
            </w:pPr>
          </w:p>
        </w:tc>
      </w:tr>
      <w:tr w:rsidR="00260559" w:rsidRPr="00C7645A" w14:paraId="7D97494E" w14:textId="77777777" w:rsidTr="00260559">
        <w:tc>
          <w:tcPr>
            <w:tcW w:w="1980" w:type="dxa"/>
          </w:tcPr>
          <w:p w14:paraId="5A81C92E" w14:textId="77777777" w:rsidR="00260559" w:rsidRPr="00C7645A" w:rsidRDefault="00260559" w:rsidP="00260559">
            <w:pPr>
              <w:widowControl w:val="0"/>
              <w:autoSpaceDE w:val="0"/>
              <w:autoSpaceDN w:val="0"/>
              <w:jc w:val="both"/>
              <w:rPr>
                <w:sz w:val="28"/>
                <w:szCs w:val="28"/>
              </w:rPr>
            </w:pPr>
            <w:r w:rsidRPr="00C7645A">
              <w:rPr>
                <w:sz w:val="28"/>
                <w:szCs w:val="28"/>
              </w:rPr>
              <w:t>Итого</w:t>
            </w:r>
          </w:p>
        </w:tc>
        <w:tc>
          <w:tcPr>
            <w:tcW w:w="1692" w:type="dxa"/>
          </w:tcPr>
          <w:p w14:paraId="400FDAFE" w14:textId="77777777" w:rsidR="00260559" w:rsidRPr="00C7645A" w:rsidRDefault="00260559" w:rsidP="00260559">
            <w:pPr>
              <w:widowControl w:val="0"/>
              <w:autoSpaceDE w:val="0"/>
              <w:autoSpaceDN w:val="0"/>
              <w:jc w:val="center"/>
              <w:rPr>
                <w:sz w:val="28"/>
                <w:szCs w:val="28"/>
              </w:rPr>
            </w:pPr>
            <w:r w:rsidRPr="00C7645A">
              <w:rPr>
                <w:sz w:val="28"/>
                <w:szCs w:val="28"/>
              </w:rPr>
              <w:t>х</w:t>
            </w:r>
          </w:p>
        </w:tc>
        <w:tc>
          <w:tcPr>
            <w:tcW w:w="1908" w:type="dxa"/>
          </w:tcPr>
          <w:p w14:paraId="3B512567" w14:textId="77777777" w:rsidR="00260559" w:rsidRPr="00C7645A" w:rsidRDefault="00260559" w:rsidP="00260559">
            <w:pPr>
              <w:widowControl w:val="0"/>
              <w:autoSpaceDE w:val="0"/>
              <w:autoSpaceDN w:val="0"/>
              <w:jc w:val="center"/>
              <w:rPr>
                <w:sz w:val="28"/>
                <w:szCs w:val="28"/>
              </w:rPr>
            </w:pPr>
            <w:r w:rsidRPr="00C7645A">
              <w:rPr>
                <w:sz w:val="28"/>
                <w:szCs w:val="28"/>
              </w:rPr>
              <w:t>х</w:t>
            </w:r>
          </w:p>
        </w:tc>
        <w:tc>
          <w:tcPr>
            <w:tcW w:w="1560" w:type="dxa"/>
          </w:tcPr>
          <w:p w14:paraId="3314C62C" w14:textId="77777777" w:rsidR="00260559" w:rsidRPr="00C7645A" w:rsidRDefault="00260559" w:rsidP="00260559">
            <w:pPr>
              <w:widowControl w:val="0"/>
              <w:autoSpaceDE w:val="0"/>
              <w:autoSpaceDN w:val="0"/>
              <w:jc w:val="center"/>
              <w:rPr>
                <w:sz w:val="28"/>
                <w:szCs w:val="28"/>
              </w:rPr>
            </w:pPr>
            <w:r w:rsidRPr="00C7645A">
              <w:rPr>
                <w:sz w:val="28"/>
                <w:szCs w:val="28"/>
              </w:rPr>
              <w:t>х</w:t>
            </w:r>
          </w:p>
        </w:tc>
        <w:tc>
          <w:tcPr>
            <w:tcW w:w="2280" w:type="dxa"/>
          </w:tcPr>
          <w:p w14:paraId="3F035316" w14:textId="77777777" w:rsidR="00260559" w:rsidRPr="00C7645A" w:rsidRDefault="00260559" w:rsidP="00260559">
            <w:pPr>
              <w:widowControl w:val="0"/>
              <w:autoSpaceDE w:val="0"/>
              <w:autoSpaceDN w:val="0"/>
              <w:jc w:val="both"/>
              <w:rPr>
                <w:sz w:val="28"/>
                <w:szCs w:val="28"/>
              </w:rPr>
            </w:pPr>
          </w:p>
        </w:tc>
      </w:tr>
    </w:tbl>
    <w:p w14:paraId="1CF35A06" w14:textId="77777777" w:rsidR="00AF22BD" w:rsidRDefault="00AF22BD" w:rsidP="00C7645A">
      <w:pPr>
        <w:widowControl w:val="0"/>
        <w:autoSpaceDE w:val="0"/>
        <w:autoSpaceDN w:val="0"/>
        <w:ind w:firstLine="540"/>
        <w:jc w:val="both"/>
        <w:rPr>
          <w:sz w:val="28"/>
          <w:szCs w:val="28"/>
        </w:rPr>
      </w:pPr>
    </w:p>
    <w:p w14:paraId="79B59004" w14:textId="77777777" w:rsidR="009C4822" w:rsidRDefault="009C4822" w:rsidP="00C7645A">
      <w:pPr>
        <w:widowControl w:val="0"/>
        <w:autoSpaceDE w:val="0"/>
        <w:autoSpaceDN w:val="0"/>
        <w:ind w:firstLine="540"/>
        <w:jc w:val="both"/>
        <w:rPr>
          <w:sz w:val="28"/>
          <w:szCs w:val="28"/>
        </w:rPr>
      </w:pPr>
    </w:p>
    <w:p w14:paraId="33DEBD7C" w14:textId="11014B61" w:rsidR="00C7645A" w:rsidRPr="00C7645A" w:rsidRDefault="00C7645A" w:rsidP="00C7645A">
      <w:pPr>
        <w:widowControl w:val="0"/>
        <w:autoSpaceDE w:val="0"/>
        <w:autoSpaceDN w:val="0"/>
        <w:ind w:firstLine="540"/>
        <w:jc w:val="both"/>
        <w:rPr>
          <w:sz w:val="28"/>
          <w:szCs w:val="28"/>
        </w:rPr>
      </w:pPr>
      <w:r w:rsidRPr="00C7645A">
        <w:rPr>
          <w:sz w:val="28"/>
          <w:szCs w:val="28"/>
        </w:rPr>
        <w:t>1</w:t>
      </w:r>
      <w:r w:rsidR="00260559" w:rsidRPr="008975FB">
        <w:rPr>
          <w:sz w:val="28"/>
          <w:szCs w:val="28"/>
        </w:rPr>
        <w:t>0</w:t>
      </w:r>
      <w:r w:rsidRPr="00C7645A">
        <w:rPr>
          <w:sz w:val="28"/>
          <w:szCs w:val="28"/>
        </w:rPr>
        <w:t xml:space="preserve">. Сумма начисленной амортизации оборудования, используемого при оказании платной услуги, определяется исходя из балансовой стоимости оборудования, годовой нормы его износа и времени работы оборудования в </w:t>
      </w:r>
      <w:r w:rsidRPr="00C7645A">
        <w:rPr>
          <w:sz w:val="28"/>
          <w:szCs w:val="28"/>
        </w:rPr>
        <w:lastRenderedPageBreak/>
        <w:t>процессе оказания платной услуги.</w:t>
      </w:r>
    </w:p>
    <w:p w14:paraId="03180D06" w14:textId="77777777" w:rsidR="00C7645A" w:rsidRPr="00C7645A" w:rsidRDefault="00C7645A" w:rsidP="00C7645A">
      <w:pPr>
        <w:widowControl w:val="0"/>
        <w:autoSpaceDE w:val="0"/>
        <w:autoSpaceDN w:val="0"/>
        <w:ind w:firstLine="540"/>
        <w:jc w:val="both"/>
        <w:rPr>
          <w:sz w:val="28"/>
          <w:szCs w:val="28"/>
        </w:rPr>
      </w:pPr>
    </w:p>
    <w:p w14:paraId="4CB863E3" w14:textId="77777777" w:rsidR="00C7645A" w:rsidRPr="00C7645A" w:rsidRDefault="00C7645A" w:rsidP="00C7645A">
      <w:pPr>
        <w:widowControl w:val="0"/>
        <w:autoSpaceDE w:val="0"/>
        <w:autoSpaceDN w:val="0"/>
        <w:ind w:firstLine="540"/>
        <w:jc w:val="both"/>
        <w:rPr>
          <w:sz w:val="28"/>
          <w:szCs w:val="28"/>
        </w:rPr>
      </w:pPr>
      <w:r w:rsidRPr="00C7645A">
        <w:rPr>
          <w:sz w:val="28"/>
          <w:szCs w:val="28"/>
        </w:rPr>
        <w:t xml:space="preserve">Расчет суммы начисленной амортизации оборудования, используемого при оказании платной услуги, приводится по форме согласно </w:t>
      </w:r>
      <w:hyperlink w:anchor="P225">
        <w:r w:rsidRPr="00C7645A">
          <w:rPr>
            <w:color w:val="0000FF"/>
            <w:sz w:val="28"/>
            <w:szCs w:val="28"/>
          </w:rPr>
          <w:t>таблице 4</w:t>
        </w:r>
      </w:hyperlink>
      <w:r w:rsidRPr="00C7645A">
        <w:rPr>
          <w:sz w:val="28"/>
          <w:szCs w:val="28"/>
        </w:rPr>
        <w:t>.</w:t>
      </w:r>
    </w:p>
    <w:p w14:paraId="58DCEAF6" w14:textId="77777777" w:rsidR="00C7645A" w:rsidRPr="00C7645A" w:rsidRDefault="00C7645A" w:rsidP="00C7645A">
      <w:pPr>
        <w:widowControl w:val="0"/>
        <w:autoSpaceDE w:val="0"/>
        <w:autoSpaceDN w:val="0"/>
        <w:ind w:firstLine="540"/>
        <w:jc w:val="both"/>
        <w:rPr>
          <w:sz w:val="28"/>
          <w:szCs w:val="28"/>
        </w:rPr>
      </w:pPr>
    </w:p>
    <w:p w14:paraId="2E2EB4A3" w14:textId="77777777" w:rsidR="00C7645A" w:rsidRPr="00C7645A" w:rsidRDefault="00C7645A" w:rsidP="00C7645A">
      <w:pPr>
        <w:widowControl w:val="0"/>
        <w:autoSpaceDE w:val="0"/>
        <w:autoSpaceDN w:val="0"/>
        <w:jc w:val="right"/>
        <w:outlineLvl w:val="2"/>
        <w:rPr>
          <w:sz w:val="28"/>
          <w:szCs w:val="28"/>
        </w:rPr>
      </w:pPr>
      <w:r w:rsidRPr="00C7645A">
        <w:rPr>
          <w:sz w:val="28"/>
          <w:szCs w:val="28"/>
        </w:rPr>
        <w:t>Таблица 4</w:t>
      </w:r>
    </w:p>
    <w:p w14:paraId="50D49FD0" w14:textId="77777777" w:rsidR="00C7645A" w:rsidRPr="00C7645A" w:rsidRDefault="00C7645A" w:rsidP="00C7645A">
      <w:pPr>
        <w:widowControl w:val="0"/>
        <w:autoSpaceDE w:val="0"/>
        <w:autoSpaceDN w:val="0"/>
        <w:ind w:firstLine="540"/>
        <w:jc w:val="both"/>
        <w:rPr>
          <w:sz w:val="28"/>
          <w:szCs w:val="28"/>
        </w:rPr>
      </w:pPr>
    </w:p>
    <w:p w14:paraId="0803DD29" w14:textId="77777777" w:rsidR="00C7645A" w:rsidRPr="00C7645A" w:rsidRDefault="00C7645A" w:rsidP="00C7645A">
      <w:pPr>
        <w:widowControl w:val="0"/>
        <w:autoSpaceDE w:val="0"/>
        <w:autoSpaceDN w:val="0"/>
        <w:jc w:val="center"/>
        <w:rPr>
          <w:sz w:val="28"/>
          <w:szCs w:val="28"/>
        </w:rPr>
      </w:pPr>
      <w:bookmarkStart w:id="25" w:name="P225"/>
      <w:bookmarkEnd w:id="25"/>
      <w:r w:rsidRPr="00C7645A">
        <w:rPr>
          <w:sz w:val="28"/>
          <w:szCs w:val="28"/>
        </w:rPr>
        <w:t>Расчет суммы начисленной амортизации оборудования</w:t>
      </w:r>
    </w:p>
    <w:p w14:paraId="17482545" w14:textId="77777777" w:rsidR="00C7645A" w:rsidRPr="00C7645A" w:rsidRDefault="00C7645A" w:rsidP="00C7645A">
      <w:pPr>
        <w:widowControl w:val="0"/>
        <w:autoSpaceDE w:val="0"/>
        <w:autoSpaceDN w:val="0"/>
        <w:jc w:val="center"/>
        <w:rPr>
          <w:sz w:val="28"/>
          <w:szCs w:val="28"/>
        </w:rPr>
      </w:pPr>
      <w:r w:rsidRPr="00C7645A">
        <w:rPr>
          <w:sz w:val="28"/>
          <w:szCs w:val="28"/>
        </w:rPr>
        <w:t>_________________________________________________</w:t>
      </w:r>
    </w:p>
    <w:p w14:paraId="45CA8475" w14:textId="77777777" w:rsidR="00C7645A" w:rsidRPr="00C7645A" w:rsidRDefault="00C7645A" w:rsidP="00C7645A">
      <w:pPr>
        <w:widowControl w:val="0"/>
        <w:autoSpaceDE w:val="0"/>
        <w:autoSpaceDN w:val="0"/>
        <w:jc w:val="center"/>
        <w:rPr>
          <w:sz w:val="28"/>
          <w:szCs w:val="28"/>
        </w:rPr>
      </w:pPr>
      <w:r w:rsidRPr="00C7645A">
        <w:rPr>
          <w:sz w:val="28"/>
          <w:szCs w:val="28"/>
        </w:rPr>
        <w:t>(наименование платной услуги)</w:t>
      </w:r>
    </w:p>
    <w:p w14:paraId="054865C8" w14:textId="77777777" w:rsidR="00C7645A" w:rsidRPr="00C7645A" w:rsidRDefault="00C7645A" w:rsidP="00C7645A">
      <w:pPr>
        <w:widowControl w:val="0"/>
        <w:autoSpaceDE w:val="0"/>
        <w:autoSpaceDN w:val="0"/>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63"/>
        <w:gridCol w:w="1418"/>
        <w:gridCol w:w="959"/>
        <w:gridCol w:w="1767"/>
        <w:gridCol w:w="1473"/>
        <w:gridCol w:w="2040"/>
      </w:tblGrid>
      <w:tr w:rsidR="00C7645A" w:rsidRPr="00C7645A" w14:paraId="10BC3C46" w14:textId="77777777" w:rsidTr="0017318E">
        <w:tc>
          <w:tcPr>
            <w:tcW w:w="1763" w:type="dxa"/>
          </w:tcPr>
          <w:p w14:paraId="45756500" w14:textId="77777777" w:rsidR="00C7645A" w:rsidRPr="00C7645A" w:rsidRDefault="00C7645A" w:rsidP="00C7645A">
            <w:pPr>
              <w:widowControl w:val="0"/>
              <w:autoSpaceDE w:val="0"/>
              <w:autoSpaceDN w:val="0"/>
              <w:jc w:val="center"/>
              <w:rPr>
                <w:sz w:val="28"/>
                <w:szCs w:val="28"/>
              </w:rPr>
            </w:pPr>
            <w:r w:rsidRPr="00C7645A">
              <w:rPr>
                <w:sz w:val="28"/>
                <w:szCs w:val="28"/>
              </w:rPr>
              <w:t>Наименование оборудования</w:t>
            </w:r>
          </w:p>
        </w:tc>
        <w:tc>
          <w:tcPr>
            <w:tcW w:w="1418" w:type="dxa"/>
          </w:tcPr>
          <w:p w14:paraId="43B08572" w14:textId="77777777" w:rsidR="00C7645A" w:rsidRPr="00C7645A" w:rsidRDefault="00C7645A" w:rsidP="00C7645A">
            <w:pPr>
              <w:widowControl w:val="0"/>
              <w:autoSpaceDE w:val="0"/>
              <w:autoSpaceDN w:val="0"/>
              <w:jc w:val="center"/>
              <w:rPr>
                <w:sz w:val="28"/>
                <w:szCs w:val="28"/>
              </w:rPr>
            </w:pPr>
            <w:r w:rsidRPr="00C7645A">
              <w:rPr>
                <w:sz w:val="28"/>
                <w:szCs w:val="28"/>
              </w:rPr>
              <w:t>Балансовая стоимость</w:t>
            </w:r>
          </w:p>
        </w:tc>
        <w:tc>
          <w:tcPr>
            <w:tcW w:w="959" w:type="dxa"/>
          </w:tcPr>
          <w:p w14:paraId="65FC3516" w14:textId="77777777" w:rsidR="00C7645A" w:rsidRPr="00C7645A" w:rsidRDefault="00C7645A" w:rsidP="00C7645A">
            <w:pPr>
              <w:widowControl w:val="0"/>
              <w:autoSpaceDE w:val="0"/>
              <w:autoSpaceDN w:val="0"/>
              <w:jc w:val="center"/>
              <w:rPr>
                <w:sz w:val="28"/>
                <w:szCs w:val="28"/>
              </w:rPr>
            </w:pPr>
            <w:r w:rsidRPr="00C7645A">
              <w:rPr>
                <w:sz w:val="28"/>
                <w:szCs w:val="28"/>
              </w:rPr>
              <w:t>Годовая норма износа</w:t>
            </w:r>
            <w:proofErr w:type="gramStart"/>
            <w:r w:rsidRPr="00C7645A">
              <w:rPr>
                <w:sz w:val="28"/>
                <w:szCs w:val="28"/>
              </w:rPr>
              <w:t xml:space="preserve"> (%)</w:t>
            </w:r>
            <w:proofErr w:type="gramEnd"/>
          </w:p>
        </w:tc>
        <w:tc>
          <w:tcPr>
            <w:tcW w:w="1767" w:type="dxa"/>
          </w:tcPr>
          <w:p w14:paraId="178D828F" w14:textId="77777777" w:rsidR="00C7645A" w:rsidRPr="00C7645A" w:rsidRDefault="00C7645A" w:rsidP="00C7645A">
            <w:pPr>
              <w:widowControl w:val="0"/>
              <w:autoSpaceDE w:val="0"/>
              <w:autoSpaceDN w:val="0"/>
              <w:jc w:val="center"/>
              <w:rPr>
                <w:sz w:val="28"/>
                <w:szCs w:val="28"/>
              </w:rPr>
            </w:pPr>
            <w:r w:rsidRPr="00C7645A">
              <w:rPr>
                <w:sz w:val="28"/>
                <w:szCs w:val="28"/>
              </w:rPr>
              <w:t>Годовая норма времени работы оборудования (час.)</w:t>
            </w:r>
          </w:p>
        </w:tc>
        <w:tc>
          <w:tcPr>
            <w:tcW w:w="1473" w:type="dxa"/>
          </w:tcPr>
          <w:p w14:paraId="2AD65B34" w14:textId="77777777" w:rsidR="00C7645A" w:rsidRPr="00C7645A" w:rsidRDefault="00C7645A" w:rsidP="00C7645A">
            <w:pPr>
              <w:widowControl w:val="0"/>
              <w:autoSpaceDE w:val="0"/>
              <w:autoSpaceDN w:val="0"/>
              <w:jc w:val="center"/>
              <w:rPr>
                <w:sz w:val="28"/>
                <w:szCs w:val="28"/>
              </w:rPr>
            </w:pPr>
            <w:r w:rsidRPr="00C7645A">
              <w:rPr>
                <w:sz w:val="28"/>
                <w:szCs w:val="28"/>
              </w:rPr>
              <w:t>Время работы оборудования в процессе оказания платной услуги (час.)</w:t>
            </w:r>
          </w:p>
        </w:tc>
        <w:tc>
          <w:tcPr>
            <w:tcW w:w="2040" w:type="dxa"/>
          </w:tcPr>
          <w:p w14:paraId="7C7596A7" w14:textId="77777777" w:rsidR="00C7645A" w:rsidRPr="00C7645A" w:rsidRDefault="00C7645A" w:rsidP="00C7645A">
            <w:pPr>
              <w:widowControl w:val="0"/>
              <w:autoSpaceDE w:val="0"/>
              <w:autoSpaceDN w:val="0"/>
              <w:jc w:val="center"/>
              <w:rPr>
                <w:sz w:val="28"/>
                <w:szCs w:val="28"/>
              </w:rPr>
            </w:pPr>
            <w:r w:rsidRPr="00C7645A">
              <w:rPr>
                <w:sz w:val="28"/>
                <w:szCs w:val="28"/>
              </w:rPr>
              <w:t>Сумма начисленной амортизации</w:t>
            </w:r>
          </w:p>
          <w:p w14:paraId="462190C9" w14:textId="77777777" w:rsidR="00C7645A" w:rsidRPr="00C7645A" w:rsidRDefault="00C7645A" w:rsidP="00C7645A">
            <w:pPr>
              <w:widowControl w:val="0"/>
              <w:autoSpaceDE w:val="0"/>
              <w:autoSpaceDN w:val="0"/>
              <w:jc w:val="center"/>
              <w:rPr>
                <w:sz w:val="28"/>
                <w:szCs w:val="28"/>
              </w:rPr>
            </w:pPr>
            <w:r w:rsidRPr="00C7645A">
              <w:rPr>
                <w:sz w:val="28"/>
                <w:szCs w:val="28"/>
              </w:rPr>
              <w:t>(6) = (2) * (3) * (4) / (5)</w:t>
            </w:r>
          </w:p>
        </w:tc>
      </w:tr>
      <w:tr w:rsidR="00C7645A" w:rsidRPr="00C7645A" w14:paraId="29DAFA6A" w14:textId="77777777" w:rsidTr="0017318E">
        <w:tc>
          <w:tcPr>
            <w:tcW w:w="1763" w:type="dxa"/>
          </w:tcPr>
          <w:p w14:paraId="20610753" w14:textId="77777777" w:rsidR="00C7645A" w:rsidRPr="00C7645A" w:rsidRDefault="00C7645A" w:rsidP="00C7645A">
            <w:pPr>
              <w:widowControl w:val="0"/>
              <w:autoSpaceDE w:val="0"/>
              <w:autoSpaceDN w:val="0"/>
              <w:jc w:val="center"/>
              <w:rPr>
                <w:sz w:val="28"/>
                <w:szCs w:val="28"/>
              </w:rPr>
            </w:pPr>
            <w:r w:rsidRPr="00C7645A">
              <w:rPr>
                <w:sz w:val="28"/>
                <w:szCs w:val="28"/>
              </w:rPr>
              <w:t>1</w:t>
            </w:r>
          </w:p>
        </w:tc>
        <w:tc>
          <w:tcPr>
            <w:tcW w:w="1418" w:type="dxa"/>
          </w:tcPr>
          <w:p w14:paraId="4562AFFA" w14:textId="77777777" w:rsidR="00C7645A" w:rsidRPr="00C7645A" w:rsidRDefault="00C7645A" w:rsidP="00C7645A">
            <w:pPr>
              <w:widowControl w:val="0"/>
              <w:autoSpaceDE w:val="0"/>
              <w:autoSpaceDN w:val="0"/>
              <w:jc w:val="center"/>
              <w:rPr>
                <w:sz w:val="28"/>
                <w:szCs w:val="28"/>
              </w:rPr>
            </w:pPr>
            <w:r w:rsidRPr="00C7645A">
              <w:rPr>
                <w:sz w:val="28"/>
                <w:szCs w:val="28"/>
              </w:rPr>
              <w:t>2</w:t>
            </w:r>
          </w:p>
        </w:tc>
        <w:tc>
          <w:tcPr>
            <w:tcW w:w="959" w:type="dxa"/>
          </w:tcPr>
          <w:p w14:paraId="7605E5D4" w14:textId="77777777" w:rsidR="00C7645A" w:rsidRPr="00C7645A" w:rsidRDefault="00C7645A" w:rsidP="00C7645A">
            <w:pPr>
              <w:widowControl w:val="0"/>
              <w:autoSpaceDE w:val="0"/>
              <w:autoSpaceDN w:val="0"/>
              <w:jc w:val="center"/>
              <w:rPr>
                <w:sz w:val="28"/>
                <w:szCs w:val="28"/>
              </w:rPr>
            </w:pPr>
            <w:r w:rsidRPr="00C7645A">
              <w:rPr>
                <w:sz w:val="28"/>
                <w:szCs w:val="28"/>
              </w:rPr>
              <w:t>3</w:t>
            </w:r>
          </w:p>
        </w:tc>
        <w:tc>
          <w:tcPr>
            <w:tcW w:w="1767" w:type="dxa"/>
          </w:tcPr>
          <w:p w14:paraId="5B4EF851" w14:textId="77777777" w:rsidR="00C7645A" w:rsidRPr="00C7645A" w:rsidRDefault="00C7645A" w:rsidP="00C7645A">
            <w:pPr>
              <w:widowControl w:val="0"/>
              <w:autoSpaceDE w:val="0"/>
              <w:autoSpaceDN w:val="0"/>
              <w:jc w:val="center"/>
              <w:rPr>
                <w:sz w:val="28"/>
                <w:szCs w:val="28"/>
              </w:rPr>
            </w:pPr>
            <w:r w:rsidRPr="00C7645A">
              <w:rPr>
                <w:sz w:val="28"/>
                <w:szCs w:val="28"/>
              </w:rPr>
              <w:t>4</w:t>
            </w:r>
          </w:p>
        </w:tc>
        <w:tc>
          <w:tcPr>
            <w:tcW w:w="1473" w:type="dxa"/>
          </w:tcPr>
          <w:p w14:paraId="7F991077" w14:textId="77777777" w:rsidR="00C7645A" w:rsidRPr="00C7645A" w:rsidRDefault="00C7645A" w:rsidP="00C7645A">
            <w:pPr>
              <w:widowControl w:val="0"/>
              <w:autoSpaceDE w:val="0"/>
              <w:autoSpaceDN w:val="0"/>
              <w:jc w:val="center"/>
              <w:rPr>
                <w:sz w:val="28"/>
                <w:szCs w:val="28"/>
              </w:rPr>
            </w:pPr>
            <w:r w:rsidRPr="00C7645A">
              <w:rPr>
                <w:sz w:val="28"/>
                <w:szCs w:val="28"/>
              </w:rPr>
              <w:t>5</w:t>
            </w:r>
          </w:p>
        </w:tc>
        <w:tc>
          <w:tcPr>
            <w:tcW w:w="2040" w:type="dxa"/>
          </w:tcPr>
          <w:p w14:paraId="2E19ABA7" w14:textId="77777777" w:rsidR="00C7645A" w:rsidRPr="00C7645A" w:rsidRDefault="00C7645A" w:rsidP="00C7645A">
            <w:pPr>
              <w:widowControl w:val="0"/>
              <w:autoSpaceDE w:val="0"/>
              <w:autoSpaceDN w:val="0"/>
              <w:jc w:val="center"/>
              <w:rPr>
                <w:sz w:val="28"/>
                <w:szCs w:val="28"/>
              </w:rPr>
            </w:pPr>
            <w:r w:rsidRPr="00C7645A">
              <w:rPr>
                <w:sz w:val="28"/>
                <w:szCs w:val="28"/>
              </w:rPr>
              <w:t>6</w:t>
            </w:r>
          </w:p>
        </w:tc>
      </w:tr>
      <w:tr w:rsidR="00C7645A" w:rsidRPr="00C7645A" w14:paraId="0096524E" w14:textId="77777777" w:rsidTr="0017318E">
        <w:tc>
          <w:tcPr>
            <w:tcW w:w="1763" w:type="dxa"/>
          </w:tcPr>
          <w:p w14:paraId="50C578B1" w14:textId="77777777" w:rsidR="00C7645A" w:rsidRPr="00C7645A" w:rsidRDefault="00C7645A" w:rsidP="00C7645A">
            <w:pPr>
              <w:widowControl w:val="0"/>
              <w:autoSpaceDE w:val="0"/>
              <w:autoSpaceDN w:val="0"/>
              <w:jc w:val="both"/>
              <w:rPr>
                <w:sz w:val="28"/>
                <w:szCs w:val="28"/>
              </w:rPr>
            </w:pPr>
            <w:r w:rsidRPr="00C7645A">
              <w:rPr>
                <w:sz w:val="28"/>
                <w:szCs w:val="28"/>
              </w:rPr>
              <w:t>1.</w:t>
            </w:r>
          </w:p>
        </w:tc>
        <w:tc>
          <w:tcPr>
            <w:tcW w:w="1418" w:type="dxa"/>
          </w:tcPr>
          <w:p w14:paraId="42B40361" w14:textId="77777777" w:rsidR="00C7645A" w:rsidRPr="00C7645A" w:rsidRDefault="00C7645A" w:rsidP="00C7645A">
            <w:pPr>
              <w:widowControl w:val="0"/>
              <w:autoSpaceDE w:val="0"/>
              <w:autoSpaceDN w:val="0"/>
              <w:jc w:val="center"/>
              <w:rPr>
                <w:sz w:val="28"/>
                <w:szCs w:val="28"/>
              </w:rPr>
            </w:pPr>
          </w:p>
        </w:tc>
        <w:tc>
          <w:tcPr>
            <w:tcW w:w="959" w:type="dxa"/>
          </w:tcPr>
          <w:p w14:paraId="0EF27B5B" w14:textId="77777777" w:rsidR="00C7645A" w:rsidRPr="00C7645A" w:rsidRDefault="00C7645A" w:rsidP="00C7645A">
            <w:pPr>
              <w:widowControl w:val="0"/>
              <w:autoSpaceDE w:val="0"/>
              <w:autoSpaceDN w:val="0"/>
              <w:jc w:val="center"/>
              <w:rPr>
                <w:sz w:val="28"/>
                <w:szCs w:val="28"/>
              </w:rPr>
            </w:pPr>
          </w:p>
        </w:tc>
        <w:tc>
          <w:tcPr>
            <w:tcW w:w="1767" w:type="dxa"/>
          </w:tcPr>
          <w:p w14:paraId="077300BE" w14:textId="77777777" w:rsidR="00C7645A" w:rsidRPr="00C7645A" w:rsidRDefault="00C7645A" w:rsidP="00C7645A">
            <w:pPr>
              <w:widowControl w:val="0"/>
              <w:autoSpaceDE w:val="0"/>
              <w:autoSpaceDN w:val="0"/>
              <w:jc w:val="center"/>
              <w:rPr>
                <w:sz w:val="28"/>
                <w:szCs w:val="28"/>
              </w:rPr>
            </w:pPr>
          </w:p>
        </w:tc>
        <w:tc>
          <w:tcPr>
            <w:tcW w:w="1473" w:type="dxa"/>
          </w:tcPr>
          <w:p w14:paraId="61F032B7" w14:textId="77777777" w:rsidR="00C7645A" w:rsidRPr="00C7645A" w:rsidRDefault="00C7645A" w:rsidP="00C7645A">
            <w:pPr>
              <w:widowControl w:val="0"/>
              <w:autoSpaceDE w:val="0"/>
              <w:autoSpaceDN w:val="0"/>
              <w:jc w:val="center"/>
              <w:rPr>
                <w:sz w:val="28"/>
                <w:szCs w:val="28"/>
              </w:rPr>
            </w:pPr>
          </w:p>
        </w:tc>
        <w:tc>
          <w:tcPr>
            <w:tcW w:w="2040" w:type="dxa"/>
          </w:tcPr>
          <w:p w14:paraId="56D69170" w14:textId="77777777" w:rsidR="00C7645A" w:rsidRPr="00C7645A" w:rsidRDefault="00C7645A" w:rsidP="00C7645A">
            <w:pPr>
              <w:widowControl w:val="0"/>
              <w:autoSpaceDE w:val="0"/>
              <w:autoSpaceDN w:val="0"/>
              <w:jc w:val="center"/>
              <w:rPr>
                <w:sz w:val="28"/>
                <w:szCs w:val="28"/>
              </w:rPr>
            </w:pPr>
          </w:p>
        </w:tc>
      </w:tr>
      <w:tr w:rsidR="00C7645A" w:rsidRPr="00C7645A" w14:paraId="7E05EDB5" w14:textId="77777777" w:rsidTr="0017318E">
        <w:tc>
          <w:tcPr>
            <w:tcW w:w="1763" w:type="dxa"/>
          </w:tcPr>
          <w:p w14:paraId="21E01AEF" w14:textId="77777777" w:rsidR="00C7645A" w:rsidRPr="00C7645A" w:rsidRDefault="00C7645A" w:rsidP="00C7645A">
            <w:pPr>
              <w:widowControl w:val="0"/>
              <w:autoSpaceDE w:val="0"/>
              <w:autoSpaceDN w:val="0"/>
              <w:jc w:val="both"/>
              <w:rPr>
                <w:sz w:val="28"/>
                <w:szCs w:val="28"/>
              </w:rPr>
            </w:pPr>
            <w:r w:rsidRPr="00C7645A">
              <w:rPr>
                <w:sz w:val="28"/>
                <w:szCs w:val="28"/>
              </w:rPr>
              <w:t>2.</w:t>
            </w:r>
          </w:p>
        </w:tc>
        <w:tc>
          <w:tcPr>
            <w:tcW w:w="1418" w:type="dxa"/>
          </w:tcPr>
          <w:p w14:paraId="2D75F6D4" w14:textId="77777777" w:rsidR="00C7645A" w:rsidRPr="00C7645A" w:rsidRDefault="00C7645A" w:rsidP="00C7645A">
            <w:pPr>
              <w:widowControl w:val="0"/>
              <w:autoSpaceDE w:val="0"/>
              <w:autoSpaceDN w:val="0"/>
              <w:jc w:val="center"/>
              <w:rPr>
                <w:sz w:val="28"/>
                <w:szCs w:val="28"/>
              </w:rPr>
            </w:pPr>
          </w:p>
        </w:tc>
        <w:tc>
          <w:tcPr>
            <w:tcW w:w="959" w:type="dxa"/>
          </w:tcPr>
          <w:p w14:paraId="218AE43E" w14:textId="77777777" w:rsidR="00C7645A" w:rsidRPr="00C7645A" w:rsidRDefault="00C7645A" w:rsidP="00C7645A">
            <w:pPr>
              <w:widowControl w:val="0"/>
              <w:autoSpaceDE w:val="0"/>
              <w:autoSpaceDN w:val="0"/>
              <w:jc w:val="center"/>
              <w:rPr>
                <w:sz w:val="28"/>
                <w:szCs w:val="28"/>
              </w:rPr>
            </w:pPr>
          </w:p>
        </w:tc>
        <w:tc>
          <w:tcPr>
            <w:tcW w:w="1767" w:type="dxa"/>
          </w:tcPr>
          <w:p w14:paraId="6862E9B6" w14:textId="77777777" w:rsidR="00C7645A" w:rsidRPr="00C7645A" w:rsidRDefault="00C7645A" w:rsidP="00C7645A">
            <w:pPr>
              <w:widowControl w:val="0"/>
              <w:autoSpaceDE w:val="0"/>
              <w:autoSpaceDN w:val="0"/>
              <w:jc w:val="center"/>
              <w:rPr>
                <w:sz w:val="28"/>
                <w:szCs w:val="28"/>
              </w:rPr>
            </w:pPr>
          </w:p>
        </w:tc>
        <w:tc>
          <w:tcPr>
            <w:tcW w:w="1473" w:type="dxa"/>
          </w:tcPr>
          <w:p w14:paraId="35ACE2BE" w14:textId="77777777" w:rsidR="00C7645A" w:rsidRPr="00C7645A" w:rsidRDefault="00C7645A" w:rsidP="00C7645A">
            <w:pPr>
              <w:widowControl w:val="0"/>
              <w:autoSpaceDE w:val="0"/>
              <w:autoSpaceDN w:val="0"/>
              <w:jc w:val="center"/>
              <w:rPr>
                <w:sz w:val="28"/>
                <w:szCs w:val="28"/>
              </w:rPr>
            </w:pPr>
          </w:p>
        </w:tc>
        <w:tc>
          <w:tcPr>
            <w:tcW w:w="2040" w:type="dxa"/>
          </w:tcPr>
          <w:p w14:paraId="4483594E" w14:textId="77777777" w:rsidR="00C7645A" w:rsidRPr="00C7645A" w:rsidRDefault="00C7645A" w:rsidP="00C7645A">
            <w:pPr>
              <w:widowControl w:val="0"/>
              <w:autoSpaceDE w:val="0"/>
              <w:autoSpaceDN w:val="0"/>
              <w:jc w:val="center"/>
              <w:rPr>
                <w:sz w:val="28"/>
                <w:szCs w:val="28"/>
              </w:rPr>
            </w:pPr>
          </w:p>
        </w:tc>
      </w:tr>
      <w:tr w:rsidR="00C7645A" w:rsidRPr="00C7645A" w14:paraId="1BF1D413" w14:textId="77777777" w:rsidTr="0017318E">
        <w:tc>
          <w:tcPr>
            <w:tcW w:w="1763" w:type="dxa"/>
          </w:tcPr>
          <w:p w14:paraId="447D39EE" w14:textId="77777777" w:rsidR="00C7645A" w:rsidRPr="00C7645A" w:rsidRDefault="00C7645A" w:rsidP="00C7645A">
            <w:pPr>
              <w:widowControl w:val="0"/>
              <w:autoSpaceDE w:val="0"/>
              <w:autoSpaceDN w:val="0"/>
              <w:jc w:val="both"/>
              <w:rPr>
                <w:sz w:val="28"/>
                <w:szCs w:val="28"/>
              </w:rPr>
            </w:pPr>
            <w:r w:rsidRPr="00C7645A">
              <w:rPr>
                <w:sz w:val="28"/>
                <w:szCs w:val="28"/>
              </w:rPr>
              <w:t>...</w:t>
            </w:r>
          </w:p>
        </w:tc>
        <w:tc>
          <w:tcPr>
            <w:tcW w:w="1418" w:type="dxa"/>
          </w:tcPr>
          <w:p w14:paraId="13243EFF" w14:textId="77777777" w:rsidR="00C7645A" w:rsidRPr="00C7645A" w:rsidRDefault="00C7645A" w:rsidP="00C7645A">
            <w:pPr>
              <w:widowControl w:val="0"/>
              <w:autoSpaceDE w:val="0"/>
              <w:autoSpaceDN w:val="0"/>
              <w:jc w:val="center"/>
              <w:rPr>
                <w:sz w:val="28"/>
                <w:szCs w:val="28"/>
              </w:rPr>
            </w:pPr>
          </w:p>
        </w:tc>
        <w:tc>
          <w:tcPr>
            <w:tcW w:w="959" w:type="dxa"/>
          </w:tcPr>
          <w:p w14:paraId="709186D0" w14:textId="77777777" w:rsidR="00C7645A" w:rsidRPr="00C7645A" w:rsidRDefault="00C7645A" w:rsidP="00C7645A">
            <w:pPr>
              <w:widowControl w:val="0"/>
              <w:autoSpaceDE w:val="0"/>
              <w:autoSpaceDN w:val="0"/>
              <w:jc w:val="center"/>
              <w:rPr>
                <w:sz w:val="28"/>
                <w:szCs w:val="28"/>
              </w:rPr>
            </w:pPr>
          </w:p>
        </w:tc>
        <w:tc>
          <w:tcPr>
            <w:tcW w:w="1767" w:type="dxa"/>
          </w:tcPr>
          <w:p w14:paraId="19EDD306" w14:textId="77777777" w:rsidR="00C7645A" w:rsidRPr="00C7645A" w:rsidRDefault="00C7645A" w:rsidP="00C7645A">
            <w:pPr>
              <w:widowControl w:val="0"/>
              <w:autoSpaceDE w:val="0"/>
              <w:autoSpaceDN w:val="0"/>
              <w:jc w:val="center"/>
              <w:rPr>
                <w:sz w:val="28"/>
                <w:szCs w:val="28"/>
              </w:rPr>
            </w:pPr>
          </w:p>
        </w:tc>
        <w:tc>
          <w:tcPr>
            <w:tcW w:w="1473" w:type="dxa"/>
          </w:tcPr>
          <w:p w14:paraId="53C55197" w14:textId="77777777" w:rsidR="00C7645A" w:rsidRPr="00C7645A" w:rsidRDefault="00C7645A" w:rsidP="00C7645A">
            <w:pPr>
              <w:widowControl w:val="0"/>
              <w:autoSpaceDE w:val="0"/>
              <w:autoSpaceDN w:val="0"/>
              <w:jc w:val="center"/>
              <w:rPr>
                <w:sz w:val="28"/>
                <w:szCs w:val="28"/>
              </w:rPr>
            </w:pPr>
          </w:p>
        </w:tc>
        <w:tc>
          <w:tcPr>
            <w:tcW w:w="2040" w:type="dxa"/>
          </w:tcPr>
          <w:p w14:paraId="53D7E179" w14:textId="77777777" w:rsidR="00C7645A" w:rsidRPr="00C7645A" w:rsidRDefault="00C7645A" w:rsidP="00C7645A">
            <w:pPr>
              <w:widowControl w:val="0"/>
              <w:autoSpaceDE w:val="0"/>
              <w:autoSpaceDN w:val="0"/>
              <w:jc w:val="center"/>
              <w:rPr>
                <w:sz w:val="28"/>
                <w:szCs w:val="28"/>
              </w:rPr>
            </w:pPr>
          </w:p>
        </w:tc>
      </w:tr>
      <w:tr w:rsidR="00C7645A" w:rsidRPr="00C7645A" w14:paraId="09152A27" w14:textId="77777777" w:rsidTr="0017318E">
        <w:tc>
          <w:tcPr>
            <w:tcW w:w="1763" w:type="dxa"/>
          </w:tcPr>
          <w:p w14:paraId="27618CB5" w14:textId="77777777" w:rsidR="00C7645A" w:rsidRPr="00C7645A" w:rsidRDefault="00C7645A" w:rsidP="00C7645A">
            <w:pPr>
              <w:widowControl w:val="0"/>
              <w:autoSpaceDE w:val="0"/>
              <w:autoSpaceDN w:val="0"/>
              <w:jc w:val="both"/>
              <w:rPr>
                <w:sz w:val="28"/>
                <w:szCs w:val="28"/>
              </w:rPr>
            </w:pPr>
            <w:r w:rsidRPr="00C7645A">
              <w:rPr>
                <w:sz w:val="28"/>
                <w:szCs w:val="28"/>
              </w:rPr>
              <w:t>Итого</w:t>
            </w:r>
          </w:p>
        </w:tc>
        <w:tc>
          <w:tcPr>
            <w:tcW w:w="1418" w:type="dxa"/>
          </w:tcPr>
          <w:p w14:paraId="645FD13F" w14:textId="77777777" w:rsidR="00C7645A" w:rsidRPr="00C7645A" w:rsidRDefault="00C7645A" w:rsidP="00C7645A">
            <w:pPr>
              <w:widowControl w:val="0"/>
              <w:autoSpaceDE w:val="0"/>
              <w:autoSpaceDN w:val="0"/>
              <w:jc w:val="center"/>
              <w:rPr>
                <w:sz w:val="28"/>
                <w:szCs w:val="28"/>
              </w:rPr>
            </w:pPr>
            <w:r w:rsidRPr="00C7645A">
              <w:rPr>
                <w:sz w:val="28"/>
                <w:szCs w:val="28"/>
              </w:rPr>
              <w:t>х</w:t>
            </w:r>
          </w:p>
        </w:tc>
        <w:tc>
          <w:tcPr>
            <w:tcW w:w="959" w:type="dxa"/>
          </w:tcPr>
          <w:p w14:paraId="4AEB4164" w14:textId="77777777" w:rsidR="00C7645A" w:rsidRPr="00C7645A" w:rsidRDefault="00C7645A" w:rsidP="00C7645A">
            <w:pPr>
              <w:widowControl w:val="0"/>
              <w:autoSpaceDE w:val="0"/>
              <w:autoSpaceDN w:val="0"/>
              <w:jc w:val="center"/>
              <w:rPr>
                <w:sz w:val="28"/>
                <w:szCs w:val="28"/>
              </w:rPr>
            </w:pPr>
            <w:r w:rsidRPr="00C7645A">
              <w:rPr>
                <w:sz w:val="28"/>
                <w:szCs w:val="28"/>
              </w:rPr>
              <w:t>х</w:t>
            </w:r>
          </w:p>
        </w:tc>
        <w:tc>
          <w:tcPr>
            <w:tcW w:w="1767" w:type="dxa"/>
          </w:tcPr>
          <w:p w14:paraId="3E387B8F" w14:textId="77777777" w:rsidR="00C7645A" w:rsidRPr="00C7645A" w:rsidRDefault="00C7645A" w:rsidP="00C7645A">
            <w:pPr>
              <w:widowControl w:val="0"/>
              <w:autoSpaceDE w:val="0"/>
              <w:autoSpaceDN w:val="0"/>
              <w:jc w:val="center"/>
              <w:rPr>
                <w:sz w:val="28"/>
                <w:szCs w:val="28"/>
              </w:rPr>
            </w:pPr>
            <w:r w:rsidRPr="00C7645A">
              <w:rPr>
                <w:sz w:val="28"/>
                <w:szCs w:val="28"/>
              </w:rPr>
              <w:t>х</w:t>
            </w:r>
          </w:p>
        </w:tc>
        <w:tc>
          <w:tcPr>
            <w:tcW w:w="1473" w:type="dxa"/>
          </w:tcPr>
          <w:p w14:paraId="17E8FBD0" w14:textId="77777777" w:rsidR="00C7645A" w:rsidRPr="00C7645A" w:rsidRDefault="00C7645A" w:rsidP="00C7645A">
            <w:pPr>
              <w:widowControl w:val="0"/>
              <w:autoSpaceDE w:val="0"/>
              <w:autoSpaceDN w:val="0"/>
              <w:jc w:val="center"/>
              <w:rPr>
                <w:sz w:val="28"/>
                <w:szCs w:val="28"/>
              </w:rPr>
            </w:pPr>
            <w:r w:rsidRPr="00C7645A">
              <w:rPr>
                <w:sz w:val="28"/>
                <w:szCs w:val="28"/>
              </w:rPr>
              <w:t>х</w:t>
            </w:r>
          </w:p>
        </w:tc>
        <w:tc>
          <w:tcPr>
            <w:tcW w:w="2040" w:type="dxa"/>
          </w:tcPr>
          <w:p w14:paraId="60110C63" w14:textId="77777777" w:rsidR="00C7645A" w:rsidRPr="00C7645A" w:rsidRDefault="00C7645A" w:rsidP="00C7645A">
            <w:pPr>
              <w:widowControl w:val="0"/>
              <w:autoSpaceDE w:val="0"/>
              <w:autoSpaceDN w:val="0"/>
              <w:jc w:val="both"/>
              <w:rPr>
                <w:sz w:val="28"/>
                <w:szCs w:val="28"/>
              </w:rPr>
            </w:pPr>
          </w:p>
        </w:tc>
      </w:tr>
    </w:tbl>
    <w:p w14:paraId="7EBBE300" w14:textId="77777777" w:rsidR="009C4822" w:rsidRDefault="009C4822" w:rsidP="00C7645A">
      <w:pPr>
        <w:widowControl w:val="0"/>
        <w:autoSpaceDE w:val="0"/>
        <w:autoSpaceDN w:val="0"/>
        <w:ind w:firstLine="540"/>
        <w:jc w:val="both"/>
        <w:rPr>
          <w:sz w:val="28"/>
          <w:szCs w:val="28"/>
        </w:rPr>
      </w:pPr>
    </w:p>
    <w:p w14:paraId="0F5448BF" w14:textId="4562EA1B" w:rsidR="00C7645A" w:rsidRPr="00C7645A" w:rsidRDefault="00C7645A" w:rsidP="00C7645A">
      <w:pPr>
        <w:widowControl w:val="0"/>
        <w:autoSpaceDE w:val="0"/>
        <w:autoSpaceDN w:val="0"/>
        <w:ind w:firstLine="540"/>
        <w:jc w:val="both"/>
        <w:rPr>
          <w:sz w:val="28"/>
          <w:szCs w:val="28"/>
        </w:rPr>
      </w:pPr>
      <w:r w:rsidRPr="00C7645A">
        <w:rPr>
          <w:sz w:val="28"/>
          <w:szCs w:val="28"/>
        </w:rPr>
        <w:t>1</w:t>
      </w:r>
      <w:r w:rsidR="00260559" w:rsidRPr="008975FB">
        <w:rPr>
          <w:sz w:val="28"/>
          <w:szCs w:val="28"/>
        </w:rPr>
        <w:t>1</w:t>
      </w:r>
      <w:r w:rsidRPr="00C7645A">
        <w:rPr>
          <w:sz w:val="28"/>
          <w:szCs w:val="28"/>
        </w:rPr>
        <w:t>. Объем накладных затрат относится на стоимость платной услуги пропорционально затратам на оплату труда и начислениям на выплаты по оплате труда основного персонала, непосредственно участвующего в процессе оказания платной услуги:</w:t>
      </w:r>
    </w:p>
    <w:p w14:paraId="184F03D4" w14:textId="77777777" w:rsidR="00C7645A" w:rsidRPr="00C7645A" w:rsidRDefault="00C7645A" w:rsidP="00C7645A">
      <w:pPr>
        <w:widowControl w:val="0"/>
        <w:autoSpaceDE w:val="0"/>
        <w:autoSpaceDN w:val="0"/>
        <w:jc w:val="center"/>
        <w:rPr>
          <w:sz w:val="28"/>
          <w:szCs w:val="28"/>
        </w:rPr>
      </w:pPr>
      <w:r w:rsidRPr="00C7645A">
        <w:rPr>
          <w:noProof/>
          <w:position w:val="-8"/>
          <w:sz w:val="28"/>
          <w:szCs w:val="28"/>
        </w:rPr>
        <w:drawing>
          <wp:inline distT="0" distB="0" distL="0" distR="0" wp14:anchorId="7FEE0993" wp14:editId="69F2548B">
            <wp:extent cx="922020" cy="25146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22020" cy="251460"/>
                    </a:xfrm>
                    <a:prstGeom prst="rect">
                      <a:avLst/>
                    </a:prstGeom>
                    <a:noFill/>
                    <a:ln>
                      <a:noFill/>
                    </a:ln>
                  </pic:spPr>
                </pic:pic>
              </a:graphicData>
            </a:graphic>
          </wp:inline>
        </w:drawing>
      </w:r>
      <w:r w:rsidRPr="00C7645A">
        <w:rPr>
          <w:sz w:val="28"/>
          <w:szCs w:val="28"/>
        </w:rPr>
        <w:t>, где</w:t>
      </w:r>
    </w:p>
    <w:p w14:paraId="2A528DEB" w14:textId="77777777" w:rsidR="00C7645A" w:rsidRPr="00C7645A" w:rsidRDefault="00C7645A" w:rsidP="00C7645A">
      <w:pPr>
        <w:widowControl w:val="0"/>
        <w:autoSpaceDE w:val="0"/>
        <w:autoSpaceDN w:val="0"/>
        <w:ind w:firstLine="540"/>
        <w:jc w:val="both"/>
        <w:rPr>
          <w:sz w:val="28"/>
          <w:szCs w:val="28"/>
        </w:rPr>
      </w:pPr>
    </w:p>
    <w:p w14:paraId="3C1B4929" w14:textId="77777777" w:rsidR="00C7645A" w:rsidRPr="00C7645A" w:rsidRDefault="00C7645A" w:rsidP="00C7645A">
      <w:pPr>
        <w:widowControl w:val="0"/>
        <w:autoSpaceDE w:val="0"/>
        <w:autoSpaceDN w:val="0"/>
        <w:ind w:firstLine="540"/>
        <w:jc w:val="both"/>
        <w:rPr>
          <w:sz w:val="28"/>
          <w:szCs w:val="28"/>
        </w:rPr>
      </w:pPr>
      <w:proofErr w:type="spellStart"/>
      <w:proofErr w:type="gramStart"/>
      <w:r w:rsidRPr="00C7645A">
        <w:rPr>
          <w:sz w:val="28"/>
          <w:szCs w:val="28"/>
        </w:rPr>
        <w:t>k</w:t>
      </w:r>
      <w:proofErr w:type="gramEnd"/>
      <w:r w:rsidRPr="00C7645A">
        <w:rPr>
          <w:sz w:val="28"/>
          <w:szCs w:val="28"/>
        </w:rPr>
        <w:t>н</w:t>
      </w:r>
      <w:proofErr w:type="spellEnd"/>
      <w:r w:rsidRPr="00C7645A">
        <w:rPr>
          <w:sz w:val="28"/>
          <w:szCs w:val="28"/>
        </w:rPr>
        <w:t xml:space="preserve"> - коэффициент накладных затрат, отражающий нагрузку на единицу оплаты труда основного персонала учреждения. Данный коэффициент рассчитывается на основании отчетных данных за предшествующий период и прогнозируемых изменений в плановом периоде:</w:t>
      </w:r>
    </w:p>
    <w:p w14:paraId="117BE4CE" w14:textId="77777777" w:rsidR="00C7645A" w:rsidRPr="00C7645A" w:rsidRDefault="00C7645A" w:rsidP="00C7645A">
      <w:pPr>
        <w:widowControl w:val="0"/>
        <w:autoSpaceDE w:val="0"/>
        <w:autoSpaceDN w:val="0"/>
        <w:jc w:val="center"/>
        <w:rPr>
          <w:sz w:val="28"/>
          <w:szCs w:val="28"/>
        </w:rPr>
      </w:pPr>
      <w:r w:rsidRPr="00C7645A">
        <w:rPr>
          <w:noProof/>
          <w:position w:val="-27"/>
          <w:sz w:val="28"/>
          <w:szCs w:val="28"/>
        </w:rPr>
        <w:drawing>
          <wp:inline distT="0" distB="0" distL="0" distR="0" wp14:anchorId="10A25A5A" wp14:editId="3F70D9DB">
            <wp:extent cx="1703705" cy="49403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03705" cy="494030"/>
                    </a:xfrm>
                    <a:prstGeom prst="rect">
                      <a:avLst/>
                    </a:prstGeom>
                    <a:noFill/>
                    <a:ln>
                      <a:noFill/>
                    </a:ln>
                  </pic:spPr>
                </pic:pic>
              </a:graphicData>
            </a:graphic>
          </wp:inline>
        </w:drawing>
      </w:r>
      <w:r w:rsidRPr="00C7645A">
        <w:rPr>
          <w:sz w:val="28"/>
          <w:szCs w:val="28"/>
        </w:rPr>
        <w:t>, где</w:t>
      </w:r>
    </w:p>
    <w:p w14:paraId="59057BE4" w14:textId="77777777" w:rsidR="00C7645A" w:rsidRPr="00C7645A" w:rsidRDefault="00C7645A" w:rsidP="00C7645A">
      <w:pPr>
        <w:widowControl w:val="0"/>
        <w:autoSpaceDE w:val="0"/>
        <w:autoSpaceDN w:val="0"/>
        <w:ind w:firstLine="540"/>
        <w:jc w:val="both"/>
        <w:rPr>
          <w:sz w:val="28"/>
          <w:szCs w:val="28"/>
        </w:rPr>
      </w:pPr>
    </w:p>
    <w:p w14:paraId="426EB77D" w14:textId="77777777" w:rsidR="00C7645A" w:rsidRPr="00C7645A" w:rsidRDefault="00C7645A" w:rsidP="00C7645A">
      <w:pPr>
        <w:widowControl w:val="0"/>
        <w:autoSpaceDE w:val="0"/>
        <w:autoSpaceDN w:val="0"/>
        <w:ind w:firstLine="540"/>
        <w:jc w:val="both"/>
        <w:rPr>
          <w:sz w:val="28"/>
          <w:szCs w:val="28"/>
        </w:rPr>
      </w:pPr>
      <w:proofErr w:type="spellStart"/>
      <w:r w:rsidRPr="00C7645A">
        <w:rPr>
          <w:sz w:val="28"/>
          <w:szCs w:val="28"/>
        </w:rPr>
        <w:t>Зауп</w:t>
      </w:r>
      <w:proofErr w:type="spellEnd"/>
      <w:r w:rsidRPr="00C7645A">
        <w:rPr>
          <w:sz w:val="28"/>
          <w:szCs w:val="28"/>
        </w:rPr>
        <w:t xml:space="preserve"> - фактические затраты на административно-управленческий </w:t>
      </w:r>
      <w:r w:rsidRPr="00C7645A">
        <w:rPr>
          <w:sz w:val="28"/>
          <w:szCs w:val="28"/>
        </w:rPr>
        <w:lastRenderedPageBreak/>
        <w:t>персонал за предшествующий период, скорректированные на прогнозируемое изменение численности административно-управленческого персонала и прогнозируемый рост заработной платы;</w:t>
      </w:r>
    </w:p>
    <w:p w14:paraId="2C821233" w14:textId="77777777" w:rsidR="00C7645A" w:rsidRPr="00C7645A" w:rsidRDefault="00C7645A" w:rsidP="00C7645A">
      <w:pPr>
        <w:widowControl w:val="0"/>
        <w:autoSpaceDE w:val="0"/>
        <w:autoSpaceDN w:val="0"/>
        <w:spacing w:before="220"/>
        <w:ind w:firstLine="540"/>
        <w:jc w:val="both"/>
        <w:rPr>
          <w:sz w:val="28"/>
          <w:szCs w:val="28"/>
        </w:rPr>
      </w:pPr>
      <w:proofErr w:type="spellStart"/>
      <w:r w:rsidRPr="00C7645A">
        <w:rPr>
          <w:sz w:val="28"/>
          <w:szCs w:val="28"/>
        </w:rPr>
        <w:t>Зохн</w:t>
      </w:r>
      <w:proofErr w:type="spellEnd"/>
      <w:r w:rsidRPr="00C7645A">
        <w:rPr>
          <w:sz w:val="28"/>
          <w:szCs w:val="28"/>
        </w:rPr>
        <w:t xml:space="preserve"> - фактические затраты общехозяйственного назначения за предшествующий период, скорректированные на прогнозируемый инфляционный рост цен, и прогнозируемые затраты на уплату налогов (кроме налогов на фонд оплаты труда), пошлины и иные обязательные платежи с учетом изменения налогового законодательства;</w:t>
      </w:r>
    </w:p>
    <w:p w14:paraId="1500F590" w14:textId="77777777" w:rsidR="00C7645A" w:rsidRPr="00C7645A" w:rsidRDefault="00C7645A" w:rsidP="00C7645A">
      <w:pPr>
        <w:widowControl w:val="0"/>
        <w:autoSpaceDE w:val="0"/>
        <w:autoSpaceDN w:val="0"/>
        <w:spacing w:before="220"/>
        <w:ind w:firstLine="540"/>
        <w:jc w:val="both"/>
        <w:rPr>
          <w:sz w:val="28"/>
          <w:szCs w:val="28"/>
        </w:rPr>
      </w:pPr>
      <w:proofErr w:type="spellStart"/>
      <w:r w:rsidRPr="00C7645A">
        <w:rPr>
          <w:sz w:val="28"/>
          <w:szCs w:val="28"/>
        </w:rPr>
        <w:t>Аохн</w:t>
      </w:r>
      <w:proofErr w:type="spellEnd"/>
      <w:r w:rsidRPr="00C7645A">
        <w:rPr>
          <w:sz w:val="28"/>
          <w:szCs w:val="28"/>
        </w:rPr>
        <w:t xml:space="preserve"> - прогноз суммы начисленной амортизации имущества общехозяйственного назначения в плановом периоде;</w:t>
      </w:r>
    </w:p>
    <w:p w14:paraId="60D95048" w14:textId="77777777" w:rsidR="00C7645A" w:rsidRPr="00C7645A" w:rsidRDefault="00C7645A" w:rsidP="00C7645A">
      <w:pPr>
        <w:widowControl w:val="0"/>
        <w:autoSpaceDE w:val="0"/>
        <w:autoSpaceDN w:val="0"/>
        <w:spacing w:before="220"/>
        <w:ind w:firstLine="540"/>
        <w:jc w:val="both"/>
        <w:rPr>
          <w:sz w:val="28"/>
          <w:szCs w:val="28"/>
        </w:rPr>
      </w:pPr>
      <w:proofErr w:type="spellStart"/>
      <w:r w:rsidRPr="00C7645A">
        <w:rPr>
          <w:sz w:val="28"/>
          <w:szCs w:val="28"/>
        </w:rPr>
        <w:t>Зоп</w:t>
      </w:r>
      <w:proofErr w:type="spellEnd"/>
      <w:r w:rsidRPr="00C7645A">
        <w:rPr>
          <w:sz w:val="28"/>
          <w:szCs w:val="28"/>
        </w:rPr>
        <w:t xml:space="preserve"> - фактические затраты на весь основной персонал учреждения за предшествующий период, скорректированные на прогнозируемое изменение численности основного персонала и прогнозируемый рост заработной платы.</w:t>
      </w:r>
    </w:p>
    <w:p w14:paraId="0BE9B220" w14:textId="77777777" w:rsidR="00C7645A" w:rsidRPr="00C7645A" w:rsidRDefault="00C7645A" w:rsidP="00C7645A">
      <w:pPr>
        <w:widowControl w:val="0"/>
        <w:autoSpaceDE w:val="0"/>
        <w:autoSpaceDN w:val="0"/>
        <w:spacing w:before="220"/>
        <w:ind w:firstLine="540"/>
        <w:jc w:val="both"/>
        <w:rPr>
          <w:sz w:val="28"/>
          <w:szCs w:val="28"/>
        </w:rPr>
      </w:pPr>
      <w:r w:rsidRPr="00C7645A">
        <w:rPr>
          <w:sz w:val="28"/>
          <w:szCs w:val="28"/>
        </w:rPr>
        <w:t>Затраты на административно-управленческий персонал включают в себя:</w:t>
      </w:r>
    </w:p>
    <w:p w14:paraId="1F63328B" w14:textId="77777777" w:rsidR="00C7645A" w:rsidRPr="00C7645A" w:rsidRDefault="00C7645A" w:rsidP="00C7645A">
      <w:pPr>
        <w:widowControl w:val="0"/>
        <w:autoSpaceDE w:val="0"/>
        <w:autoSpaceDN w:val="0"/>
        <w:spacing w:before="220"/>
        <w:ind w:firstLine="540"/>
        <w:jc w:val="both"/>
        <w:rPr>
          <w:sz w:val="28"/>
          <w:szCs w:val="28"/>
        </w:rPr>
      </w:pPr>
      <w:r w:rsidRPr="00C7645A">
        <w:rPr>
          <w:sz w:val="28"/>
          <w:szCs w:val="28"/>
        </w:rPr>
        <w:t>затраты на оплату труда и начисления на выплаты по оплате труда административно-управленческого персонала;</w:t>
      </w:r>
    </w:p>
    <w:p w14:paraId="3B96CBD3" w14:textId="77777777" w:rsidR="00C7645A" w:rsidRPr="00C7645A" w:rsidRDefault="00C7645A" w:rsidP="00C7645A">
      <w:pPr>
        <w:widowControl w:val="0"/>
        <w:autoSpaceDE w:val="0"/>
        <w:autoSpaceDN w:val="0"/>
        <w:spacing w:before="220"/>
        <w:ind w:firstLine="540"/>
        <w:jc w:val="both"/>
        <w:rPr>
          <w:sz w:val="28"/>
          <w:szCs w:val="28"/>
        </w:rPr>
      </w:pPr>
      <w:r w:rsidRPr="00C7645A">
        <w:rPr>
          <w:sz w:val="28"/>
          <w:szCs w:val="28"/>
        </w:rPr>
        <w:t>нормативные затраты на командировки административно-управленческого персонала;</w:t>
      </w:r>
    </w:p>
    <w:p w14:paraId="23162283" w14:textId="77777777" w:rsidR="00C7645A" w:rsidRPr="00C7645A" w:rsidRDefault="00C7645A" w:rsidP="00C7645A">
      <w:pPr>
        <w:widowControl w:val="0"/>
        <w:autoSpaceDE w:val="0"/>
        <w:autoSpaceDN w:val="0"/>
        <w:spacing w:before="220"/>
        <w:ind w:firstLine="540"/>
        <w:jc w:val="both"/>
        <w:rPr>
          <w:sz w:val="28"/>
          <w:szCs w:val="28"/>
        </w:rPr>
      </w:pPr>
      <w:r w:rsidRPr="00C7645A">
        <w:rPr>
          <w:sz w:val="28"/>
          <w:szCs w:val="28"/>
        </w:rPr>
        <w:t>затраты на повышение квалификации основного и административно-управленческого персонала.</w:t>
      </w:r>
    </w:p>
    <w:p w14:paraId="2336D2A9" w14:textId="77777777" w:rsidR="00C7645A" w:rsidRPr="00C7645A" w:rsidRDefault="00C7645A" w:rsidP="00C7645A">
      <w:pPr>
        <w:widowControl w:val="0"/>
        <w:autoSpaceDE w:val="0"/>
        <w:autoSpaceDN w:val="0"/>
        <w:spacing w:before="220"/>
        <w:ind w:firstLine="540"/>
        <w:jc w:val="both"/>
        <w:rPr>
          <w:sz w:val="28"/>
          <w:szCs w:val="28"/>
        </w:rPr>
      </w:pPr>
      <w:r w:rsidRPr="00C7645A">
        <w:rPr>
          <w:sz w:val="28"/>
          <w:szCs w:val="28"/>
        </w:rPr>
        <w:t>Затраты общехозяйственного назначения включают в себя:</w:t>
      </w:r>
    </w:p>
    <w:p w14:paraId="093C536C" w14:textId="77777777" w:rsidR="00C7645A" w:rsidRPr="00C7645A" w:rsidRDefault="00C7645A" w:rsidP="00C7645A">
      <w:pPr>
        <w:widowControl w:val="0"/>
        <w:autoSpaceDE w:val="0"/>
        <w:autoSpaceDN w:val="0"/>
        <w:spacing w:before="220"/>
        <w:ind w:firstLine="540"/>
        <w:jc w:val="both"/>
        <w:rPr>
          <w:sz w:val="28"/>
          <w:szCs w:val="28"/>
        </w:rPr>
      </w:pPr>
      <w:r w:rsidRPr="00C7645A">
        <w:rPr>
          <w:sz w:val="28"/>
          <w:szCs w:val="28"/>
        </w:rPr>
        <w:t>затраты на материальные и информационные ресурсы, затраты на услуги в области информационных технологий (в том числе приобретение неисключительных (пользовательских) прав на программное обеспечение;</w:t>
      </w:r>
    </w:p>
    <w:p w14:paraId="6A590849" w14:textId="77777777" w:rsidR="00C7645A" w:rsidRPr="00C7645A" w:rsidRDefault="00C7645A" w:rsidP="00C7645A">
      <w:pPr>
        <w:widowControl w:val="0"/>
        <w:autoSpaceDE w:val="0"/>
        <w:autoSpaceDN w:val="0"/>
        <w:spacing w:before="220"/>
        <w:ind w:firstLine="540"/>
        <w:jc w:val="both"/>
        <w:rPr>
          <w:sz w:val="28"/>
          <w:szCs w:val="28"/>
        </w:rPr>
      </w:pPr>
      <w:r w:rsidRPr="00C7645A">
        <w:rPr>
          <w:sz w:val="28"/>
          <w:szCs w:val="28"/>
        </w:rPr>
        <w:t>затраты на коммунальные услуги, услуги связи, транспорта, затраты на услуги банков, прачечных, затраты на прочие услуги, потребляемые учреждением при оказании платной услуги;</w:t>
      </w:r>
    </w:p>
    <w:p w14:paraId="749FBF3E" w14:textId="77777777" w:rsidR="00C7645A" w:rsidRPr="00C7645A" w:rsidRDefault="00C7645A" w:rsidP="00C7645A">
      <w:pPr>
        <w:widowControl w:val="0"/>
        <w:autoSpaceDE w:val="0"/>
        <w:autoSpaceDN w:val="0"/>
        <w:spacing w:before="220"/>
        <w:ind w:firstLine="540"/>
        <w:jc w:val="both"/>
        <w:rPr>
          <w:sz w:val="28"/>
          <w:szCs w:val="28"/>
        </w:rPr>
      </w:pPr>
      <w:proofErr w:type="gramStart"/>
      <w:r w:rsidRPr="00C7645A">
        <w:rPr>
          <w:sz w:val="28"/>
          <w:szCs w:val="28"/>
        </w:rPr>
        <w:t>затраты на содержание недвижимого и особо ценного движимого имущества, в том числе затраты на охрану (обслуживание систем видеонаблюдения, тревожных кнопок, контроля доступа в здание и т.п.), затраты на противопожарную безопасность (обслуживание оборудования, систем охранно-пожарной сигнализации и т.п.), затраты на текущий ремонт по видам основных фондов, затраты на содержание прилегающей территории, затраты на арендную плату за пользование имуществом (в</w:t>
      </w:r>
      <w:proofErr w:type="gramEnd"/>
      <w:r w:rsidRPr="00C7645A">
        <w:rPr>
          <w:sz w:val="28"/>
          <w:szCs w:val="28"/>
        </w:rPr>
        <w:t xml:space="preserve"> </w:t>
      </w:r>
      <w:proofErr w:type="gramStart"/>
      <w:r w:rsidRPr="00C7645A">
        <w:rPr>
          <w:sz w:val="28"/>
          <w:szCs w:val="28"/>
        </w:rPr>
        <w:t>случае</w:t>
      </w:r>
      <w:proofErr w:type="gramEnd"/>
      <w:r w:rsidRPr="00C7645A">
        <w:rPr>
          <w:sz w:val="28"/>
          <w:szCs w:val="28"/>
        </w:rPr>
        <w:t xml:space="preserve"> если аренда необходима для оказания платной услуги), затраты на уборку помещений, на содержание транспорта, приобретение топлива для котельных, санитарную обработку помещений.</w:t>
      </w:r>
    </w:p>
    <w:p w14:paraId="2F78AEDA" w14:textId="77777777" w:rsidR="00C7645A" w:rsidRPr="00C7645A" w:rsidRDefault="00C7645A" w:rsidP="00C7645A">
      <w:pPr>
        <w:widowControl w:val="0"/>
        <w:autoSpaceDE w:val="0"/>
        <w:autoSpaceDN w:val="0"/>
        <w:spacing w:before="220"/>
        <w:ind w:firstLine="540"/>
        <w:jc w:val="both"/>
        <w:rPr>
          <w:sz w:val="28"/>
          <w:szCs w:val="28"/>
        </w:rPr>
      </w:pPr>
      <w:r w:rsidRPr="00C7645A">
        <w:rPr>
          <w:sz w:val="28"/>
          <w:szCs w:val="28"/>
        </w:rPr>
        <w:lastRenderedPageBreak/>
        <w:t>Сумма начисленной амортизации имущества общехозяйственного назначения определяется исходя из балансовой стоимости оборудования и годовой нормы его износа.</w:t>
      </w:r>
    </w:p>
    <w:p w14:paraId="43D8A874" w14:textId="24F057B1" w:rsidR="00C7645A" w:rsidRPr="00C7645A" w:rsidRDefault="00260559" w:rsidP="00C7645A">
      <w:pPr>
        <w:widowControl w:val="0"/>
        <w:autoSpaceDE w:val="0"/>
        <w:autoSpaceDN w:val="0"/>
        <w:spacing w:before="220"/>
        <w:ind w:firstLine="540"/>
        <w:jc w:val="both"/>
        <w:rPr>
          <w:sz w:val="28"/>
          <w:szCs w:val="28"/>
        </w:rPr>
      </w:pPr>
      <w:r w:rsidRPr="008975FB">
        <w:rPr>
          <w:sz w:val="28"/>
          <w:szCs w:val="28"/>
        </w:rPr>
        <w:t>12</w:t>
      </w:r>
      <w:r w:rsidR="00C7645A" w:rsidRPr="00C7645A">
        <w:rPr>
          <w:sz w:val="28"/>
          <w:szCs w:val="28"/>
        </w:rPr>
        <w:t xml:space="preserve">. Расчет цены приводится по форме согласно </w:t>
      </w:r>
      <w:hyperlink w:anchor="P292">
        <w:r w:rsidR="00C7645A" w:rsidRPr="00C7645A">
          <w:rPr>
            <w:color w:val="0000FF"/>
            <w:sz w:val="28"/>
            <w:szCs w:val="28"/>
          </w:rPr>
          <w:t>таблице 5</w:t>
        </w:r>
      </w:hyperlink>
      <w:r w:rsidR="00C7645A" w:rsidRPr="00C7645A">
        <w:rPr>
          <w:sz w:val="28"/>
          <w:szCs w:val="28"/>
        </w:rPr>
        <w:t>.</w:t>
      </w:r>
    </w:p>
    <w:p w14:paraId="0195770F" w14:textId="77777777" w:rsidR="00C7645A" w:rsidRPr="00C7645A" w:rsidRDefault="00C7645A" w:rsidP="00C7645A">
      <w:pPr>
        <w:widowControl w:val="0"/>
        <w:autoSpaceDE w:val="0"/>
        <w:autoSpaceDN w:val="0"/>
        <w:jc w:val="right"/>
        <w:outlineLvl w:val="2"/>
        <w:rPr>
          <w:sz w:val="28"/>
          <w:szCs w:val="28"/>
        </w:rPr>
      </w:pPr>
      <w:r w:rsidRPr="00C7645A">
        <w:rPr>
          <w:sz w:val="28"/>
          <w:szCs w:val="28"/>
        </w:rPr>
        <w:t>Таблица 5</w:t>
      </w:r>
    </w:p>
    <w:p w14:paraId="5E05387D" w14:textId="77777777" w:rsidR="00C7645A" w:rsidRPr="00C7645A" w:rsidRDefault="00C7645A" w:rsidP="00C7645A">
      <w:pPr>
        <w:widowControl w:val="0"/>
        <w:autoSpaceDE w:val="0"/>
        <w:autoSpaceDN w:val="0"/>
        <w:ind w:firstLine="540"/>
        <w:jc w:val="both"/>
        <w:rPr>
          <w:sz w:val="28"/>
          <w:szCs w:val="28"/>
        </w:rPr>
      </w:pPr>
    </w:p>
    <w:p w14:paraId="0954FC8A" w14:textId="77777777" w:rsidR="00C7645A" w:rsidRPr="00C7645A" w:rsidRDefault="00C7645A" w:rsidP="00C7645A">
      <w:pPr>
        <w:widowControl w:val="0"/>
        <w:autoSpaceDE w:val="0"/>
        <w:autoSpaceDN w:val="0"/>
        <w:jc w:val="center"/>
        <w:rPr>
          <w:sz w:val="28"/>
          <w:szCs w:val="28"/>
        </w:rPr>
      </w:pPr>
      <w:bookmarkStart w:id="26" w:name="P292"/>
      <w:bookmarkEnd w:id="26"/>
      <w:r w:rsidRPr="00C7645A">
        <w:rPr>
          <w:sz w:val="28"/>
          <w:szCs w:val="28"/>
        </w:rPr>
        <w:t>Расчет цены на оказание платной услуги</w:t>
      </w:r>
    </w:p>
    <w:p w14:paraId="1C68F302" w14:textId="77777777" w:rsidR="00C7645A" w:rsidRPr="00C7645A" w:rsidRDefault="00C7645A" w:rsidP="00C7645A">
      <w:pPr>
        <w:widowControl w:val="0"/>
        <w:autoSpaceDE w:val="0"/>
        <w:autoSpaceDN w:val="0"/>
        <w:jc w:val="center"/>
        <w:rPr>
          <w:sz w:val="28"/>
          <w:szCs w:val="28"/>
        </w:rPr>
      </w:pPr>
      <w:r w:rsidRPr="00C7645A">
        <w:rPr>
          <w:sz w:val="28"/>
          <w:szCs w:val="28"/>
        </w:rPr>
        <w:t>_________________________________________________</w:t>
      </w:r>
    </w:p>
    <w:p w14:paraId="013F4209" w14:textId="77777777" w:rsidR="00C7645A" w:rsidRPr="00C7645A" w:rsidRDefault="00C7645A" w:rsidP="00C7645A">
      <w:pPr>
        <w:widowControl w:val="0"/>
        <w:autoSpaceDE w:val="0"/>
        <w:autoSpaceDN w:val="0"/>
        <w:jc w:val="center"/>
        <w:rPr>
          <w:sz w:val="28"/>
          <w:szCs w:val="28"/>
        </w:rPr>
      </w:pPr>
      <w:r w:rsidRPr="00C7645A">
        <w:rPr>
          <w:sz w:val="28"/>
          <w:szCs w:val="28"/>
        </w:rPr>
        <w:t>(наименование платной услуги)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7440"/>
        <w:gridCol w:w="1320"/>
      </w:tblGrid>
      <w:tr w:rsidR="00C7645A" w:rsidRPr="00C7645A" w14:paraId="60761AC8" w14:textId="77777777" w:rsidTr="0055330E">
        <w:tc>
          <w:tcPr>
            <w:tcW w:w="660" w:type="dxa"/>
          </w:tcPr>
          <w:p w14:paraId="0854AD2B" w14:textId="77777777" w:rsidR="00C7645A" w:rsidRPr="00C7645A" w:rsidRDefault="00C7645A" w:rsidP="00C7645A">
            <w:pPr>
              <w:widowControl w:val="0"/>
              <w:autoSpaceDE w:val="0"/>
              <w:autoSpaceDN w:val="0"/>
              <w:jc w:val="center"/>
              <w:rPr>
                <w:sz w:val="28"/>
                <w:szCs w:val="28"/>
              </w:rPr>
            </w:pPr>
            <w:r w:rsidRPr="00C7645A">
              <w:rPr>
                <w:sz w:val="28"/>
                <w:szCs w:val="28"/>
              </w:rPr>
              <w:t xml:space="preserve">N </w:t>
            </w:r>
            <w:proofErr w:type="gramStart"/>
            <w:r w:rsidRPr="00C7645A">
              <w:rPr>
                <w:sz w:val="28"/>
                <w:szCs w:val="28"/>
              </w:rPr>
              <w:t>п</w:t>
            </w:r>
            <w:proofErr w:type="gramEnd"/>
            <w:r w:rsidRPr="00C7645A">
              <w:rPr>
                <w:sz w:val="28"/>
                <w:szCs w:val="28"/>
              </w:rPr>
              <w:t>/п</w:t>
            </w:r>
          </w:p>
        </w:tc>
        <w:tc>
          <w:tcPr>
            <w:tcW w:w="7440" w:type="dxa"/>
          </w:tcPr>
          <w:p w14:paraId="3383FBDA" w14:textId="77777777" w:rsidR="00C7645A" w:rsidRPr="00C7645A" w:rsidRDefault="00C7645A" w:rsidP="00C7645A">
            <w:pPr>
              <w:widowControl w:val="0"/>
              <w:autoSpaceDE w:val="0"/>
              <w:autoSpaceDN w:val="0"/>
              <w:jc w:val="center"/>
              <w:rPr>
                <w:sz w:val="28"/>
                <w:szCs w:val="28"/>
              </w:rPr>
            </w:pPr>
            <w:r w:rsidRPr="00C7645A">
              <w:rPr>
                <w:sz w:val="28"/>
                <w:szCs w:val="28"/>
              </w:rPr>
              <w:t>Наименование статей затрат</w:t>
            </w:r>
          </w:p>
        </w:tc>
        <w:tc>
          <w:tcPr>
            <w:tcW w:w="1320" w:type="dxa"/>
          </w:tcPr>
          <w:p w14:paraId="69619AA2" w14:textId="77777777" w:rsidR="00C7645A" w:rsidRPr="00C7645A" w:rsidRDefault="00C7645A" w:rsidP="00C7645A">
            <w:pPr>
              <w:widowControl w:val="0"/>
              <w:autoSpaceDE w:val="0"/>
              <w:autoSpaceDN w:val="0"/>
              <w:jc w:val="center"/>
              <w:rPr>
                <w:sz w:val="28"/>
                <w:szCs w:val="28"/>
              </w:rPr>
            </w:pPr>
            <w:r w:rsidRPr="00C7645A">
              <w:rPr>
                <w:sz w:val="28"/>
                <w:szCs w:val="28"/>
              </w:rPr>
              <w:t>Сумма (руб.)</w:t>
            </w:r>
          </w:p>
        </w:tc>
      </w:tr>
      <w:tr w:rsidR="00C7645A" w:rsidRPr="00C7645A" w14:paraId="74B9A40D" w14:textId="77777777" w:rsidTr="0055330E">
        <w:tc>
          <w:tcPr>
            <w:tcW w:w="660" w:type="dxa"/>
          </w:tcPr>
          <w:p w14:paraId="2DEE5402" w14:textId="77777777" w:rsidR="00C7645A" w:rsidRPr="00C7645A" w:rsidRDefault="00C7645A" w:rsidP="00C7645A">
            <w:pPr>
              <w:widowControl w:val="0"/>
              <w:autoSpaceDE w:val="0"/>
              <w:autoSpaceDN w:val="0"/>
              <w:jc w:val="center"/>
              <w:rPr>
                <w:sz w:val="28"/>
                <w:szCs w:val="28"/>
              </w:rPr>
            </w:pPr>
            <w:r w:rsidRPr="00C7645A">
              <w:rPr>
                <w:sz w:val="28"/>
                <w:szCs w:val="28"/>
              </w:rPr>
              <w:t>1.</w:t>
            </w:r>
          </w:p>
        </w:tc>
        <w:tc>
          <w:tcPr>
            <w:tcW w:w="7440" w:type="dxa"/>
          </w:tcPr>
          <w:p w14:paraId="2B19930A" w14:textId="77777777" w:rsidR="00C7645A" w:rsidRPr="00C7645A" w:rsidRDefault="00C7645A" w:rsidP="00C7645A">
            <w:pPr>
              <w:widowControl w:val="0"/>
              <w:autoSpaceDE w:val="0"/>
              <w:autoSpaceDN w:val="0"/>
              <w:rPr>
                <w:sz w:val="28"/>
                <w:szCs w:val="28"/>
              </w:rPr>
            </w:pPr>
            <w:r w:rsidRPr="00C7645A">
              <w:rPr>
                <w:sz w:val="28"/>
                <w:szCs w:val="28"/>
              </w:rPr>
              <w:t>Затраты на оплату труда основного персонала</w:t>
            </w:r>
          </w:p>
        </w:tc>
        <w:tc>
          <w:tcPr>
            <w:tcW w:w="1320" w:type="dxa"/>
          </w:tcPr>
          <w:p w14:paraId="0F2AB6F6" w14:textId="77777777" w:rsidR="00C7645A" w:rsidRPr="00C7645A" w:rsidRDefault="00C7645A" w:rsidP="00C7645A">
            <w:pPr>
              <w:widowControl w:val="0"/>
              <w:autoSpaceDE w:val="0"/>
              <w:autoSpaceDN w:val="0"/>
              <w:rPr>
                <w:sz w:val="28"/>
                <w:szCs w:val="28"/>
              </w:rPr>
            </w:pPr>
          </w:p>
        </w:tc>
      </w:tr>
      <w:tr w:rsidR="00C7645A" w:rsidRPr="00C7645A" w14:paraId="4A58A3B0" w14:textId="77777777" w:rsidTr="0055330E">
        <w:tc>
          <w:tcPr>
            <w:tcW w:w="660" w:type="dxa"/>
          </w:tcPr>
          <w:p w14:paraId="10D778C4" w14:textId="77777777" w:rsidR="00C7645A" w:rsidRPr="00C7645A" w:rsidRDefault="00C7645A" w:rsidP="00C7645A">
            <w:pPr>
              <w:widowControl w:val="0"/>
              <w:autoSpaceDE w:val="0"/>
              <w:autoSpaceDN w:val="0"/>
              <w:jc w:val="center"/>
              <w:rPr>
                <w:sz w:val="28"/>
                <w:szCs w:val="28"/>
              </w:rPr>
            </w:pPr>
            <w:r w:rsidRPr="00C7645A">
              <w:rPr>
                <w:sz w:val="28"/>
                <w:szCs w:val="28"/>
              </w:rPr>
              <w:t>2.</w:t>
            </w:r>
          </w:p>
        </w:tc>
        <w:tc>
          <w:tcPr>
            <w:tcW w:w="7440" w:type="dxa"/>
          </w:tcPr>
          <w:p w14:paraId="3540BC5D" w14:textId="77777777" w:rsidR="00C7645A" w:rsidRPr="00C7645A" w:rsidRDefault="00C7645A" w:rsidP="00C7645A">
            <w:pPr>
              <w:widowControl w:val="0"/>
              <w:autoSpaceDE w:val="0"/>
              <w:autoSpaceDN w:val="0"/>
              <w:rPr>
                <w:sz w:val="28"/>
                <w:szCs w:val="28"/>
              </w:rPr>
            </w:pPr>
            <w:r w:rsidRPr="00C7645A">
              <w:rPr>
                <w:sz w:val="28"/>
                <w:szCs w:val="28"/>
              </w:rPr>
              <w:t>Затраты материальных запасов</w:t>
            </w:r>
          </w:p>
        </w:tc>
        <w:tc>
          <w:tcPr>
            <w:tcW w:w="1320" w:type="dxa"/>
          </w:tcPr>
          <w:p w14:paraId="0F87085D" w14:textId="77777777" w:rsidR="00C7645A" w:rsidRPr="00C7645A" w:rsidRDefault="00C7645A" w:rsidP="00C7645A">
            <w:pPr>
              <w:widowControl w:val="0"/>
              <w:autoSpaceDE w:val="0"/>
              <w:autoSpaceDN w:val="0"/>
              <w:rPr>
                <w:sz w:val="28"/>
                <w:szCs w:val="28"/>
              </w:rPr>
            </w:pPr>
          </w:p>
        </w:tc>
      </w:tr>
      <w:tr w:rsidR="00C7645A" w:rsidRPr="00C7645A" w14:paraId="355837B1" w14:textId="77777777" w:rsidTr="0055330E">
        <w:tc>
          <w:tcPr>
            <w:tcW w:w="660" w:type="dxa"/>
          </w:tcPr>
          <w:p w14:paraId="458C70DA" w14:textId="77777777" w:rsidR="00C7645A" w:rsidRPr="00C7645A" w:rsidRDefault="00C7645A" w:rsidP="00C7645A">
            <w:pPr>
              <w:widowControl w:val="0"/>
              <w:autoSpaceDE w:val="0"/>
              <w:autoSpaceDN w:val="0"/>
              <w:jc w:val="center"/>
              <w:rPr>
                <w:sz w:val="28"/>
                <w:szCs w:val="28"/>
              </w:rPr>
            </w:pPr>
            <w:r w:rsidRPr="00C7645A">
              <w:rPr>
                <w:sz w:val="28"/>
                <w:szCs w:val="28"/>
              </w:rPr>
              <w:t>3.</w:t>
            </w:r>
          </w:p>
        </w:tc>
        <w:tc>
          <w:tcPr>
            <w:tcW w:w="7440" w:type="dxa"/>
          </w:tcPr>
          <w:p w14:paraId="37D233D6" w14:textId="77777777" w:rsidR="00C7645A" w:rsidRPr="00C7645A" w:rsidRDefault="00C7645A" w:rsidP="00C7645A">
            <w:pPr>
              <w:widowControl w:val="0"/>
              <w:autoSpaceDE w:val="0"/>
              <w:autoSpaceDN w:val="0"/>
              <w:rPr>
                <w:sz w:val="28"/>
                <w:szCs w:val="28"/>
              </w:rPr>
            </w:pPr>
            <w:r w:rsidRPr="00C7645A">
              <w:rPr>
                <w:sz w:val="28"/>
                <w:szCs w:val="28"/>
              </w:rPr>
              <w:t>Сумма начисленной амортизации оборудования, используемого при оказании платной услуги</w:t>
            </w:r>
          </w:p>
        </w:tc>
        <w:tc>
          <w:tcPr>
            <w:tcW w:w="1320" w:type="dxa"/>
          </w:tcPr>
          <w:p w14:paraId="161B6E03" w14:textId="77777777" w:rsidR="00C7645A" w:rsidRPr="00C7645A" w:rsidRDefault="00C7645A" w:rsidP="00C7645A">
            <w:pPr>
              <w:widowControl w:val="0"/>
              <w:autoSpaceDE w:val="0"/>
              <w:autoSpaceDN w:val="0"/>
              <w:rPr>
                <w:sz w:val="28"/>
                <w:szCs w:val="28"/>
              </w:rPr>
            </w:pPr>
          </w:p>
        </w:tc>
      </w:tr>
      <w:tr w:rsidR="00C7645A" w:rsidRPr="00C7645A" w14:paraId="72D283A6" w14:textId="77777777" w:rsidTr="0055330E">
        <w:tc>
          <w:tcPr>
            <w:tcW w:w="660" w:type="dxa"/>
          </w:tcPr>
          <w:p w14:paraId="145D4989" w14:textId="77777777" w:rsidR="00C7645A" w:rsidRPr="00C7645A" w:rsidRDefault="00C7645A" w:rsidP="00C7645A">
            <w:pPr>
              <w:widowControl w:val="0"/>
              <w:autoSpaceDE w:val="0"/>
              <w:autoSpaceDN w:val="0"/>
              <w:jc w:val="center"/>
              <w:rPr>
                <w:sz w:val="28"/>
                <w:szCs w:val="28"/>
              </w:rPr>
            </w:pPr>
            <w:r w:rsidRPr="00C7645A">
              <w:rPr>
                <w:sz w:val="28"/>
                <w:szCs w:val="28"/>
              </w:rPr>
              <w:t>4.</w:t>
            </w:r>
          </w:p>
        </w:tc>
        <w:tc>
          <w:tcPr>
            <w:tcW w:w="7440" w:type="dxa"/>
          </w:tcPr>
          <w:p w14:paraId="59DAC424" w14:textId="77777777" w:rsidR="00C7645A" w:rsidRPr="00C7645A" w:rsidRDefault="00C7645A" w:rsidP="00C7645A">
            <w:pPr>
              <w:widowControl w:val="0"/>
              <w:autoSpaceDE w:val="0"/>
              <w:autoSpaceDN w:val="0"/>
              <w:rPr>
                <w:sz w:val="28"/>
                <w:szCs w:val="28"/>
              </w:rPr>
            </w:pPr>
            <w:r w:rsidRPr="00C7645A">
              <w:rPr>
                <w:sz w:val="28"/>
                <w:szCs w:val="28"/>
              </w:rPr>
              <w:t>Накладные затраты, относимые на платную услугу</w:t>
            </w:r>
          </w:p>
        </w:tc>
        <w:tc>
          <w:tcPr>
            <w:tcW w:w="1320" w:type="dxa"/>
          </w:tcPr>
          <w:p w14:paraId="38A37BD6" w14:textId="77777777" w:rsidR="00C7645A" w:rsidRPr="00C7645A" w:rsidRDefault="00C7645A" w:rsidP="00C7645A">
            <w:pPr>
              <w:widowControl w:val="0"/>
              <w:autoSpaceDE w:val="0"/>
              <w:autoSpaceDN w:val="0"/>
              <w:rPr>
                <w:sz w:val="28"/>
                <w:szCs w:val="28"/>
              </w:rPr>
            </w:pPr>
          </w:p>
        </w:tc>
      </w:tr>
      <w:tr w:rsidR="00C7645A" w:rsidRPr="00C7645A" w14:paraId="4355066E" w14:textId="77777777" w:rsidTr="0055330E">
        <w:tc>
          <w:tcPr>
            <w:tcW w:w="660" w:type="dxa"/>
          </w:tcPr>
          <w:p w14:paraId="11117F61" w14:textId="77777777" w:rsidR="00C7645A" w:rsidRPr="00C7645A" w:rsidRDefault="00C7645A" w:rsidP="00C7645A">
            <w:pPr>
              <w:widowControl w:val="0"/>
              <w:autoSpaceDE w:val="0"/>
              <w:autoSpaceDN w:val="0"/>
              <w:jc w:val="center"/>
              <w:rPr>
                <w:sz w:val="28"/>
                <w:szCs w:val="28"/>
              </w:rPr>
            </w:pPr>
            <w:r w:rsidRPr="00C7645A">
              <w:rPr>
                <w:sz w:val="28"/>
                <w:szCs w:val="28"/>
              </w:rPr>
              <w:t>5.</w:t>
            </w:r>
          </w:p>
        </w:tc>
        <w:tc>
          <w:tcPr>
            <w:tcW w:w="7440" w:type="dxa"/>
          </w:tcPr>
          <w:p w14:paraId="67505A51" w14:textId="77777777" w:rsidR="00C7645A" w:rsidRPr="00C7645A" w:rsidRDefault="00C7645A" w:rsidP="00C7645A">
            <w:pPr>
              <w:widowControl w:val="0"/>
              <w:autoSpaceDE w:val="0"/>
              <w:autoSpaceDN w:val="0"/>
              <w:rPr>
                <w:sz w:val="28"/>
                <w:szCs w:val="28"/>
              </w:rPr>
            </w:pPr>
            <w:r w:rsidRPr="00C7645A">
              <w:rPr>
                <w:sz w:val="28"/>
                <w:szCs w:val="28"/>
              </w:rPr>
              <w:t>Итого затрат</w:t>
            </w:r>
          </w:p>
        </w:tc>
        <w:tc>
          <w:tcPr>
            <w:tcW w:w="1320" w:type="dxa"/>
          </w:tcPr>
          <w:p w14:paraId="10A5CA78" w14:textId="77777777" w:rsidR="00C7645A" w:rsidRPr="00C7645A" w:rsidRDefault="00C7645A" w:rsidP="00C7645A">
            <w:pPr>
              <w:widowControl w:val="0"/>
              <w:autoSpaceDE w:val="0"/>
              <w:autoSpaceDN w:val="0"/>
              <w:rPr>
                <w:sz w:val="28"/>
                <w:szCs w:val="28"/>
              </w:rPr>
            </w:pPr>
          </w:p>
        </w:tc>
      </w:tr>
      <w:tr w:rsidR="00C7645A" w:rsidRPr="00C7645A" w14:paraId="00AE0626" w14:textId="77777777" w:rsidTr="0055330E">
        <w:tc>
          <w:tcPr>
            <w:tcW w:w="660" w:type="dxa"/>
          </w:tcPr>
          <w:p w14:paraId="2FE48394" w14:textId="77777777" w:rsidR="00C7645A" w:rsidRPr="00C7645A" w:rsidRDefault="00C7645A" w:rsidP="00C7645A">
            <w:pPr>
              <w:widowControl w:val="0"/>
              <w:autoSpaceDE w:val="0"/>
              <w:autoSpaceDN w:val="0"/>
              <w:jc w:val="center"/>
              <w:rPr>
                <w:sz w:val="28"/>
                <w:szCs w:val="28"/>
              </w:rPr>
            </w:pPr>
            <w:r w:rsidRPr="00C7645A">
              <w:rPr>
                <w:sz w:val="28"/>
                <w:szCs w:val="28"/>
              </w:rPr>
              <w:t>6.</w:t>
            </w:r>
          </w:p>
        </w:tc>
        <w:tc>
          <w:tcPr>
            <w:tcW w:w="7440" w:type="dxa"/>
          </w:tcPr>
          <w:p w14:paraId="6C988188" w14:textId="77777777" w:rsidR="00C7645A" w:rsidRPr="00C7645A" w:rsidRDefault="00C7645A" w:rsidP="00C7645A">
            <w:pPr>
              <w:widowControl w:val="0"/>
              <w:autoSpaceDE w:val="0"/>
              <w:autoSpaceDN w:val="0"/>
              <w:rPr>
                <w:sz w:val="28"/>
                <w:szCs w:val="28"/>
              </w:rPr>
            </w:pPr>
            <w:r w:rsidRPr="00C7645A">
              <w:rPr>
                <w:sz w:val="28"/>
                <w:szCs w:val="28"/>
              </w:rPr>
              <w:t>Цена на платную услугу</w:t>
            </w:r>
          </w:p>
        </w:tc>
        <w:tc>
          <w:tcPr>
            <w:tcW w:w="1320" w:type="dxa"/>
          </w:tcPr>
          <w:p w14:paraId="31AE2429" w14:textId="77777777" w:rsidR="00C7645A" w:rsidRPr="00C7645A" w:rsidRDefault="00C7645A" w:rsidP="00C7645A">
            <w:pPr>
              <w:widowControl w:val="0"/>
              <w:autoSpaceDE w:val="0"/>
              <w:autoSpaceDN w:val="0"/>
              <w:rPr>
                <w:sz w:val="28"/>
                <w:szCs w:val="28"/>
              </w:rPr>
            </w:pPr>
          </w:p>
        </w:tc>
      </w:tr>
    </w:tbl>
    <w:p w14:paraId="2F2E9DB2" w14:textId="77777777" w:rsidR="00C7645A" w:rsidRPr="00C7645A" w:rsidRDefault="00C7645A" w:rsidP="0017318E">
      <w:pPr>
        <w:widowControl w:val="0"/>
        <w:autoSpaceDE w:val="0"/>
        <w:autoSpaceDN w:val="0"/>
        <w:jc w:val="both"/>
        <w:rPr>
          <w:sz w:val="28"/>
          <w:szCs w:val="28"/>
        </w:rPr>
      </w:pPr>
    </w:p>
    <w:sectPr w:rsidR="00C7645A" w:rsidRPr="00C7645A" w:rsidSect="00AF22BD">
      <w:footerReference w:type="default" r:id="rId21"/>
      <w:pgSz w:w="11906" w:h="16838"/>
      <w:pgMar w:top="1134" w:right="850" w:bottom="1134" w:left="1701" w:header="709" w:footer="30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3C44F4" w14:textId="77777777" w:rsidR="00477157" w:rsidRDefault="00477157" w:rsidP="00EB2479">
      <w:r>
        <w:separator/>
      </w:r>
    </w:p>
  </w:endnote>
  <w:endnote w:type="continuationSeparator" w:id="0">
    <w:p w14:paraId="30716798" w14:textId="77777777" w:rsidR="00477157" w:rsidRDefault="00477157" w:rsidP="00EB2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6218820"/>
      <w:docPartObj>
        <w:docPartGallery w:val="Page Numbers (Bottom of Page)"/>
        <w:docPartUnique/>
      </w:docPartObj>
    </w:sdtPr>
    <w:sdtEndPr/>
    <w:sdtContent>
      <w:p w14:paraId="25AD4001" w14:textId="17DBB62C" w:rsidR="00A1033B" w:rsidRDefault="00A1033B">
        <w:pPr>
          <w:pStyle w:val="af"/>
          <w:jc w:val="right"/>
        </w:pPr>
        <w:r>
          <w:fldChar w:fldCharType="begin"/>
        </w:r>
        <w:r>
          <w:instrText>PAGE   \* MERGEFORMAT</w:instrText>
        </w:r>
        <w:r>
          <w:fldChar w:fldCharType="separate"/>
        </w:r>
        <w:r w:rsidR="009C0BA8">
          <w:rPr>
            <w:noProof/>
          </w:rPr>
          <w:t>3</w:t>
        </w:r>
        <w:r>
          <w:fldChar w:fldCharType="end"/>
        </w:r>
      </w:p>
    </w:sdtContent>
  </w:sdt>
  <w:p w14:paraId="3CF09864" w14:textId="77777777" w:rsidR="00A1033B" w:rsidRDefault="00A1033B">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C54B16" w14:textId="77777777" w:rsidR="00477157" w:rsidRDefault="00477157" w:rsidP="00EB2479">
      <w:r>
        <w:separator/>
      </w:r>
    </w:p>
  </w:footnote>
  <w:footnote w:type="continuationSeparator" w:id="0">
    <w:p w14:paraId="27161458" w14:textId="77777777" w:rsidR="00477157" w:rsidRDefault="00477157" w:rsidP="00EB24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5F17"/>
    <w:multiLevelType w:val="multilevel"/>
    <w:tmpl w:val="717AC8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0C2FC2"/>
    <w:multiLevelType w:val="multilevel"/>
    <w:tmpl w:val="C5D049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1C02D6"/>
    <w:multiLevelType w:val="multilevel"/>
    <w:tmpl w:val="FB70A9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D569B0"/>
    <w:multiLevelType w:val="multilevel"/>
    <w:tmpl w:val="B186E9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75742BE"/>
    <w:multiLevelType w:val="hybridMultilevel"/>
    <w:tmpl w:val="508A3AB6"/>
    <w:lvl w:ilvl="0" w:tplc="FA1CBF8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D4D7405"/>
    <w:multiLevelType w:val="multilevel"/>
    <w:tmpl w:val="86A613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04849D2"/>
    <w:multiLevelType w:val="hybridMultilevel"/>
    <w:tmpl w:val="2312DDFC"/>
    <w:lvl w:ilvl="0" w:tplc="1354FCE0">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149526B"/>
    <w:multiLevelType w:val="multilevel"/>
    <w:tmpl w:val="0D9C65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3454138"/>
    <w:multiLevelType w:val="multilevel"/>
    <w:tmpl w:val="76C60E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B910810"/>
    <w:multiLevelType w:val="multilevel"/>
    <w:tmpl w:val="025CC57C"/>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DBA6A3B"/>
    <w:multiLevelType w:val="hybridMultilevel"/>
    <w:tmpl w:val="38BAC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0736756"/>
    <w:multiLevelType w:val="multilevel"/>
    <w:tmpl w:val="2BE673A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F590390"/>
    <w:multiLevelType w:val="hybridMultilevel"/>
    <w:tmpl w:val="7334FF9C"/>
    <w:lvl w:ilvl="0" w:tplc="FA1CBF8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79C4147D"/>
    <w:multiLevelType w:val="multilevel"/>
    <w:tmpl w:val="4E4641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A141260"/>
    <w:multiLevelType w:val="multilevel"/>
    <w:tmpl w:val="23C20C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
  </w:num>
  <w:num w:numId="3">
    <w:abstractNumId w:val="13"/>
  </w:num>
  <w:num w:numId="4">
    <w:abstractNumId w:val="14"/>
  </w:num>
  <w:num w:numId="5">
    <w:abstractNumId w:val="8"/>
  </w:num>
  <w:num w:numId="6">
    <w:abstractNumId w:val="7"/>
  </w:num>
  <w:num w:numId="7">
    <w:abstractNumId w:val="3"/>
  </w:num>
  <w:num w:numId="8">
    <w:abstractNumId w:val="5"/>
  </w:num>
  <w:num w:numId="9">
    <w:abstractNumId w:val="0"/>
  </w:num>
  <w:num w:numId="10">
    <w:abstractNumId w:val="1"/>
  </w:num>
  <w:num w:numId="11">
    <w:abstractNumId w:val="6"/>
  </w:num>
  <w:num w:numId="12">
    <w:abstractNumId w:val="12"/>
  </w:num>
  <w:num w:numId="13">
    <w:abstractNumId w:val="4"/>
  </w:num>
  <w:num w:numId="14">
    <w:abstractNumId w:val="10"/>
  </w:num>
  <w:num w:numId="15">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83C"/>
    <w:rsid w:val="00000353"/>
    <w:rsid w:val="0000048B"/>
    <w:rsid w:val="00001ACF"/>
    <w:rsid w:val="000025F3"/>
    <w:rsid w:val="000051FA"/>
    <w:rsid w:val="00005C8E"/>
    <w:rsid w:val="0000626E"/>
    <w:rsid w:val="00007C9A"/>
    <w:rsid w:val="00012673"/>
    <w:rsid w:val="00012CED"/>
    <w:rsid w:val="00014670"/>
    <w:rsid w:val="0001715E"/>
    <w:rsid w:val="00017CD0"/>
    <w:rsid w:val="000204C3"/>
    <w:rsid w:val="0002243E"/>
    <w:rsid w:val="00022CF6"/>
    <w:rsid w:val="0002392C"/>
    <w:rsid w:val="0002500B"/>
    <w:rsid w:val="00026003"/>
    <w:rsid w:val="00026640"/>
    <w:rsid w:val="000275E4"/>
    <w:rsid w:val="0003643F"/>
    <w:rsid w:val="00037765"/>
    <w:rsid w:val="00037E78"/>
    <w:rsid w:val="00040791"/>
    <w:rsid w:val="00041D7F"/>
    <w:rsid w:val="00043F8B"/>
    <w:rsid w:val="0004436C"/>
    <w:rsid w:val="0004573D"/>
    <w:rsid w:val="00047969"/>
    <w:rsid w:val="000516B7"/>
    <w:rsid w:val="00053BE6"/>
    <w:rsid w:val="00055BB8"/>
    <w:rsid w:val="000626B4"/>
    <w:rsid w:val="00062830"/>
    <w:rsid w:val="00064F71"/>
    <w:rsid w:val="000665FD"/>
    <w:rsid w:val="00067316"/>
    <w:rsid w:val="00067EC4"/>
    <w:rsid w:val="0007047A"/>
    <w:rsid w:val="00071679"/>
    <w:rsid w:val="00073226"/>
    <w:rsid w:val="000740E4"/>
    <w:rsid w:val="0007552D"/>
    <w:rsid w:val="000804ED"/>
    <w:rsid w:val="0008069D"/>
    <w:rsid w:val="00090C0A"/>
    <w:rsid w:val="000A1C98"/>
    <w:rsid w:val="000A1DD4"/>
    <w:rsid w:val="000A3A38"/>
    <w:rsid w:val="000A5724"/>
    <w:rsid w:val="000A5CF3"/>
    <w:rsid w:val="000B0691"/>
    <w:rsid w:val="000B2D3D"/>
    <w:rsid w:val="000B3B63"/>
    <w:rsid w:val="000B5154"/>
    <w:rsid w:val="000B53AD"/>
    <w:rsid w:val="000B730D"/>
    <w:rsid w:val="000C2592"/>
    <w:rsid w:val="000C6430"/>
    <w:rsid w:val="000C6489"/>
    <w:rsid w:val="000C793D"/>
    <w:rsid w:val="000D0910"/>
    <w:rsid w:val="000D09DA"/>
    <w:rsid w:val="000D1285"/>
    <w:rsid w:val="000D206F"/>
    <w:rsid w:val="000D7323"/>
    <w:rsid w:val="000E191D"/>
    <w:rsid w:val="000E25B9"/>
    <w:rsid w:val="000E3B21"/>
    <w:rsid w:val="000E4533"/>
    <w:rsid w:val="000E4C73"/>
    <w:rsid w:val="000F37EF"/>
    <w:rsid w:val="000F619E"/>
    <w:rsid w:val="000F76BE"/>
    <w:rsid w:val="000F788D"/>
    <w:rsid w:val="00100561"/>
    <w:rsid w:val="00101B19"/>
    <w:rsid w:val="00101F45"/>
    <w:rsid w:val="00103DC2"/>
    <w:rsid w:val="00104D5A"/>
    <w:rsid w:val="00110EF7"/>
    <w:rsid w:val="00111650"/>
    <w:rsid w:val="001122CA"/>
    <w:rsid w:val="00115F59"/>
    <w:rsid w:val="00121E98"/>
    <w:rsid w:val="001228D0"/>
    <w:rsid w:val="00127488"/>
    <w:rsid w:val="00133298"/>
    <w:rsid w:val="00134E96"/>
    <w:rsid w:val="00135673"/>
    <w:rsid w:val="0013681D"/>
    <w:rsid w:val="001406E1"/>
    <w:rsid w:val="00143646"/>
    <w:rsid w:val="00143B27"/>
    <w:rsid w:val="001465FE"/>
    <w:rsid w:val="00146E38"/>
    <w:rsid w:val="00147FBC"/>
    <w:rsid w:val="00155932"/>
    <w:rsid w:val="001621DB"/>
    <w:rsid w:val="00162E63"/>
    <w:rsid w:val="00163B9E"/>
    <w:rsid w:val="00165363"/>
    <w:rsid w:val="00166990"/>
    <w:rsid w:val="001677BC"/>
    <w:rsid w:val="0017136D"/>
    <w:rsid w:val="00171507"/>
    <w:rsid w:val="0017318E"/>
    <w:rsid w:val="00174BC6"/>
    <w:rsid w:val="00174D2C"/>
    <w:rsid w:val="00176311"/>
    <w:rsid w:val="00176E45"/>
    <w:rsid w:val="00177447"/>
    <w:rsid w:val="0019038D"/>
    <w:rsid w:val="00190431"/>
    <w:rsid w:val="00191959"/>
    <w:rsid w:val="001A0200"/>
    <w:rsid w:val="001A7F44"/>
    <w:rsid w:val="001B4681"/>
    <w:rsid w:val="001C026E"/>
    <w:rsid w:val="001C0CC2"/>
    <w:rsid w:val="001C345A"/>
    <w:rsid w:val="001C34DC"/>
    <w:rsid w:val="001C5FC3"/>
    <w:rsid w:val="001D1498"/>
    <w:rsid w:val="001D31A4"/>
    <w:rsid w:val="001D76DE"/>
    <w:rsid w:val="001E12FA"/>
    <w:rsid w:val="001E24B1"/>
    <w:rsid w:val="001E32F6"/>
    <w:rsid w:val="001E6E92"/>
    <w:rsid w:val="001E6F31"/>
    <w:rsid w:val="001F03E5"/>
    <w:rsid w:val="001F0AB1"/>
    <w:rsid w:val="001F2374"/>
    <w:rsid w:val="001F5B99"/>
    <w:rsid w:val="00204022"/>
    <w:rsid w:val="002113C9"/>
    <w:rsid w:val="00211D42"/>
    <w:rsid w:val="002132F8"/>
    <w:rsid w:val="00215B4A"/>
    <w:rsid w:val="00221F72"/>
    <w:rsid w:val="00222DAE"/>
    <w:rsid w:val="00226A6A"/>
    <w:rsid w:val="00226FEB"/>
    <w:rsid w:val="00232DA5"/>
    <w:rsid w:val="00234FAC"/>
    <w:rsid w:val="00235140"/>
    <w:rsid w:val="00236180"/>
    <w:rsid w:val="002401F7"/>
    <w:rsid w:val="002414E1"/>
    <w:rsid w:val="0024368E"/>
    <w:rsid w:val="0024439A"/>
    <w:rsid w:val="002457D7"/>
    <w:rsid w:val="002472D5"/>
    <w:rsid w:val="00251348"/>
    <w:rsid w:val="00251F5B"/>
    <w:rsid w:val="00257170"/>
    <w:rsid w:val="00260559"/>
    <w:rsid w:val="00262E53"/>
    <w:rsid w:val="0026369C"/>
    <w:rsid w:val="00264832"/>
    <w:rsid w:val="00265B22"/>
    <w:rsid w:val="00266C6B"/>
    <w:rsid w:val="00270000"/>
    <w:rsid w:val="0027079C"/>
    <w:rsid w:val="0027412A"/>
    <w:rsid w:val="00274B84"/>
    <w:rsid w:val="002753F5"/>
    <w:rsid w:val="00276613"/>
    <w:rsid w:val="00285776"/>
    <w:rsid w:val="00286D85"/>
    <w:rsid w:val="0029199F"/>
    <w:rsid w:val="00294771"/>
    <w:rsid w:val="00294F92"/>
    <w:rsid w:val="00295806"/>
    <w:rsid w:val="002A2A98"/>
    <w:rsid w:val="002A494A"/>
    <w:rsid w:val="002A5129"/>
    <w:rsid w:val="002B01FE"/>
    <w:rsid w:val="002B0FD6"/>
    <w:rsid w:val="002B1861"/>
    <w:rsid w:val="002B2B51"/>
    <w:rsid w:val="002B3516"/>
    <w:rsid w:val="002B3855"/>
    <w:rsid w:val="002B518C"/>
    <w:rsid w:val="002C2661"/>
    <w:rsid w:val="002C3459"/>
    <w:rsid w:val="002C401D"/>
    <w:rsid w:val="002D0AAA"/>
    <w:rsid w:val="002D3C5E"/>
    <w:rsid w:val="002D4DCD"/>
    <w:rsid w:val="002D60CF"/>
    <w:rsid w:val="002E034A"/>
    <w:rsid w:val="002E3DE7"/>
    <w:rsid w:val="002E420A"/>
    <w:rsid w:val="002E4E6F"/>
    <w:rsid w:val="002E6DA4"/>
    <w:rsid w:val="002F0D82"/>
    <w:rsid w:val="002F1773"/>
    <w:rsid w:val="002F34BC"/>
    <w:rsid w:val="002F6ADB"/>
    <w:rsid w:val="002F7CFE"/>
    <w:rsid w:val="002F7F01"/>
    <w:rsid w:val="00300CF4"/>
    <w:rsid w:val="003010CB"/>
    <w:rsid w:val="003050B1"/>
    <w:rsid w:val="00306926"/>
    <w:rsid w:val="00307324"/>
    <w:rsid w:val="00307E8C"/>
    <w:rsid w:val="0031081F"/>
    <w:rsid w:val="00310CEA"/>
    <w:rsid w:val="00311392"/>
    <w:rsid w:val="00313D84"/>
    <w:rsid w:val="003157DD"/>
    <w:rsid w:val="003204E1"/>
    <w:rsid w:val="00321342"/>
    <w:rsid w:val="00323F54"/>
    <w:rsid w:val="0032461F"/>
    <w:rsid w:val="00324D27"/>
    <w:rsid w:val="003259B1"/>
    <w:rsid w:val="003279A4"/>
    <w:rsid w:val="00330091"/>
    <w:rsid w:val="00331E06"/>
    <w:rsid w:val="00336032"/>
    <w:rsid w:val="003368AE"/>
    <w:rsid w:val="00336FAA"/>
    <w:rsid w:val="003373E4"/>
    <w:rsid w:val="003373E9"/>
    <w:rsid w:val="003426B3"/>
    <w:rsid w:val="00343B4B"/>
    <w:rsid w:val="00344C8C"/>
    <w:rsid w:val="003503E2"/>
    <w:rsid w:val="00352949"/>
    <w:rsid w:val="0036148C"/>
    <w:rsid w:val="003631D4"/>
    <w:rsid w:val="00365B26"/>
    <w:rsid w:val="00367749"/>
    <w:rsid w:val="00367F2E"/>
    <w:rsid w:val="00370073"/>
    <w:rsid w:val="0037357F"/>
    <w:rsid w:val="00373C72"/>
    <w:rsid w:val="00373F1A"/>
    <w:rsid w:val="00377628"/>
    <w:rsid w:val="00380170"/>
    <w:rsid w:val="00381E0C"/>
    <w:rsid w:val="00382940"/>
    <w:rsid w:val="00383E42"/>
    <w:rsid w:val="003842B3"/>
    <w:rsid w:val="003853AF"/>
    <w:rsid w:val="00386A63"/>
    <w:rsid w:val="00386EDE"/>
    <w:rsid w:val="00387BA5"/>
    <w:rsid w:val="00390AC4"/>
    <w:rsid w:val="0039162A"/>
    <w:rsid w:val="00393093"/>
    <w:rsid w:val="00393586"/>
    <w:rsid w:val="00394EFE"/>
    <w:rsid w:val="00394F66"/>
    <w:rsid w:val="003A0818"/>
    <w:rsid w:val="003A0A9A"/>
    <w:rsid w:val="003A18BF"/>
    <w:rsid w:val="003A28BA"/>
    <w:rsid w:val="003A3B96"/>
    <w:rsid w:val="003A3D64"/>
    <w:rsid w:val="003A5B48"/>
    <w:rsid w:val="003A638A"/>
    <w:rsid w:val="003B01D3"/>
    <w:rsid w:val="003B1AF1"/>
    <w:rsid w:val="003B297A"/>
    <w:rsid w:val="003B2CF5"/>
    <w:rsid w:val="003B2FE4"/>
    <w:rsid w:val="003C13C1"/>
    <w:rsid w:val="003C32DB"/>
    <w:rsid w:val="003C6141"/>
    <w:rsid w:val="003C6AD5"/>
    <w:rsid w:val="003C7C86"/>
    <w:rsid w:val="003D1776"/>
    <w:rsid w:val="003D2A04"/>
    <w:rsid w:val="003D4CA5"/>
    <w:rsid w:val="003E1DE2"/>
    <w:rsid w:val="003E5347"/>
    <w:rsid w:val="003E5B6D"/>
    <w:rsid w:val="003F1218"/>
    <w:rsid w:val="003F1A78"/>
    <w:rsid w:val="003F22B8"/>
    <w:rsid w:val="003F4307"/>
    <w:rsid w:val="003F4366"/>
    <w:rsid w:val="003F53B2"/>
    <w:rsid w:val="003F6309"/>
    <w:rsid w:val="003F6666"/>
    <w:rsid w:val="003F67C3"/>
    <w:rsid w:val="003F6BAD"/>
    <w:rsid w:val="003F71DE"/>
    <w:rsid w:val="003F74DE"/>
    <w:rsid w:val="00403571"/>
    <w:rsid w:val="00407EE1"/>
    <w:rsid w:val="00407F16"/>
    <w:rsid w:val="00412945"/>
    <w:rsid w:val="004153DD"/>
    <w:rsid w:val="0041768A"/>
    <w:rsid w:val="00417D0D"/>
    <w:rsid w:val="00420EC2"/>
    <w:rsid w:val="0042466D"/>
    <w:rsid w:val="0042547A"/>
    <w:rsid w:val="00427457"/>
    <w:rsid w:val="0043029B"/>
    <w:rsid w:val="0043118F"/>
    <w:rsid w:val="004321B1"/>
    <w:rsid w:val="00434619"/>
    <w:rsid w:val="00434F77"/>
    <w:rsid w:val="004361A6"/>
    <w:rsid w:val="00436380"/>
    <w:rsid w:val="0043775E"/>
    <w:rsid w:val="004400E5"/>
    <w:rsid w:val="00442F2F"/>
    <w:rsid w:val="00443CB9"/>
    <w:rsid w:val="00443E9B"/>
    <w:rsid w:val="0044453B"/>
    <w:rsid w:val="00447341"/>
    <w:rsid w:val="0045102A"/>
    <w:rsid w:val="004510DA"/>
    <w:rsid w:val="004538D1"/>
    <w:rsid w:val="00465B5A"/>
    <w:rsid w:val="004660BD"/>
    <w:rsid w:val="00466A14"/>
    <w:rsid w:val="00467F30"/>
    <w:rsid w:val="00471FB5"/>
    <w:rsid w:val="004740AB"/>
    <w:rsid w:val="00477157"/>
    <w:rsid w:val="00477DB6"/>
    <w:rsid w:val="00480066"/>
    <w:rsid w:val="004824A4"/>
    <w:rsid w:val="00486261"/>
    <w:rsid w:val="00486AE4"/>
    <w:rsid w:val="00486BDF"/>
    <w:rsid w:val="00487065"/>
    <w:rsid w:val="00487137"/>
    <w:rsid w:val="0048798F"/>
    <w:rsid w:val="00492321"/>
    <w:rsid w:val="00494D76"/>
    <w:rsid w:val="004971FD"/>
    <w:rsid w:val="0049720C"/>
    <w:rsid w:val="00497DA9"/>
    <w:rsid w:val="004A2D56"/>
    <w:rsid w:val="004A3F18"/>
    <w:rsid w:val="004A41BB"/>
    <w:rsid w:val="004A66D0"/>
    <w:rsid w:val="004A71F2"/>
    <w:rsid w:val="004B4FB6"/>
    <w:rsid w:val="004B5D3A"/>
    <w:rsid w:val="004B70C9"/>
    <w:rsid w:val="004C00AE"/>
    <w:rsid w:val="004C0461"/>
    <w:rsid w:val="004C0CB6"/>
    <w:rsid w:val="004C0E7F"/>
    <w:rsid w:val="004C3A50"/>
    <w:rsid w:val="004C3AEC"/>
    <w:rsid w:val="004C4003"/>
    <w:rsid w:val="004D00F3"/>
    <w:rsid w:val="004D1A5E"/>
    <w:rsid w:val="004D33ED"/>
    <w:rsid w:val="004D3FE5"/>
    <w:rsid w:val="004D41E9"/>
    <w:rsid w:val="004D4FED"/>
    <w:rsid w:val="004D638E"/>
    <w:rsid w:val="004E1A34"/>
    <w:rsid w:val="004E6AA9"/>
    <w:rsid w:val="004E7369"/>
    <w:rsid w:val="004F3B07"/>
    <w:rsid w:val="004F7D3C"/>
    <w:rsid w:val="005024E9"/>
    <w:rsid w:val="00504B37"/>
    <w:rsid w:val="00504D96"/>
    <w:rsid w:val="00506B8A"/>
    <w:rsid w:val="0051152B"/>
    <w:rsid w:val="0051209E"/>
    <w:rsid w:val="00513182"/>
    <w:rsid w:val="00514908"/>
    <w:rsid w:val="00521D5D"/>
    <w:rsid w:val="00522D94"/>
    <w:rsid w:val="00525AC8"/>
    <w:rsid w:val="0052691B"/>
    <w:rsid w:val="00526C18"/>
    <w:rsid w:val="0052755E"/>
    <w:rsid w:val="00530F62"/>
    <w:rsid w:val="005311C7"/>
    <w:rsid w:val="00531A5E"/>
    <w:rsid w:val="00531BEA"/>
    <w:rsid w:val="005346D1"/>
    <w:rsid w:val="0053482A"/>
    <w:rsid w:val="0054064A"/>
    <w:rsid w:val="0054193C"/>
    <w:rsid w:val="00541E89"/>
    <w:rsid w:val="00543015"/>
    <w:rsid w:val="005434A9"/>
    <w:rsid w:val="00545978"/>
    <w:rsid w:val="005464B8"/>
    <w:rsid w:val="00547981"/>
    <w:rsid w:val="00551198"/>
    <w:rsid w:val="00551FD6"/>
    <w:rsid w:val="0055330E"/>
    <w:rsid w:val="00554807"/>
    <w:rsid w:val="00554F77"/>
    <w:rsid w:val="00555E12"/>
    <w:rsid w:val="00557E0A"/>
    <w:rsid w:val="0056053E"/>
    <w:rsid w:val="00560612"/>
    <w:rsid w:val="00562D14"/>
    <w:rsid w:val="005631F7"/>
    <w:rsid w:val="00565F2A"/>
    <w:rsid w:val="005666AF"/>
    <w:rsid w:val="005700D6"/>
    <w:rsid w:val="00570F19"/>
    <w:rsid w:val="00573E1D"/>
    <w:rsid w:val="00574DDF"/>
    <w:rsid w:val="00575653"/>
    <w:rsid w:val="00580297"/>
    <w:rsid w:val="00580E34"/>
    <w:rsid w:val="00580FC1"/>
    <w:rsid w:val="005836DA"/>
    <w:rsid w:val="00584751"/>
    <w:rsid w:val="0058503E"/>
    <w:rsid w:val="00585B1E"/>
    <w:rsid w:val="005865A5"/>
    <w:rsid w:val="0058686D"/>
    <w:rsid w:val="00586930"/>
    <w:rsid w:val="00591C16"/>
    <w:rsid w:val="0059224B"/>
    <w:rsid w:val="00593F51"/>
    <w:rsid w:val="00595081"/>
    <w:rsid w:val="005959AD"/>
    <w:rsid w:val="005A2ED0"/>
    <w:rsid w:val="005A5D96"/>
    <w:rsid w:val="005B1FCC"/>
    <w:rsid w:val="005B4184"/>
    <w:rsid w:val="005C34E7"/>
    <w:rsid w:val="005C5A5F"/>
    <w:rsid w:val="005C6FE9"/>
    <w:rsid w:val="005C7884"/>
    <w:rsid w:val="005D1A5A"/>
    <w:rsid w:val="005D2CBB"/>
    <w:rsid w:val="005D4170"/>
    <w:rsid w:val="005D48CB"/>
    <w:rsid w:val="005D57D2"/>
    <w:rsid w:val="005D6401"/>
    <w:rsid w:val="005E0354"/>
    <w:rsid w:val="005E2C67"/>
    <w:rsid w:val="005E489C"/>
    <w:rsid w:val="005E689F"/>
    <w:rsid w:val="005E795C"/>
    <w:rsid w:val="005F3AD0"/>
    <w:rsid w:val="005F4A2B"/>
    <w:rsid w:val="005F7BCD"/>
    <w:rsid w:val="006007E2"/>
    <w:rsid w:val="006022D5"/>
    <w:rsid w:val="00603B77"/>
    <w:rsid w:val="00606180"/>
    <w:rsid w:val="00611522"/>
    <w:rsid w:val="00613406"/>
    <w:rsid w:val="00614BB2"/>
    <w:rsid w:val="006151F2"/>
    <w:rsid w:val="00615BE7"/>
    <w:rsid w:val="00620C4D"/>
    <w:rsid w:val="006255D0"/>
    <w:rsid w:val="00630FAD"/>
    <w:rsid w:val="00631D05"/>
    <w:rsid w:val="00634F3E"/>
    <w:rsid w:val="006364DF"/>
    <w:rsid w:val="00636578"/>
    <w:rsid w:val="006365C5"/>
    <w:rsid w:val="006407FA"/>
    <w:rsid w:val="00642266"/>
    <w:rsid w:val="006444B5"/>
    <w:rsid w:val="006503F2"/>
    <w:rsid w:val="006512E5"/>
    <w:rsid w:val="00651F0C"/>
    <w:rsid w:val="00652B35"/>
    <w:rsid w:val="0065346D"/>
    <w:rsid w:val="0065349A"/>
    <w:rsid w:val="00655B35"/>
    <w:rsid w:val="00657356"/>
    <w:rsid w:val="00660CE7"/>
    <w:rsid w:val="006610A7"/>
    <w:rsid w:val="00662362"/>
    <w:rsid w:val="00663FB7"/>
    <w:rsid w:val="006641E2"/>
    <w:rsid w:val="00664C51"/>
    <w:rsid w:val="006654DA"/>
    <w:rsid w:val="00665A89"/>
    <w:rsid w:val="00666094"/>
    <w:rsid w:val="0066621C"/>
    <w:rsid w:val="00666685"/>
    <w:rsid w:val="006669E5"/>
    <w:rsid w:val="006753A9"/>
    <w:rsid w:val="00680AE4"/>
    <w:rsid w:val="00683562"/>
    <w:rsid w:val="00683D3A"/>
    <w:rsid w:val="00684F80"/>
    <w:rsid w:val="00690B13"/>
    <w:rsid w:val="00692502"/>
    <w:rsid w:val="00693743"/>
    <w:rsid w:val="0069561E"/>
    <w:rsid w:val="00695BC4"/>
    <w:rsid w:val="00696371"/>
    <w:rsid w:val="006A2198"/>
    <w:rsid w:val="006A2814"/>
    <w:rsid w:val="006A2A49"/>
    <w:rsid w:val="006A2DEF"/>
    <w:rsid w:val="006A7542"/>
    <w:rsid w:val="006B22EA"/>
    <w:rsid w:val="006B2E94"/>
    <w:rsid w:val="006B4522"/>
    <w:rsid w:val="006B4804"/>
    <w:rsid w:val="006B5FE9"/>
    <w:rsid w:val="006B63D5"/>
    <w:rsid w:val="006B75E7"/>
    <w:rsid w:val="006B764E"/>
    <w:rsid w:val="006B7E29"/>
    <w:rsid w:val="006C1E75"/>
    <w:rsid w:val="006C2037"/>
    <w:rsid w:val="006C5FC1"/>
    <w:rsid w:val="006C72A8"/>
    <w:rsid w:val="006C7329"/>
    <w:rsid w:val="006D20C8"/>
    <w:rsid w:val="006D380B"/>
    <w:rsid w:val="006D4E57"/>
    <w:rsid w:val="006D613A"/>
    <w:rsid w:val="006E155B"/>
    <w:rsid w:val="006E2FFB"/>
    <w:rsid w:val="006E4071"/>
    <w:rsid w:val="006E72B0"/>
    <w:rsid w:val="006F0741"/>
    <w:rsid w:val="006F2443"/>
    <w:rsid w:val="006F32B9"/>
    <w:rsid w:val="006F70BF"/>
    <w:rsid w:val="00700031"/>
    <w:rsid w:val="00702770"/>
    <w:rsid w:val="00706519"/>
    <w:rsid w:val="0070749B"/>
    <w:rsid w:val="00707544"/>
    <w:rsid w:val="007116E2"/>
    <w:rsid w:val="00712F01"/>
    <w:rsid w:val="0071444E"/>
    <w:rsid w:val="00715E7F"/>
    <w:rsid w:val="00716285"/>
    <w:rsid w:val="00720E12"/>
    <w:rsid w:val="00723FE7"/>
    <w:rsid w:val="00724500"/>
    <w:rsid w:val="00724E25"/>
    <w:rsid w:val="007252BC"/>
    <w:rsid w:val="00727919"/>
    <w:rsid w:val="0073329D"/>
    <w:rsid w:val="0073435C"/>
    <w:rsid w:val="00734AE8"/>
    <w:rsid w:val="00734CD9"/>
    <w:rsid w:val="007414FB"/>
    <w:rsid w:val="00741693"/>
    <w:rsid w:val="007418C9"/>
    <w:rsid w:val="0074600A"/>
    <w:rsid w:val="00747546"/>
    <w:rsid w:val="007506E1"/>
    <w:rsid w:val="00750775"/>
    <w:rsid w:val="00751AC9"/>
    <w:rsid w:val="00752D51"/>
    <w:rsid w:val="00753274"/>
    <w:rsid w:val="00753CAA"/>
    <w:rsid w:val="007551D1"/>
    <w:rsid w:val="00755753"/>
    <w:rsid w:val="00756E36"/>
    <w:rsid w:val="007574E8"/>
    <w:rsid w:val="00757EA4"/>
    <w:rsid w:val="00760C8F"/>
    <w:rsid w:val="00761A66"/>
    <w:rsid w:val="00762AAD"/>
    <w:rsid w:val="00763039"/>
    <w:rsid w:val="007648B5"/>
    <w:rsid w:val="00766896"/>
    <w:rsid w:val="00767EEA"/>
    <w:rsid w:val="007738E4"/>
    <w:rsid w:val="00774928"/>
    <w:rsid w:val="00774ADA"/>
    <w:rsid w:val="00776D27"/>
    <w:rsid w:val="0078163D"/>
    <w:rsid w:val="00782283"/>
    <w:rsid w:val="00782776"/>
    <w:rsid w:val="00784014"/>
    <w:rsid w:val="007874E6"/>
    <w:rsid w:val="007932CC"/>
    <w:rsid w:val="00793557"/>
    <w:rsid w:val="00793CDA"/>
    <w:rsid w:val="007959DF"/>
    <w:rsid w:val="00797204"/>
    <w:rsid w:val="007A0A1F"/>
    <w:rsid w:val="007A4D1D"/>
    <w:rsid w:val="007A5797"/>
    <w:rsid w:val="007A6124"/>
    <w:rsid w:val="007B1B6D"/>
    <w:rsid w:val="007B2346"/>
    <w:rsid w:val="007B5972"/>
    <w:rsid w:val="007B7039"/>
    <w:rsid w:val="007B78B2"/>
    <w:rsid w:val="007C0B5C"/>
    <w:rsid w:val="007C0F09"/>
    <w:rsid w:val="007C2665"/>
    <w:rsid w:val="007C3402"/>
    <w:rsid w:val="007D05B7"/>
    <w:rsid w:val="007D1411"/>
    <w:rsid w:val="007D14A8"/>
    <w:rsid w:val="007D376A"/>
    <w:rsid w:val="007D44F7"/>
    <w:rsid w:val="007D54FD"/>
    <w:rsid w:val="007D5978"/>
    <w:rsid w:val="007D6BF4"/>
    <w:rsid w:val="007D7EC6"/>
    <w:rsid w:val="007E1021"/>
    <w:rsid w:val="007E1DC0"/>
    <w:rsid w:val="007E485C"/>
    <w:rsid w:val="007E4895"/>
    <w:rsid w:val="007E7D08"/>
    <w:rsid w:val="007F2827"/>
    <w:rsid w:val="00805B1B"/>
    <w:rsid w:val="008062D4"/>
    <w:rsid w:val="008117DA"/>
    <w:rsid w:val="008126A5"/>
    <w:rsid w:val="008247EA"/>
    <w:rsid w:val="00826F41"/>
    <w:rsid w:val="00827EDA"/>
    <w:rsid w:val="00830BF9"/>
    <w:rsid w:val="008354CD"/>
    <w:rsid w:val="00837600"/>
    <w:rsid w:val="00842072"/>
    <w:rsid w:val="00846727"/>
    <w:rsid w:val="00847772"/>
    <w:rsid w:val="00847ADC"/>
    <w:rsid w:val="00847EFF"/>
    <w:rsid w:val="00852927"/>
    <w:rsid w:val="00854377"/>
    <w:rsid w:val="008553D4"/>
    <w:rsid w:val="0085600D"/>
    <w:rsid w:val="00856A08"/>
    <w:rsid w:val="00860A74"/>
    <w:rsid w:val="00861865"/>
    <w:rsid w:val="00875B6E"/>
    <w:rsid w:val="0087611C"/>
    <w:rsid w:val="00877F79"/>
    <w:rsid w:val="00881454"/>
    <w:rsid w:val="00882566"/>
    <w:rsid w:val="00893B5C"/>
    <w:rsid w:val="00894070"/>
    <w:rsid w:val="0089413D"/>
    <w:rsid w:val="00895507"/>
    <w:rsid w:val="008975FB"/>
    <w:rsid w:val="008A1DFD"/>
    <w:rsid w:val="008A2E17"/>
    <w:rsid w:val="008A40A7"/>
    <w:rsid w:val="008A423D"/>
    <w:rsid w:val="008A4BEA"/>
    <w:rsid w:val="008A4E38"/>
    <w:rsid w:val="008A7D92"/>
    <w:rsid w:val="008B139E"/>
    <w:rsid w:val="008B2102"/>
    <w:rsid w:val="008B570E"/>
    <w:rsid w:val="008B79FE"/>
    <w:rsid w:val="008B7CD9"/>
    <w:rsid w:val="008C1F31"/>
    <w:rsid w:val="008C359E"/>
    <w:rsid w:val="008C4983"/>
    <w:rsid w:val="008C635F"/>
    <w:rsid w:val="008C720C"/>
    <w:rsid w:val="008D0D69"/>
    <w:rsid w:val="008D1407"/>
    <w:rsid w:val="008D1416"/>
    <w:rsid w:val="008D18E7"/>
    <w:rsid w:val="008D2527"/>
    <w:rsid w:val="008D40E9"/>
    <w:rsid w:val="008D43A8"/>
    <w:rsid w:val="008D681B"/>
    <w:rsid w:val="008E07C7"/>
    <w:rsid w:val="008E1A2A"/>
    <w:rsid w:val="008E32A4"/>
    <w:rsid w:val="008E5B7D"/>
    <w:rsid w:val="008E6A69"/>
    <w:rsid w:val="008F103F"/>
    <w:rsid w:val="008F1F8F"/>
    <w:rsid w:val="008F4A71"/>
    <w:rsid w:val="009005D7"/>
    <w:rsid w:val="00901EEC"/>
    <w:rsid w:val="0090318C"/>
    <w:rsid w:val="00903F8F"/>
    <w:rsid w:val="00904202"/>
    <w:rsid w:val="00904B16"/>
    <w:rsid w:val="0090607E"/>
    <w:rsid w:val="00912676"/>
    <w:rsid w:val="0091314B"/>
    <w:rsid w:val="009147F8"/>
    <w:rsid w:val="00915859"/>
    <w:rsid w:val="0092049D"/>
    <w:rsid w:val="00920CA1"/>
    <w:rsid w:val="00921531"/>
    <w:rsid w:val="009222BC"/>
    <w:rsid w:val="009222F4"/>
    <w:rsid w:val="009232D1"/>
    <w:rsid w:val="009272A9"/>
    <w:rsid w:val="009317ED"/>
    <w:rsid w:val="009337BA"/>
    <w:rsid w:val="009345B3"/>
    <w:rsid w:val="009345D7"/>
    <w:rsid w:val="00934A53"/>
    <w:rsid w:val="00934F28"/>
    <w:rsid w:val="009357AC"/>
    <w:rsid w:val="00935ABA"/>
    <w:rsid w:val="0093607F"/>
    <w:rsid w:val="00937C6F"/>
    <w:rsid w:val="0094105E"/>
    <w:rsid w:val="009418C6"/>
    <w:rsid w:val="0094284D"/>
    <w:rsid w:val="00944010"/>
    <w:rsid w:val="00944468"/>
    <w:rsid w:val="0094638B"/>
    <w:rsid w:val="00946908"/>
    <w:rsid w:val="00947287"/>
    <w:rsid w:val="00950F94"/>
    <w:rsid w:val="009532EA"/>
    <w:rsid w:val="00955ABB"/>
    <w:rsid w:val="00956A5B"/>
    <w:rsid w:val="00956F6A"/>
    <w:rsid w:val="00960C76"/>
    <w:rsid w:val="00961DDA"/>
    <w:rsid w:val="00963467"/>
    <w:rsid w:val="009671E4"/>
    <w:rsid w:val="0096738E"/>
    <w:rsid w:val="00970AAF"/>
    <w:rsid w:val="00971567"/>
    <w:rsid w:val="009719E9"/>
    <w:rsid w:val="009719F9"/>
    <w:rsid w:val="00972474"/>
    <w:rsid w:val="0097468F"/>
    <w:rsid w:val="00974984"/>
    <w:rsid w:val="00976198"/>
    <w:rsid w:val="00977BA1"/>
    <w:rsid w:val="00980942"/>
    <w:rsid w:val="00980EA9"/>
    <w:rsid w:val="00982D32"/>
    <w:rsid w:val="009830E8"/>
    <w:rsid w:val="00983A7B"/>
    <w:rsid w:val="0098444B"/>
    <w:rsid w:val="009862E8"/>
    <w:rsid w:val="00987A85"/>
    <w:rsid w:val="0099355D"/>
    <w:rsid w:val="00993D13"/>
    <w:rsid w:val="00996175"/>
    <w:rsid w:val="009964E0"/>
    <w:rsid w:val="009A0D46"/>
    <w:rsid w:val="009A2F66"/>
    <w:rsid w:val="009A332B"/>
    <w:rsid w:val="009A3E3B"/>
    <w:rsid w:val="009A4083"/>
    <w:rsid w:val="009A439D"/>
    <w:rsid w:val="009A59B5"/>
    <w:rsid w:val="009A748F"/>
    <w:rsid w:val="009B2336"/>
    <w:rsid w:val="009B4191"/>
    <w:rsid w:val="009B4801"/>
    <w:rsid w:val="009B5D70"/>
    <w:rsid w:val="009B76FC"/>
    <w:rsid w:val="009C0BA8"/>
    <w:rsid w:val="009C142A"/>
    <w:rsid w:val="009C1484"/>
    <w:rsid w:val="009C181D"/>
    <w:rsid w:val="009C2C6E"/>
    <w:rsid w:val="009C4822"/>
    <w:rsid w:val="009C6E47"/>
    <w:rsid w:val="009C73F4"/>
    <w:rsid w:val="009D166C"/>
    <w:rsid w:val="009D2D66"/>
    <w:rsid w:val="009D2E3E"/>
    <w:rsid w:val="009D431A"/>
    <w:rsid w:val="009D5D60"/>
    <w:rsid w:val="009D76B9"/>
    <w:rsid w:val="009E024E"/>
    <w:rsid w:val="009E05C3"/>
    <w:rsid w:val="009E1BF2"/>
    <w:rsid w:val="009E21AE"/>
    <w:rsid w:val="009E55A5"/>
    <w:rsid w:val="009F2725"/>
    <w:rsid w:val="009F31B8"/>
    <w:rsid w:val="00A0158A"/>
    <w:rsid w:val="00A01B0E"/>
    <w:rsid w:val="00A03B3E"/>
    <w:rsid w:val="00A05CCB"/>
    <w:rsid w:val="00A06781"/>
    <w:rsid w:val="00A070F3"/>
    <w:rsid w:val="00A07EC4"/>
    <w:rsid w:val="00A1033B"/>
    <w:rsid w:val="00A13005"/>
    <w:rsid w:val="00A137EA"/>
    <w:rsid w:val="00A13DDA"/>
    <w:rsid w:val="00A13F9B"/>
    <w:rsid w:val="00A15765"/>
    <w:rsid w:val="00A206A8"/>
    <w:rsid w:val="00A210AA"/>
    <w:rsid w:val="00A2307B"/>
    <w:rsid w:val="00A26F26"/>
    <w:rsid w:val="00A26FAA"/>
    <w:rsid w:val="00A31410"/>
    <w:rsid w:val="00A31B2B"/>
    <w:rsid w:val="00A32A72"/>
    <w:rsid w:val="00A403A7"/>
    <w:rsid w:val="00A42623"/>
    <w:rsid w:val="00A44827"/>
    <w:rsid w:val="00A4569C"/>
    <w:rsid w:val="00A57C0B"/>
    <w:rsid w:val="00A6258C"/>
    <w:rsid w:val="00A63E83"/>
    <w:rsid w:val="00A64D60"/>
    <w:rsid w:val="00A6516E"/>
    <w:rsid w:val="00A654E7"/>
    <w:rsid w:val="00A66037"/>
    <w:rsid w:val="00A6791A"/>
    <w:rsid w:val="00A712D2"/>
    <w:rsid w:val="00A72C91"/>
    <w:rsid w:val="00A73BBD"/>
    <w:rsid w:val="00A76C42"/>
    <w:rsid w:val="00A77D5B"/>
    <w:rsid w:val="00A82A4F"/>
    <w:rsid w:val="00A83892"/>
    <w:rsid w:val="00A843C5"/>
    <w:rsid w:val="00A84E29"/>
    <w:rsid w:val="00A8755A"/>
    <w:rsid w:val="00A875A9"/>
    <w:rsid w:val="00A91484"/>
    <w:rsid w:val="00A93443"/>
    <w:rsid w:val="00A934FC"/>
    <w:rsid w:val="00A96340"/>
    <w:rsid w:val="00A97FF2"/>
    <w:rsid w:val="00AA1817"/>
    <w:rsid w:val="00AA1F03"/>
    <w:rsid w:val="00AA2817"/>
    <w:rsid w:val="00AA4593"/>
    <w:rsid w:val="00AA77C3"/>
    <w:rsid w:val="00AB1549"/>
    <w:rsid w:val="00AB1794"/>
    <w:rsid w:val="00AB2E2B"/>
    <w:rsid w:val="00AB7CA2"/>
    <w:rsid w:val="00AB7FFE"/>
    <w:rsid w:val="00AC004F"/>
    <w:rsid w:val="00AC6275"/>
    <w:rsid w:val="00AC7C97"/>
    <w:rsid w:val="00AD0424"/>
    <w:rsid w:val="00AD10C9"/>
    <w:rsid w:val="00AD4864"/>
    <w:rsid w:val="00AD657B"/>
    <w:rsid w:val="00AD7140"/>
    <w:rsid w:val="00AE2BCC"/>
    <w:rsid w:val="00AE3EDE"/>
    <w:rsid w:val="00AE516E"/>
    <w:rsid w:val="00AE60B5"/>
    <w:rsid w:val="00AF22BD"/>
    <w:rsid w:val="00AF3C26"/>
    <w:rsid w:val="00AF5749"/>
    <w:rsid w:val="00AF6A2C"/>
    <w:rsid w:val="00AF775D"/>
    <w:rsid w:val="00B01315"/>
    <w:rsid w:val="00B01CDD"/>
    <w:rsid w:val="00B0291E"/>
    <w:rsid w:val="00B02C86"/>
    <w:rsid w:val="00B02EE2"/>
    <w:rsid w:val="00B0389D"/>
    <w:rsid w:val="00B04BAD"/>
    <w:rsid w:val="00B05551"/>
    <w:rsid w:val="00B05B32"/>
    <w:rsid w:val="00B05F16"/>
    <w:rsid w:val="00B07033"/>
    <w:rsid w:val="00B11616"/>
    <w:rsid w:val="00B11946"/>
    <w:rsid w:val="00B127A9"/>
    <w:rsid w:val="00B12D91"/>
    <w:rsid w:val="00B1595B"/>
    <w:rsid w:val="00B15ECB"/>
    <w:rsid w:val="00B1675D"/>
    <w:rsid w:val="00B21233"/>
    <w:rsid w:val="00B2318C"/>
    <w:rsid w:val="00B3029E"/>
    <w:rsid w:val="00B31141"/>
    <w:rsid w:val="00B318F5"/>
    <w:rsid w:val="00B322A7"/>
    <w:rsid w:val="00B341FE"/>
    <w:rsid w:val="00B36399"/>
    <w:rsid w:val="00B36CF7"/>
    <w:rsid w:val="00B41835"/>
    <w:rsid w:val="00B46957"/>
    <w:rsid w:val="00B52C1A"/>
    <w:rsid w:val="00B54053"/>
    <w:rsid w:val="00B5681B"/>
    <w:rsid w:val="00B5682D"/>
    <w:rsid w:val="00B57FCC"/>
    <w:rsid w:val="00B61EAA"/>
    <w:rsid w:val="00B644CC"/>
    <w:rsid w:val="00B64E74"/>
    <w:rsid w:val="00B65E2B"/>
    <w:rsid w:val="00B67CB3"/>
    <w:rsid w:val="00B67CC3"/>
    <w:rsid w:val="00B70093"/>
    <w:rsid w:val="00B7151B"/>
    <w:rsid w:val="00B80432"/>
    <w:rsid w:val="00B814B0"/>
    <w:rsid w:val="00B817FE"/>
    <w:rsid w:val="00B826CD"/>
    <w:rsid w:val="00B82FB7"/>
    <w:rsid w:val="00B84AC8"/>
    <w:rsid w:val="00B85B4F"/>
    <w:rsid w:val="00B92EE7"/>
    <w:rsid w:val="00B9726D"/>
    <w:rsid w:val="00B97AE4"/>
    <w:rsid w:val="00BA0AA6"/>
    <w:rsid w:val="00BA0CC5"/>
    <w:rsid w:val="00BA186C"/>
    <w:rsid w:val="00BA35D6"/>
    <w:rsid w:val="00BA41FD"/>
    <w:rsid w:val="00BA5924"/>
    <w:rsid w:val="00BA60FA"/>
    <w:rsid w:val="00BA6496"/>
    <w:rsid w:val="00BA6B64"/>
    <w:rsid w:val="00BA7D02"/>
    <w:rsid w:val="00BB0336"/>
    <w:rsid w:val="00BB2398"/>
    <w:rsid w:val="00BB249C"/>
    <w:rsid w:val="00BB26BC"/>
    <w:rsid w:val="00BB2F4B"/>
    <w:rsid w:val="00BB417C"/>
    <w:rsid w:val="00BB52CA"/>
    <w:rsid w:val="00BC115A"/>
    <w:rsid w:val="00BC1D8F"/>
    <w:rsid w:val="00BC231D"/>
    <w:rsid w:val="00BC4C25"/>
    <w:rsid w:val="00BC5D26"/>
    <w:rsid w:val="00BC5F34"/>
    <w:rsid w:val="00BC76A6"/>
    <w:rsid w:val="00BD0152"/>
    <w:rsid w:val="00BD0283"/>
    <w:rsid w:val="00BD0779"/>
    <w:rsid w:val="00BD2377"/>
    <w:rsid w:val="00BD2AF4"/>
    <w:rsid w:val="00BD370E"/>
    <w:rsid w:val="00BE2C0B"/>
    <w:rsid w:val="00BE52AB"/>
    <w:rsid w:val="00BF1C8F"/>
    <w:rsid w:val="00BF3D71"/>
    <w:rsid w:val="00BF6637"/>
    <w:rsid w:val="00C00176"/>
    <w:rsid w:val="00C01F91"/>
    <w:rsid w:val="00C029D7"/>
    <w:rsid w:val="00C0497E"/>
    <w:rsid w:val="00C04EA1"/>
    <w:rsid w:val="00C06A95"/>
    <w:rsid w:val="00C06EC0"/>
    <w:rsid w:val="00C06F55"/>
    <w:rsid w:val="00C07657"/>
    <w:rsid w:val="00C106EC"/>
    <w:rsid w:val="00C124E3"/>
    <w:rsid w:val="00C128B8"/>
    <w:rsid w:val="00C141A7"/>
    <w:rsid w:val="00C15B9A"/>
    <w:rsid w:val="00C21D6F"/>
    <w:rsid w:val="00C26055"/>
    <w:rsid w:val="00C26F80"/>
    <w:rsid w:val="00C270AD"/>
    <w:rsid w:val="00C33CEC"/>
    <w:rsid w:val="00C402AC"/>
    <w:rsid w:val="00C40A9D"/>
    <w:rsid w:val="00C45C5D"/>
    <w:rsid w:val="00C46EBB"/>
    <w:rsid w:val="00C53A38"/>
    <w:rsid w:val="00C5422F"/>
    <w:rsid w:val="00C54960"/>
    <w:rsid w:val="00C54C2E"/>
    <w:rsid w:val="00C55A1A"/>
    <w:rsid w:val="00C5655C"/>
    <w:rsid w:val="00C56A72"/>
    <w:rsid w:val="00C61492"/>
    <w:rsid w:val="00C61FC0"/>
    <w:rsid w:val="00C62E16"/>
    <w:rsid w:val="00C637C9"/>
    <w:rsid w:val="00C67563"/>
    <w:rsid w:val="00C71195"/>
    <w:rsid w:val="00C73D4F"/>
    <w:rsid w:val="00C75351"/>
    <w:rsid w:val="00C7645A"/>
    <w:rsid w:val="00C811F3"/>
    <w:rsid w:val="00C85221"/>
    <w:rsid w:val="00C85A5B"/>
    <w:rsid w:val="00C85A7C"/>
    <w:rsid w:val="00C874E2"/>
    <w:rsid w:val="00C87D48"/>
    <w:rsid w:val="00C90566"/>
    <w:rsid w:val="00C90B08"/>
    <w:rsid w:val="00C911C0"/>
    <w:rsid w:val="00C919BB"/>
    <w:rsid w:val="00C92006"/>
    <w:rsid w:val="00C95633"/>
    <w:rsid w:val="00C965A5"/>
    <w:rsid w:val="00C97AA6"/>
    <w:rsid w:val="00CA0A09"/>
    <w:rsid w:val="00CA223E"/>
    <w:rsid w:val="00CA22AD"/>
    <w:rsid w:val="00CA2DDA"/>
    <w:rsid w:val="00CA59B0"/>
    <w:rsid w:val="00CA5FE8"/>
    <w:rsid w:val="00CA6B72"/>
    <w:rsid w:val="00CB0792"/>
    <w:rsid w:val="00CB0A0C"/>
    <w:rsid w:val="00CB1100"/>
    <w:rsid w:val="00CB1C4C"/>
    <w:rsid w:val="00CB4453"/>
    <w:rsid w:val="00CB7B31"/>
    <w:rsid w:val="00CC1035"/>
    <w:rsid w:val="00CC15D4"/>
    <w:rsid w:val="00CC26C5"/>
    <w:rsid w:val="00CC3C42"/>
    <w:rsid w:val="00CC4D24"/>
    <w:rsid w:val="00CC6ADD"/>
    <w:rsid w:val="00CC6D68"/>
    <w:rsid w:val="00CD0430"/>
    <w:rsid w:val="00CE25AB"/>
    <w:rsid w:val="00CE4CB3"/>
    <w:rsid w:val="00CF006B"/>
    <w:rsid w:val="00CF1FB5"/>
    <w:rsid w:val="00CF47FF"/>
    <w:rsid w:val="00CF48D2"/>
    <w:rsid w:val="00D00653"/>
    <w:rsid w:val="00D007BC"/>
    <w:rsid w:val="00D045FB"/>
    <w:rsid w:val="00D0516D"/>
    <w:rsid w:val="00D052AD"/>
    <w:rsid w:val="00D05811"/>
    <w:rsid w:val="00D11071"/>
    <w:rsid w:val="00D147FD"/>
    <w:rsid w:val="00D21495"/>
    <w:rsid w:val="00D21EA6"/>
    <w:rsid w:val="00D246D5"/>
    <w:rsid w:val="00D26395"/>
    <w:rsid w:val="00D27143"/>
    <w:rsid w:val="00D319E0"/>
    <w:rsid w:val="00D44DAA"/>
    <w:rsid w:val="00D4608D"/>
    <w:rsid w:val="00D47ACD"/>
    <w:rsid w:val="00D508C4"/>
    <w:rsid w:val="00D520CB"/>
    <w:rsid w:val="00D624DC"/>
    <w:rsid w:val="00D63178"/>
    <w:rsid w:val="00D64489"/>
    <w:rsid w:val="00D64D32"/>
    <w:rsid w:val="00D75358"/>
    <w:rsid w:val="00D757D4"/>
    <w:rsid w:val="00D80011"/>
    <w:rsid w:val="00D8083C"/>
    <w:rsid w:val="00D81FAF"/>
    <w:rsid w:val="00D84170"/>
    <w:rsid w:val="00D84A73"/>
    <w:rsid w:val="00D853DD"/>
    <w:rsid w:val="00D85502"/>
    <w:rsid w:val="00D859FA"/>
    <w:rsid w:val="00D86033"/>
    <w:rsid w:val="00D86215"/>
    <w:rsid w:val="00D869DE"/>
    <w:rsid w:val="00D87903"/>
    <w:rsid w:val="00D9020D"/>
    <w:rsid w:val="00D90FF1"/>
    <w:rsid w:val="00D95358"/>
    <w:rsid w:val="00D97E9D"/>
    <w:rsid w:val="00DA0BC0"/>
    <w:rsid w:val="00DA1838"/>
    <w:rsid w:val="00DA1ED7"/>
    <w:rsid w:val="00DA6391"/>
    <w:rsid w:val="00DA6F8D"/>
    <w:rsid w:val="00DB2F13"/>
    <w:rsid w:val="00DB3364"/>
    <w:rsid w:val="00DB4DBB"/>
    <w:rsid w:val="00DB673B"/>
    <w:rsid w:val="00DB6E8A"/>
    <w:rsid w:val="00DB70E7"/>
    <w:rsid w:val="00DC0F25"/>
    <w:rsid w:val="00DC12CD"/>
    <w:rsid w:val="00DC2D10"/>
    <w:rsid w:val="00DC52CE"/>
    <w:rsid w:val="00DC62F4"/>
    <w:rsid w:val="00DD00E4"/>
    <w:rsid w:val="00DD326C"/>
    <w:rsid w:val="00DD4DEB"/>
    <w:rsid w:val="00DD5138"/>
    <w:rsid w:val="00DD7A29"/>
    <w:rsid w:val="00DD7D49"/>
    <w:rsid w:val="00DE00BA"/>
    <w:rsid w:val="00DE0488"/>
    <w:rsid w:val="00DE063D"/>
    <w:rsid w:val="00DE26F5"/>
    <w:rsid w:val="00DE3365"/>
    <w:rsid w:val="00DE3C17"/>
    <w:rsid w:val="00DF3068"/>
    <w:rsid w:val="00DF3622"/>
    <w:rsid w:val="00DF5BD1"/>
    <w:rsid w:val="00DF667D"/>
    <w:rsid w:val="00E011F6"/>
    <w:rsid w:val="00E03085"/>
    <w:rsid w:val="00E0656C"/>
    <w:rsid w:val="00E07D69"/>
    <w:rsid w:val="00E126C0"/>
    <w:rsid w:val="00E14CDD"/>
    <w:rsid w:val="00E15381"/>
    <w:rsid w:val="00E15AA2"/>
    <w:rsid w:val="00E172CF"/>
    <w:rsid w:val="00E2060E"/>
    <w:rsid w:val="00E21434"/>
    <w:rsid w:val="00E229BE"/>
    <w:rsid w:val="00E22C4F"/>
    <w:rsid w:val="00E234B6"/>
    <w:rsid w:val="00E262B8"/>
    <w:rsid w:val="00E274D9"/>
    <w:rsid w:val="00E318B4"/>
    <w:rsid w:val="00E327D3"/>
    <w:rsid w:val="00E33B16"/>
    <w:rsid w:val="00E34174"/>
    <w:rsid w:val="00E3493A"/>
    <w:rsid w:val="00E367E0"/>
    <w:rsid w:val="00E4084D"/>
    <w:rsid w:val="00E433D9"/>
    <w:rsid w:val="00E44E72"/>
    <w:rsid w:val="00E4530F"/>
    <w:rsid w:val="00E45E5B"/>
    <w:rsid w:val="00E464D0"/>
    <w:rsid w:val="00E468AE"/>
    <w:rsid w:val="00E46B99"/>
    <w:rsid w:val="00E51742"/>
    <w:rsid w:val="00E536F3"/>
    <w:rsid w:val="00E54B15"/>
    <w:rsid w:val="00E54DA6"/>
    <w:rsid w:val="00E5706B"/>
    <w:rsid w:val="00E577D1"/>
    <w:rsid w:val="00E60C46"/>
    <w:rsid w:val="00E61147"/>
    <w:rsid w:val="00E62CBF"/>
    <w:rsid w:val="00E74450"/>
    <w:rsid w:val="00E74508"/>
    <w:rsid w:val="00E75AFE"/>
    <w:rsid w:val="00E766B0"/>
    <w:rsid w:val="00E77C70"/>
    <w:rsid w:val="00E81D4C"/>
    <w:rsid w:val="00E85998"/>
    <w:rsid w:val="00E85CDF"/>
    <w:rsid w:val="00E900D1"/>
    <w:rsid w:val="00E91A31"/>
    <w:rsid w:val="00E924D0"/>
    <w:rsid w:val="00E93F65"/>
    <w:rsid w:val="00E94603"/>
    <w:rsid w:val="00E96310"/>
    <w:rsid w:val="00E96946"/>
    <w:rsid w:val="00E96D8A"/>
    <w:rsid w:val="00EA0FB6"/>
    <w:rsid w:val="00EA114F"/>
    <w:rsid w:val="00EA1173"/>
    <w:rsid w:val="00EA1DB3"/>
    <w:rsid w:val="00EA3183"/>
    <w:rsid w:val="00EA3927"/>
    <w:rsid w:val="00EA4257"/>
    <w:rsid w:val="00EA4850"/>
    <w:rsid w:val="00EA60D1"/>
    <w:rsid w:val="00EB2479"/>
    <w:rsid w:val="00EB4E6D"/>
    <w:rsid w:val="00EB6A83"/>
    <w:rsid w:val="00EC01EF"/>
    <w:rsid w:val="00EC308A"/>
    <w:rsid w:val="00EC3527"/>
    <w:rsid w:val="00EC6C9E"/>
    <w:rsid w:val="00ED1BB7"/>
    <w:rsid w:val="00ED1F80"/>
    <w:rsid w:val="00ED25AD"/>
    <w:rsid w:val="00ED7824"/>
    <w:rsid w:val="00ED7CBA"/>
    <w:rsid w:val="00EE4398"/>
    <w:rsid w:val="00EE48F7"/>
    <w:rsid w:val="00EE5772"/>
    <w:rsid w:val="00EE5E71"/>
    <w:rsid w:val="00EE6B94"/>
    <w:rsid w:val="00EE76DF"/>
    <w:rsid w:val="00EF4D92"/>
    <w:rsid w:val="00EF5D70"/>
    <w:rsid w:val="00F00CDE"/>
    <w:rsid w:val="00F033D7"/>
    <w:rsid w:val="00F07B1E"/>
    <w:rsid w:val="00F1095C"/>
    <w:rsid w:val="00F11CC4"/>
    <w:rsid w:val="00F13F4A"/>
    <w:rsid w:val="00F23E8E"/>
    <w:rsid w:val="00F24C5D"/>
    <w:rsid w:val="00F270EA"/>
    <w:rsid w:val="00F32278"/>
    <w:rsid w:val="00F33524"/>
    <w:rsid w:val="00F34C7F"/>
    <w:rsid w:val="00F3529D"/>
    <w:rsid w:val="00F35694"/>
    <w:rsid w:val="00F35B7B"/>
    <w:rsid w:val="00F35DC9"/>
    <w:rsid w:val="00F44F15"/>
    <w:rsid w:val="00F46D09"/>
    <w:rsid w:val="00F47A1A"/>
    <w:rsid w:val="00F50493"/>
    <w:rsid w:val="00F52863"/>
    <w:rsid w:val="00F53004"/>
    <w:rsid w:val="00F542C0"/>
    <w:rsid w:val="00F54932"/>
    <w:rsid w:val="00F572E5"/>
    <w:rsid w:val="00F6048C"/>
    <w:rsid w:val="00F604BC"/>
    <w:rsid w:val="00F629DB"/>
    <w:rsid w:val="00F63D61"/>
    <w:rsid w:val="00F64D12"/>
    <w:rsid w:val="00F7232C"/>
    <w:rsid w:val="00F726F5"/>
    <w:rsid w:val="00F728DA"/>
    <w:rsid w:val="00F74E86"/>
    <w:rsid w:val="00F76A4D"/>
    <w:rsid w:val="00F778A8"/>
    <w:rsid w:val="00F804DD"/>
    <w:rsid w:val="00F81278"/>
    <w:rsid w:val="00F816FD"/>
    <w:rsid w:val="00F829F1"/>
    <w:rsid w:val="00F84632"/>
    <w:rsid w:val="00F8563F"/>
    <w:rsid w:val="00F90186"/>
    <w:rsid w:val="00F902CD"/>
    <w:rsid w:val="00F94F22"/>
    <w:rsid w:val="00F96621"/>
    <w:rsid w:val="00F97492"/>
    <w:rsid w:val="00FA023C"/>
    <w:rsid w:val="00FA1720"/>
    <w:rsid w:val="00FA24F7"/>
    <w:rsid w:val="00FA5E57"/>
    <w:rsid w:val="00FA6D5B"/>
    <w:rsid w:val="00FB083F"/>
    <w:rsid w:val="00FB1086"/>
    <w:rsid w:val="00FB16C3"/>
    <w:rsid w:val="00FB1771"/>
    <w:rsid w:val="00FB4BF1"/>
    <w:rsid w:val="00FB7173"/>
    <w:rsid w:val="00FC31FD"/>
    <w:rsid w:val="00FC3B89"/>
    <w:rsid w:val="00FC574F"/>
    <w:rsid w:val="00FC794E"/>
    <w:rsid w:val="00FD2E4A"/>
    <w:rsid w:val="00FD48F5"/>
    <w:rsid w:val="00FD7237"/>
    <w:rsid w:val="00FD7BD5"/>
    <w:rsid w:val="00FE1065"/>
    <w:rsid w:val="00FE3DCA"/>
    <w:rsid w:val="00FE49A6"/>
    <w:rsid w:val="00FF3618"/>
    <w:rsid w:val="00FF5049"/>
    <w:rsid w:val="00FF7157"/>
    <w:rsid w:val="00FF7385"/>
    <w:rsid w:val="00FF76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717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ne number"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7EA"/>
  </w:style>
  <w:style w:type="paragraph" w:styleId="1">
    <w:name w:val="heading 1"/>
    <w:basedOn w:val="a"/>
    <w:next w:val="a"/>
    <w:link w:val="10"/>
    <w:qFormat/>
    <w:rsid w:val="009B4191"/>
    <w:pPr>
      <w:keepNext/>
      <w:spacing w:before="240" w:after="60"/>
      <w:outlineLvl w:val="0"/>
    </w:pPr>
    <w:rPr>
      <w:rFonts w:ascii="Cambria" w:eastAsiaTheme="majorEastAsia" w:hAnsi="Cambria" w:cstheme="majorBidi"/>
      <w:b/>
      <w:bCs/>
      <w:kern w:val="32"/>
      <w:sz w:val="32"/>
      <w:szCs w:val="32"/>
    </w:rPr>
  </w:style>
  <w:style w:type="paragraph" w:styleId="2">
    <w:name w:val="heading 2"/>
    <w:basedOn w:val="a"/>
    <w:next w:val="a"/>
    <w:link w:val="20"/>
    <w:qFormat/>
    <w:rsid w:val="009B4191"/>
    <w:pPr>
      <w:keepNext/>
      <w:pBdr>
        <w:bottom w:val="single" w:sz="6" w:space="1" w:color="auto"/>
      </w:pBdr>
      <w:spacing w:before="60" w:line="240" w:lineRule="exact"/>
      <w:jc w:val="center"/>
      <w:outlineLvl w:val="1"/>
    </w:pPr>
    <w:rPr>
      <w:rFonts w:ascii="Arial" w:hAnsi="Arial"/>
      <w:b/>
      <w:caps/>
      <w:sz w:val="22"/>
    </w:rPr>
  </w:style>
  <w:style w:type="paragraph" w:styleId="4">
    <w:name w:val="heading 4"/>
    <w:basedOn w:val="a"/>
    <w:next w:val="a"/>
    <w:link w:val="40"/>
    <w:qFormat/>
    <w:rsid w:val="00BB0336"/>
    <w:pPr>
      <w:keepNext/>
      <w:jc w:val="center"/>
      <w:outlineLvl w:val="3"/>
    </w:pPr>
    <w:rPr>
      <w:b/>
      <w:bCs/>
      <w:sz w:val="36"/>
      <w:szCs w:val="36"/>
      <w:lang w:val="en-GB"/>
    </w:rPr>
  </w:style>
  <w:style w:type="paragraph" w:styleId="5">
    <w:name w:val="heading 5"/>
    <w:basedOn w:val="a"/>
    <w:next w:val="a"/>
    <w:link w:val="50"/>
    <w:qFormat/>
    <w:rsid w:val="00BB0336"/>
    <w:pPr>
      <w:keepNext/>
      <w:spacing w:before="120"/>
      <w:jc w:val="center"/>
      <w:outlineLvl w:val="4"/>
    </w:pPr>
    <w:rPr>
      <w:b/>
      <w:bCs/>
      <w:sz w:val="28"/>
      <w:szCs w:val="28"/>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4191"/>
    <w:rPr>
      <w:rFonts w:ascii="Cambria" w:eastAsiaTheme="majorEastAsia" w:hAnsi="Cambria" w:cstheme="majorBidi"/>
      <w:b/>
      <w:bCs/>
      <w:kern w:val="32"/>
      <w:sz w:val="32"/>
      <w:szCs w:val="32"/>
    </w:rPr>
  </w:style>
  <w:style w:type="character" w:customStyle="1" w:styleId="20">
    <w:name w:val="Заголовок 2 Знак"/>
    <w:basedOn w:val="a0"/>
    <w:link w:val="2"/>
    <w:rsid w:val="009D2D66"/>
    <w:rPr>
      <w:rFonts w:ascii="Arial" w:hAnsi="Arial"/>
      <w:b/>
      <w:caps/>
      <w:sz w:val="22"/>
    </w:rPr>
  </w:style>
  <w:style w:type="paragraph" w:styleId="a3">
    <w:name w:val="caption"/>
    <w:basedOn w:val="a"/>
    <w:next w:val="a"/>
    <w:unhideWhenUsed/>
    <w:qFormat/>
    <w:rsid w:val="009B4191"/>
    <w:rPr>
      <w:b/>
      <w:bCs/>
    </w:rPr>
  </w:style>
  <w:style w:type="paragraph" w:styleId="a4">
    <w:name w:val="Title"/>
    <w:basedOn w:val="a"/>
    <w:next w:val="a"/>
    <w:link w:val="a5"/>
    <w:qFormat/>
    <w:rsid w:val="009B4191"/>
    <w:pPr>
      <w:spacing w:before="240" w:after="60"/>
      <w:jc w:val="center"/>
      <w:outlineLvl w:val="0"/>
    </w:pPr>
    <w:rPr>
      <w:rFonts w:ascii="Cambria" w:eastAsiaTheme="majorEastAsia" w:hAnsi="Cambria" w:cstheme="majorBidi"/>
      <w:b/>
      <w:bCs/>
      <w:kern w:val="28"/>
      <w:sz w:val="32"/>
      <w:szCs w:val="32"/>
    </w:rPr>
  </w:style>
  <w:style w:type="character" w:customStyle="1" w:styleId="a5">
    <w:name w:val="Название Знак"/>
    <w:basedOn w:val="a0"/>
    <w:link w:val="a4"/>
    <w:rsid w:val="009B4191"/>
    <w:rPr>
      <w:rFonts w:ascii="Cambria" w:eastAsiaTheme="majorEastAsia" w:hAnsi="Cambria" w:cstheme="majorBidi"/>
      <w:b/>
      <w:bCs/>
      <w:kern w:val="28"/>
      <w:sz w:val="32"/>
      <w:szCs w:val="32"/>
    </w:rPr>
  </w:style>
  <w:style w:type="character" w:styleId="a6">
    <w:name w:val="Strong"/>
    <w:basedOn w:val="a0"/>
    <w:qFormat/>
    <w:rsid w:val="009B4191"/>
    <w:rPr>
      <w:b/>
      <w:bCs/>
    </w:rPr>
  </w:style>
  <w:style w:type="character" w:styleId="a7">
    <w:name w:val="Emphasis"/>
    <w:basedOn w:val="a0"/>
    <w:qFormat/>
    <w:rsid w:val="009B4191"/>
    <w:rPr>
      <w:i/>
      <w:iCs/>
    </w:rPr>
  </w:style>
  <w:style w:type="paragraph" w:styleId="a8">
    <w:name w:val="No Spacing"/>
    <w:uiPriority w:val="1"/>
    <w:qFormat/>
    <w:rsid w:val="009B4191"/>
    <w:rPr>
      <w:sz w:val="24"/>
      <w:szCs w:val="24"/>
    </w:rPr>
  </w:style>
  <w:style w:type="character" w:styleId="a9">
    <w:name w:val="Subtle Emphasis"/>
    <w:basedOn w:val="a0"/>
    <w:uiPriority w:val="19"/>
    <w:qFormat/>
    <w:rsid w:val="009B4191"/>
    <w:rPr>
      <w:i/>
      <w:iCs/>
      <w:color w:val="808080"/>
    </w:rPr>
  </w:style>
  <w:style w:type="character" w:styleId="aa">
    <w:name w:val="Intense Emphasis"/>
    <w:basedOn w:val="a0"/>
    <w:uiPriority w:val="21"/>
    <w:qFormat/>
    <w:rsid w:val="009B4191"/>
    <w:rPr>
      <w:b/>
      <w:bCs/>
      <w:i/>
      <w:iCs/>
      <w:color w:val="4F81BD"/>
    </w:rPr>
  </w:style>
  <w:style w:type="paragraph" w:styleId="ab">
    <w:name w:val="Intense Quote"/>
    <w:basedOn w:val="a"/>
    <w:next w:val="a"/>
    <w:link w:val="ac"/>
    <w:uiPriority w:val="30"/>
    <w:qFormat/>
    <w:rsid w:val="009B4191"/>
    <w:pPr>
      <w:pBdr>
        <w:bottom w:val="single" w:sz="4" w:space="4" w:color="4F81BD"/>
      </w:pBdr>
      <w:spacing w:before="200" w:after="280"/>
      <w:ind w:left="936" w:right="936"/>
    </w:pPr>
    <w:rPr>
      <w:b/>
      <w:bCs/>
      <w:i/>
      <w:iCs/>
      <w:color w:val="4F81BD"/>
      <w:sz w:val="24"/>
      <w:szCs w:val="24"/>
    </w:rPr>
  </w:style>
  <w:style w:type="character" w:customStyle="1" w:styleId="ac">
    <w:name w:val="Выделенная цитата Знак"/>
    <w:basedOn w:val="a0"/>
    <w:link w:val="ab"/>
    <w:uiPriority w:val="30"/>
    <w:rsid w:val="009B4191"/>
    <w:rPr>
      <w:b/>
      <w:bCs/>
      <w:i/>
      <w:iCs/>
      <w:color w:val="4F81BD"/>
      <w:sz w:val="24"/>
      <w:szCs w:val="24"/>
    </w:rPr>
  </w:style>
  <w:style w:type="paragraph" w:customStyle="1" w:styleId="ConsPlusCell">
    <w:name w:val="ConsPlusCell"/>
    <w:rsid w:val="00D8083C"/>
    <w:pPr>
      <w:autoSpaceDE w:val="0"/>
      <w:autoSpaceDN w:val="0"/>
      <w:adjustRightInd w:val="0"/>
    </w:pPr>
    <w:rPr>
      <w:rFonts w:ascii="Arial" w:hAnsi="Arial" w:cs="Arial"/>
    </w:rPr>
  </w:style>
  <w:style w:type="paragraph" w:styleId="ad">
    <w:name w:val="header"/>
    <w:basedOn w:val="a"/>
    <w:link w:val="ae"/>
    <w:unhideWhenUsed/>
    <w:rsid w:val="00EB2479"/>
    <w:pPr>
      <w:tabs>
        <w:tab w:val="center" w:pos="4677"/>
        <w:tab w:val="right" w:pos="9355"/>
      </w:tabs>
    </w:pPr>
  </w:style>
  <w:style w:type="character" w:customStyle="1" w:styleId="ae">
    <w:name w:val="Верхний колонтитул Знак"/>
    <w:basedOn w:val="a0"/>
    <w:link w:val="ad"/>
    <w:rsid w:val="00EB2479"/>
  </w:style>
  <w:style w:type="paragraph" w:styleId="af">
    <w:name w:val="footer"/>
    <w:basedOn w:val="a"/>
    <w:link w:val="af0"/>
    <w:uiPriority w:val="99"/>
    <w:unhideWhenUsed/>
    <w:rsid w:val="00EB2479"/>
    <w:pPr>
      <w:tabs>
        <w:tab w:val="center" w:pos="4677"/>
        <w:tab w:val="right" w:pos="9355"/>
      </w:tabs>
    </w:pPr>
  </w:style>
  <w:style w:type="character" w:customStyle="1" w:styleId="af0">
    <w:name w:val="Нижний колонтитул Знак"/>
    <w:basedOn w:val="a0"/>
    <w:link w:val="af"/>
    <w:uiPriority w:val="99"/>
    <w:rsid w:val="00EB2479"/>
  </w:style>
  <w:style w:type="paragraph" w:styleId="af1">
    <w:name w:val="Balloon Text"/>
    <w:basedOn w:val="a"/>
    <w:link w:val="af2"/>
    <w:unhideWhenUsed/>
    <w:rsid w:val="00EB2479"/>
    <w:rPr>
      <w:rFonts w:ascii="Tahoma" w:hAnsi="Tahoma" w:cs="Tahoma"/>
      <w:sz w:val="16"/>
      <w:szCs w:val="16"/>
    </w:rPr>
  </w:style>
  <w:style w:type="character" w:customStyle="1" w:styleId="af2">
    <w:name w:val="Текст выноски Знак"/>
    <w:basedOn w:val="a0"/>
    <w:link w:val="af1"/>
    <w:rsid w:val="00EB2479"/>
    <w:rPr>
      <w:rFonts w:ascii="Tahoma" w:hAnsi="Tahoma" w:cs="Tahoma"/>
      <w:sz w:val="16"/>
      <w:szCs w:val="16"/>
    </w:rPr>
  </w:style>
  <w:style w:type="character" w:customStyle="1" w:styleId="40">
    <w:name w:val="Заголовок 4 Знак"/>
    <w:basedOn w:val="a0"/>
    <w:link w:val="4"/>
    <w:rsid w:val="00BB0336"/>
    <w:rPr>
      <w:b/>
      <w:bCs/>
      <w:sz w:val="36"/>
      <w:szCs w:val="36"/>
      <w:lang w:val="en-GB"/>
    </w:rPr>
  </w:style>
  <w:style w:type="character" w:customStyle="1" w:styleId="50">
    <w:name w:val="Заголовок 5 Знак"/>
    <w:basedOn w:val="a0"/>
    <w:link w:val="5"/>
    <w:rsid w:val="00BB0336"/>
    <w:rPr>
      <w:b/>
      <w:bCs/>
      <w:sz w:val="28"/>
      <w:szCs w:val="28"/>
      <w:lang w:val="en-GB"/>
    </w:rPr>
  </w:style>
  <w:style w:type="numbering" w:customStyle="1" w:styleId="11">
    <w:name w:val="Нет списка1"/>
    <w:next w:val="a2"/>
    <w:semiHidden/>
    <w:rsid w:val="00BB0336"/>
  </w:style>
  <w:style w:type="character" w:customStyle="1" w:styleId="21">
    <w:name w:val="Основной текст2"/>
    <w:rsid w:val="00BB0336"/>
    <w:rPr>
      <w:rFonts w:ascii="Times New Roman" w:hAnsi="Times New Roman" w:cs="Times New Roman"/>
      <w:color w:val="000000"/>
      <w:spacing w:val="0"/>
      <w:w w:val="100"/>
      <w:position w:val="0"/>
      <w:sz w:val="27"/>
      <w:szCs w:val="27"/>
      <w:u w:val="none"/>
      <w:lang w:val="ru-RU"/>
    </w:rPr>
  </w:style>
  <w:style w:type="character" w:customStyle="1" w:styleId="af3">
    <w:name w:val="Основной текст_"/>
    <w:link w:val="3"/>
    <w:locked/>
    <w:rsid w:val="00BB0336"/>
    <w:rPr>
      <w:sz w:val="27"/>
      <w:szCs w:val="27"/>
      <w:shd w:val="clear" w:color="auto" w:fill="FFFFFF"/>
    </w:rPr>
  </w:style>
  <w:style w:type="paragraph" w:customStyle="1" w:styleId="3">
    <w:name w:val="Основной текст3"/>
    <w:basedOn w:val="a"/>
    <w:link w:val="af3"/>
    <w:rsid w:val="00BB0336"/>
    <w:pPr>
      <w:widowControl w:val="0"/>
      <w:shd w:val="clear" w:color="auto" w:fill="FFFFFF"/>
      <w:spacing w:before="420" w:after="600" w:line="240" w:lineRule="atLeast"/>
      <w:jc w:val="center"/>
    </w:pPr>
    <w:rPr>
      <w:sz w:val="27"/>
      <w:szCs w:val="27"/>
      <w:shd w:val="clear" w:color="auto" w:fill="FFFFFF"/>
    </w:rPr>
  </w:style>
  <w:style w:type="character" w:customStyle="1" w:styleId="6Exact">
    <w:name w:val="Основной текст (6) Exact"/>
    <w:link w:val="6"/>
    <w:locked/>
    <w:rsid w:val="00BB0336"/>
    <w:rPr>
      <w:b/>
      <w:bCs/>
      <w:i/>
      <w:iCs/>
      <w:sz w:val="38"/>
      <w:szCs w:val="38"/>
      <w:shd w:val="clear" w:color="auto" w:fill="FFFFFF"/>
    </w:rPr>
  </w:style>
  <w:style w:type="paragraph" w:customStyle="1" w:styleId="6">
    <w:name w:val="Основной текст (6)"/>
    <w:basedOn w:val="a"/>
    <w:link w:val="6Exact"/>
    <w:rsid w:val="00BB0336"/>
    <w:pPr>
      <w:widowControl w:val="0"/>
      <w:shd w:val="clear" w:color="auto" w:fill="FFFFFF"/>
      <w:spacing w:line="240" w:lineRule="atLeast"/>
    </w:pPr>
    <w:rPr>
      <w:b/>
      <w:bCs/>
      <w:i/>
      <w:iCs/>
      <w:sz w:val="38"/>
      <w:szCs w:val="38"/>
      <w:shd w:val="clear" w:color="auto" w:fill="FFFFFF"/>
    </w:rPr>
  </w:style>
  <w:style w:type="character" w:styleId="af4">
    <w:name w:val="page number"/>
    <w:basedOn w:val="a0"/>
    <w:rsid w:val="00BB0336"/>
  </w:style>
  <w:style w:type="paragraph" w:styleId="af5">
    <w:name w:val="Document Map"/>
    <w:basedOn w:val="a"/>
    <w:link w:val="af6"/>
    <w:rsid w:val="00BB0336"/>
    <w:pPr>
      <w:shd w:val="clear" w:color="auto" w:fill="000080"/>
    </w:pPr>
    <w:rPr>
      <w:rFonts w:ascii="Tahoma" w:eastAsia="Calibri" w:hAnsi="Tahoma" w:cs="Tahoma"/>
      <w:lang w:eastAsia="en-US"/>
    </w:rPr>
  </w:style>
  <w:style w:type="character" w:customStyle="1" w:styleId="af6">
    <w:name w:val="Схема документа Знак"/>
    <w:basedOn w:val="a0"/>
    <w:link w:val="af5"/>
    <w:rsid w:val="00BB0336"/>
    <w:rPr>
      <w:rFonts w:ascii="Tahoma" w:eastAsia="Calibri" w:hAnsi="Tahoma" w:cs="Tahoma"/>
      <w:shd w:val="clear" w:color="auto" w:fill="000080"/>
      <w:lang w:eastAsia="en-US"/>
    </w:rPr>
  </w:style>
  <w:style w:type="numbering" w:customStyle="1" w:styleId="110">
    <w:name w:val="Нет списка11"/>
    <w:next w:val="a2"/>
    <w:semiHidden/>
    <w:rsid w:val="00BB0336"/>
  </w:style>
  <w:style w:type="paragraph" w:customStyle="1" w:styleId="Iauiue">
    <w:name w:val="Iau?iue"/>
    <w:rsid w:val="00BB0336"/>
  </w:style>
  <w:style w:type="character" w:styleId="af7">
    <w:name w:val="line number"/>
    <w:rsid w:val="00BB0336"/>
  </w:style>
  <w:style w:type="numbering" w:customStyle="1" w:styleId="111">
    <w:name w:val="Нет списка111"/>
    <w:next w:val="a2"/>
    <w:uiPriority w:val="99"/>
    <w:semiHidden/>
    <w:unhideWhenUsed/>
    <w:rsid w:val="00BB0336"/>
  </w:style>
  <w:style w:type="numbering" w:customStyle="1" w:styleId="22">
    <w:name w:val="Нет списка2"/>
    <w:next w:val="a2"/>
    <w:uiPriority w:val="99"/>
    <w:semiHidden/>
    <w:unhideWhenUsed/>
    <w:rsid w:val="00BB0336"/>
  </w:style>
  <w:style w:type="paragraph" w:styleId="af8">
    <w:name w:val="List Paragraph"/>
    <w:basedOn w:val="a"/>
    <w:uiPriority w:val="34"/>
    <w:qFormat/>
    <w:rsid w:val="00946908"/>
    <w:pPr>
      <w:ind w:left="720"/>
      <w:contextualSpacing/>
    </w:pPr>
  </w:style>
  <w:style w:type="character" w:customStyle="1" w:styleId="12">
    <w:name w:val="Нижний колонтитул Знак1"/>
    <w:basedOn w:val="a0"/>
    <w:uiPriority w:val="99"/>
    <w:semiHidden/>
    <w:rsid w:val="00D90FF1"/>
  </w:style>
  <w:style w:type="character" w:customStyle="1" w:styleId="13">
    <w:name w:val="Верхний колонтитул Знак1"/>
    <w:basedOn w:val="a0"/>
    <w:uiPriority w:val="99"/>
    <w:semiHidden/>
    <w:rsid w:val="00D90FF1"/>
  </w:style>
  <w:style w:type="character" w:customStyle="1" w:styleId="14">
    <w:name w:val="Схема документа Знак1"/>
    <w:basedOn w:val="a0"/>
    <w:uiPriority w:val="99"/>
    <w:semiHidden/>
    <w:rsid w:val="00D90FF1"/>
    <w:rPr>
      <w:rFonts w:ascii="Tahoma" w:hAnsi="Tahoma" w:cs="Tahoma"/>
      <w:sz w:val="16"/>
      <w:szCs w:val="16"/>
    </w:rPr>
  </w:style>
  <w:style w:type="character" w:customStyle="1" w:styleId="15">
    <w:name w:val="Текст выноски Знак1"/>
    <w:basedOn w:val="a0"/>
    <w:uiPriority w:val="99"/>
    <w:semiHidden/>
    <w:rsid w:val="00D90FF1"/>
    <w:rPr>
      <w:rFonts w:ascii="Tahoma" w:hAnsi="Tahoma" w:cs="Tahoma"/>
      <w:sz w:val="16"/>
      <w:szCs w:val="16"/>
    </w:rPr>
  </w:style>
  <w:style w:type="character" w:customStyle="1" w:styleId="af9">
    <w:name w:val="Другое_"/>
    <w:basedOn w:val="a0"/>
    <w:link w:val="afa"/>
    <w:rsid w:val="003279A4"/>
  </w:style>
  <w:style w:type="character" w:customStyle="1" w:styleId="16">
    <w:name w:val="Заголовок №1_"/>
    <w:basedOn w:val="a0"/>
    <w:link w:val="17"/>
    <w:rsid w:val="003279A4"/>
    <w:rPr>
      <w:b/>
      <w:bCs/>
    </w:rPr>
  </w:style>
  <w:style w:type="paragraph" w:customStyle="1" w:styleId="18">
    <w:name w:val="Основной текст1"/>
    <w:basedOn w:val="a"/>
    <w:rsid w:val="003279A4"/>
    <w:pPr>
      <w:widowControl w:val="0"/>
    </w:pPr>
    <w:rPr>
      <w:sz w:val="24"/>
      <w:szCs w:val="24"/>
    </w:rPr>
  </w:style>
  <w:style w:type="paragraph" w:customStyle="1" w:styleId="afa">
    <w:name w:val="Другое"/>
    <w:basedOn w:val="a"/>
    <w:link w:val="af9"/>
    <w:rsid w:val="003279A4"/>
    <w:pPr>
      <w:widowControl w:val="0"/>
    </w:pPr>
  </w:style>
  <w:style w:type="paragraph" w:customStyle="1" w:styleId="17">
    <w:name w:val="Заголовок №1"/>
    <w:basedOn w:val="a"/>
    <w:link w:val="16"/>
    <w:rsid w:val="003279A4"/>
    <w:pPr>
      <w:widowControl w:val="0"/>
      <w:ind w:left="3240"/>
      <w:outlineLvl w:val="0"/>
    </w:pPr>
    <w:rPr>
      <w:b/>
      <w:bCs/>
    </w:rPr>
  </w:style>
  <w:style w:type="character" w:customStyle="1" w:styleId="23">
    <w:name w:val="Заголовок №2_"/>
    <w:basedOn w:val="a0"/>
    <w:link w:val="24"/>
    <w:rsid w:val="009964E0"/>
    <w:rPr>
      <w:b/>
      <w:bCs/>
      <w:sz w:val="22"/>
      <w:szCs w:val="22"/>
    </w:rPr>
  </w:style>
  <w:style w:type="character" w:customStyle="1" w:styleId="afb">
    <w:name w:val="Подпись к таблице_"/>
    <w:basedOn w:val="a0"/>
    <w:link w:val="afc"/>
    <w:rsid w:val="009964E0"/>
    <w:rPr>
      <w:b/>
      <w:bCs/>
      <w:sz w:val="18"/>
      <w:szCs w:val="18"/>
    </w:rPr>
  </w:style>
  <w:style w:type="paragraph" w:customStyle="1" w:styleId="24">
    <w:name w:val="Заголовок №2"/>
    <w:basedOn w:val="a"/>
    <w:link w:val="23"/>
    <w:rsid w:val="009964E0"/>
    <w:pPr>
      <w:widowControl w:val="0"/>
      <w:spacing w:after="210"/>
      <w:ind w:left="520"/>
      <w:outlineLvl w:val="1"/>
    </w:pPr>
    <w:rPr>
      <w:b/>
      <w:bCs/>
      <w:sz w:val="22"/>
      <w:szCs w:val="22"/>
    </w:rPr>
  </w:style>
  <w:style w:type="paragraph" w:customStyle="1" w:styleId="afc">
    <w:name w:val="Подпись к таблице"/>
    <w:basedOn w:val="a"/>
    <w:link w:val="afb"/>
    <w:rsid w:val="009964E0"/>
    <w:pPr>
      <w:widowControl w:val="0"/>
    </w:pPr>
    <w:rPr>
      <w:b/>
      <w:bCs/>
      <w:sz w:val="18"/>
      <w:szCs w:val="18"/>
    </w:rPr>
  </w:style>
  <w:style w:type="table" w:styleId="afd">
    <w:name w:val="Table Grid"/>
    <w:basedOn w:val="a1"/>
    <w:uiPriority w:val="59"/>
    <w:rsid w:val="006D61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C7645A"/>
    <w:pPr>
      <w:widowControl w:val="0"/>
      <w:autoSpaceDE w:val="0"/>
      <w:autoSpaceDN w:val="0"/>
    </w:pPr>
    <w:rPr>
      <w:rFonts w:ascii="Calibri"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ne number"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7EA"/>
  </w:style>
  <w:style w:type="paragraph" w:styleId="1">
    <w:name w:val="heading 1"/>
    <w:basedOn w:val="a"/>
    <w:next w:val="a"/>
    <w:link w:val="10"/>
    <w:qFormat/>
    <w:rsid w:val="009B4191"/>
    <w:pPr>
      <w:keepNext/>
      <w:spacing w:before="240" w:after="60"/>
      <w:outlineLvl w:val="0"/>
    </w:pPr>
    <w:rPr>
      <w:rFonts w:ascii="Cambria" w:eastAsiaTheme="majorEastAsia" w:hAnsi="Cambria" w:cstheme="majorBidi"/>
      <w:b/>
      <w:bCs/>
      <w:kern w:val="32"/>
      <w:sz w:val="32"/>
      <w:szCs w:val="32"/>
    </w:rPr>
  </w:style>
  <w:style w:type="paragraph" w:styleId="2">
    <w:name w:val="heading 2"/>
    <w:basedOn w:val="a"/>
    <w:next w:val="a"/>
    <w:link w:val="20"/>
    <w:qFormat/>
    <w:rsid w:val="009B4191"/>
    <w:pPr>
      <w:keepNext/>
      <w:pBdr>
        <w:bottom w:val="single" w:sz="6" w:space="1" w:color="auto"/>
      </w:pBdr>
      <w:spacing w:before="60" w:line="240" w:lineRule="exact"/>
      <w:jc w:val="center"/>
      <w:outlineLvl w:val="1"/>
    </w:pPr>
    <w:rPr>
      <w:rFonts w:ascii="Arial" w:hAnsi="Arial"/>
      <w:b/>
      <w:caps/>
      <w:sz w:val="22"/>
    </w:rPr>
  </w:style>
  <w:style w:type="paragraph" w:styleId="4">
    <w:name w:val="heading 4"/>
    <w:basedOn w:val="a"/>
    <w:next w:val="a"/>
    <w:link w:val="40"/>
    <w:qFormat/>
    <w:rsid w:val="00BB0336"/>
    <w:pPr>
      <w:keepNext/>
      <w:jc w:val="center"/>
      <w:outlineLvl w:val="3"/>
    </w:pPr>
    <w:rPr>
      <w:b/>
      <w:bCs/>
      <w:sz w:val="36"/>
      <w:szCs w:val="36"/>
      <w:lang w:val="en-GB"/>
    </w:rPr>
  </w:style>
  <w:style w:type="paragraph" w:styleId="5">
    <w:name w:val="heading 5"/>
    <w:basedOn w:val="a"/>
    <w:next w:val="a"/>
    <w:link w:val="50"/>
    <w:qFormat/>
    <w:rsid w:val="00BB0336"/>
    <w:pPr>
      <w:keepNext/>
      <w:spacing w:before="120"/>
      <w:jc w:val="center"/>
      <w:outlineLvl w:val="4"/>
    </w:pPr>
    <w:rPr>
      <w:b/>
      <w:bCs/>
      <w:sz w:val="28"/>
      <w:szCs w:val="28"/>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4191"/>
    <w:rPr>
      <w:rFonts w:ascii="Cambria" w:eastAsiaTheme="majorEastAsia" w:hAnsi="Cambria" w:cstheme="majorBidi"/>
      <w:b/>
      <w:bCs/>
      <w:kern w:val="32"/>
      <w:sz w:val="32"/>
      <w:szCs w:val="32"/>
    </w:rPr>
  </w:style>
  <w:style w:type="character" w:customStyle="1" w:styleId="20">
    <w:name w:val="Заголовок 2 Знак"/>
    <w:basedOn w:val="a0"/>
    <w:link w:val="2"/>
    <w:rsid w:val="009D2D66"/>
    <w:rPr>
      <w:rFonts w:ascii="Arial" w:hAnsi="Arial"/>
      <w:b/>
      <w:caps/>
      <w:sz w:val="22"/>
    </w:rPr>
  </w:style>
  <w:style w:type="paragraph" w:styleId="a3">
    <w:name w:val="caption"/>
    <w:basedOn w:val="a"/>
    <w:next w:val="a"/>
    <w:unhideWhenUsed/>
    <w:qFormat/>
    <w:rsid w:val="009B4191"/>
    <w:rPr>
      <w:b/>
      <w:bCs/>
    </w:rPr>
  </w:style>
  <w:style w:type="paragraph" w:styleId="a4">
    <w:name w:val="Title"/>
    <w:basedOn w:val="a"/>
    <w:next w:val="a"/>
    <w:link w:val="a5"/>
    <w:qFormat/>
    <w:rsid w:val="009B4191"/>
    <w:pPr>
      <w:spacing w:before="240" w:after="60"/>
      <w:jc w:val="center"/>
      <w:outlineLvl w:val="0"/>
    </w:pPr>
    <w:rPr>
      <w:rFonts w:ascii="Cambria" w:eastAsiaTheme="majorEastAsia" w:hAnsi="Cambria" w:cstheme="majorBidi"/>
      <w:b/>
      <w:bCs/>
      <w:kern w:val="28"/>
      <w:sz w:val="32"/>
      <w:szCs w:val="32"/>
    </w:rPr>
  </w:style>
  <w:style w:type="character" w:customStyle="1" w:styleId="a5">
    <w:name w:val="Название Знак"/>
    <w:basedOn w:val="a0"/>
    <w:link w:val="a4"/>
    <w:rsid w:val="009B4191"/>
    <w:rPr>
      <w:rFonts w:ascii="Cambria" w:eastAsiaTheme="majorEastAsia" w:hAnsi="Cambria" w:cstheme="majorBidi"/>
      <w:b/>
      <w:bCs/>
      <w:kern w:val="28"/>
      <w:sz w:val="32"/>
      <w:szCs w:val="32"/>
    </w:rPr>
  </w:style>
  <w:style w:type="character" w:styleId="a6">
    <w:name w:val="Strong"/>
    <w:basedOn w:val="a0"/>
    <w:qFormat/>
    <w:rsid w:val="009B4191"/>
    <w:rPr>
      <w:b/>
      <w:bCs/>
    </w:rPr>
  </w:style>
  <w:style w:type="character" w:styleId="a7">
    <w:name w:val="Emphasis"/>
    <w:basedOn w:val="a0"/>
    <w:qFormat/>
    <w:rsid w:val="009B4191"/>
    <w:rPr>
      <w:i/>
      <w:iCs/>
    </w:rPr>
  </w:style>
  <w:style w:type="paragraph" w:styleId="a8">
    <w:name w:val="No Spacing"/>
    <w:uiPriority w:val="1"/>
    <w:qFormat/>
    <w:rsid w:val="009B4191"/>
    <w:rPr>
      <w:sz w:val="24"/>
      <w:szCs w:val="24"/>
    </w:rPr>
  </w:style>
  <w:style w:type="character" w:styleId="a9">
    <w:name w:val="Subtle Emphasis"/>
    <w:basedOn w:val="a0"/>
    <w:uiPriority w:val="19"/>
    <w:qFormat/>
    <w:rsid w:val="009B4191"/>
    <w:rPr>
      <w:i/>
      <w:iCs/>
      <w:color w:val="808080"/>
    </w:rPr>
  </w:style>
  <w:style w:type="character" w:styleId="aa">
    <w:name w:val="Intense Emphasis"/>
    <w:basedOn w:val="a0"/>
    <w:uiPriority w:val="21"/>
    <w:qFormat/>
    <w:rsid w:val="009B4191"/>
    <w:rPr>
      <w:b/>
      <w:bCs/>
      <w:i/>
      <w:iCs/>
      <w:color w:val="4F81BD"/>
    </w:rPr>
  </w:style>
  <w:style w:type="paragraph" w:styleId="ab">
    <w:name w:val="Intense Quote"/>
    <w:basedOn w:val="a"/>
    <w:next w:val="a"/>
    <w:link w:val="ac"/>
    <w:uiPriority w:val="30"/>
    <w:qFormat/>
    <w:rsid w:val="009B4191"/>
    <w:pPr>
      <w:pBdr>
        <w:bottom w:val="single" w:sz="4" w:space="4" w:color="4F81BD"/>
      </w:pBdr>
      <w:spacing w:before="200" w:after="280"/>
      <w:ind w:left="936" w:right="936"/>
    </w:pPr>
    <w:rPr>
      <w:b/>
      <w:bCs/>
      <w:i/>
      <w:iCs/>
      <w:color w:val="4F81BD"/>
      <w:sz w:val="24"/>
      <w:szCs w:val="24"/>
    </w:rPr>
  </w:style>
  <w:style w:type="character" w:customStyle="1" w:styleId="ac">
    <w:name w:val="Выделенная цитата Знак"/>
    <w:basedOn w:val="a0"/>
    <w:link w:val="ab"/>
    <w:uiPriority w:val="30"/>
    <w:rsid w:val="009B4191"/>
    <w:rPr>
      <w:b/>
      <w:bCs/>
      <w:i/>
      <w:iCs/>
      <w:color w:val="4F81BD"/>
      <w:sz w:val="24"/>
      <w:szCs w:val="24"/>
    </w:rPr>
  </w:style>
  <w:style w:type="paragraph" w:customStyle="1" w:styleId="ConsPlusCell">
    <w:name w:val="ConsPlusCell"/>
    <w:rsid w:val="00D8083C"/>
    <w:pPr>
      <w:autoSpaceDE w:val="0"/>
      <w:autoSpaceDN w:val="0"/>
      <w:adjustRightInd w:val="0"/>
    </w:pPr>
    <w:rPr>
      <w:rFonts w:ascii="Arial" w:hAnsi="Arial" w:cs="Arial"/>
    </w:rPr>
  </w:style>
  <w:style w:type="paragraph" w:styleId="ad">
    <w:name w:val="header"/>
    <w:basedOn w:val="a"/>
    <w:link w:val="ae"/>
    <w:unhideWhenUsed/>
    <w:rsid w:val="00EB2479"/>
    <w:pPr>
      <w:tabs>
        <w:tab w:val="center" w:pos="4677"/>
        <w:tab w:val="right" w:pos="9355"/>
      </w:tabs>
    </w:pPr>
  </w:style>
  <w:style w:type="character" w:customStyle="1" w:styleId="ae">
    <w:name w:val="Верхний колонтитул Знак"/>
    <w:basedOn w:val="a0"/>
    <w:link w:val="ad"/>
    <w:rsid w:val="00EB2479"/>
  </w:style>
  <w:style w:type="paragraph" w:styleId="af">
    <w:name w:val="footer"/>
    <w:basedOn w:val="a"/>
    <w:link w:val="af0"/>
    <w:uiPriority w:val="99"/>
    <w:unhideWhenUsed/>
    <w:rsid w:val="00EB2479"/>
    <w:pPr>
      <w:tabs>
        <w:tab w:val="center" w:pos="4677"/>
        <w:tab w:val="right" w:pos="9355"/>
      </w:tabs>
    </w:pPr>
  </w:style>
  <w:style w:type="character" w:customStyle="1" w:styleId="af0">
    <w:name w:val="Нижний колонтитул Знак"/>
    <w:basedOn w:val="a0"/>
    <w:link w:val="af"/>
    <w:uiPriority w:val="99"/>
    <w:rsid w:val="00EB2479"/>
  </w:style>
  <w:style w:type="paragraph" w:styleId="af1">
    <w:name w:val="Balloon Text"/>
    <w:basedOn w:val="a"/>
    <w:link w:val="af2"/>
    <w:unhideWhenUsed/>
    <w:rsid w:val="00EB2479"/>
    <w:rPr>
      <w:rFonts w:ascii="Tahoma" w:hAnsi="Tahoma" w:cs="Tahoma"/>
      <w:sz w:val="16"/>
      <w:szCs w:val="16"/>
    </w:rPr>
  </w:style>
  <w:style w:type="character" w:customStyle="1" w:styleId="af2">
    <w:name w:val="Текст выноски Знак"/>
    <w:basedOn w:val="a0"/>
    <w:link w:val="af1"/>
    <w:rsid w:val="00EB2479"/>
    <w:rPr>
      <w:rFonts w:ascii="Tahoma" w:hAnsi="Tahoma" w:cs="Tahoma"/>
      <w:sz w:val="16"/>
      <w:szCs w:val="16"/>
    </w:rPr>
  </w:style>
  <w:style w:type="character" w:customStyle="1" w:styleId="40">
    <w:name w:val="Заголовок 4 Знак"/>
    <w:basedOn w:val="a0"/>
    <w:link w:val="4"/>
    <w:rsid w:val="00BB0336"/>
    <w:rPr>
      <w:b/>
      <w:bCs/>
      <w:sz w:val="36"/>
      <w:szCs w:val="36"/>
      <w:lang w:val="en-GB"/>
    </w:rPr>
  </w:style>
  <w:style w:type="character" w:customStyle="1" w:styleId="50">
    <w:name w:val="Заголовок 5 Знак"/>
    <w:basedOn w:val="a0"/>
    <w:link w:val="5"/>
    <w:rsid w:val="00BB0336"/>
    <w:rPr>
      <w:b/>
      <w:bCs/>
      <w:sz w:val="28"/>
      <w:szCs w:val="28"/>
      <w:lang w:val="en-GB"/>
    </w:rPr>
  </w:style>
  <w:style w:type="numbering" w:customStyle="1" w:styleId="11">
    <w:name w:val="Нет списка1"/>
    <w:next w:val="a2"/>
    <w:semiHidden/>
    <w:rsid w:val="00BB0336"/>
  </w:style>
  <w:style w:type="character" w:customStyle="1" w:styleId="21">
    <w:name w:val="Основной текст2"/>
    <w:rsid w:val="00BB0336"/>
    <w:rPr>
      <w:rFonts w:ascii="Times New Roman" w:hAnsi="Times New Roman" w:cs="Times New Roman"/>
      <w:color w:val="000000"/>
      <w:spacing w:val="0"/>
      <w:w w:val="100"/>
      <w:position w:val="0"/>
      <w:sz w:val="27"/>
      <w:szCs w:val="27"/>
      <w:u w:val="none"/>
      <w:lang w:val="ru-RU"/>
    </w:rPr>
  </w:style>
  <w:style w:type="character" w:customStyle="1" w:styleId="af3">
    <w:name w:val="Основной текст_"/>
    <w:link w:val="3"/>
    <w:locked/>
    <w:rsid w:val="00BB0336"/>
    <w:rPr>
      <w:sz w:val="27"/>
      <w:szCs w:val="27"/>
      <w:shd w:val="clear" w:color="auto" w:fill="FFFFFF"/>
    </w:rPr>
  </w:style>
  <w:style w:type="paragraph" w:customStyle="1" w:styleId="3">
    <w:name w:val="Основной текст3"/>
    <w:basedOn w:val="a"/>
    <w:link w:val="af3"/>
    <w:rsid w:val="00BB0336"/>
    <w:pPr>
      <w:widowControl w:val="0"/>
      <w:shd w:val="clear" w:color="auto" w:fill="FFFFFF"/>
      <w:spacing w:before="420" w:after="600" w:line="240" w:lineRule="atLeast"/>
      <w:jc w:val="center"/>
    </w:pPr>
    <w:rPr>
      <w:sz w:val="27"/>
      <w:szCs w:val="27"/>
      <w:shd w:val="clear" w:color="auto" w:fill="FFFFFF"/>
    </w:rPr>
  </w:style>
  <w:style w:type="character" w:customStyle="1" w:styleId="6Exact">
    <w:name w:val="Основной текст (6) Exact"/>
    <w:link w:val="6"/>
    <w:locked/>
    <w:rsid w:val="00BB0336"/>
    <w:rPr>
      <w:b/>
      <w:bCs/>
      <w:i/>
      <w:iCs/>
      <w:sz w:val="38"/>
      <w:szCs w:val="38"/>
      <w:shd w:val="clear" w:color="auto" w:fill="FFFFFF"/>
    </w:rPr>
  </w:style>
  <w:style w:type="paragraph" w:customStyle="1" w:styleId="6">
    <w:name w:val="Основной текст (6)"/>
    <w:basedOn w:val="a"/>
    <w:link w:val="6Exact"/>
    <w:rsid w:val="00BB0336"/>
    <w:pPr>
      <w:widowControl w:val="0"/>
      <w:shd w:val="clear" w:color="auto" w:fill="FFFFFF"/>
      <w:spacing w:line="240" w:lineRule="atLeast"/>
    </w:pPr>
    <w:rPr>
      <w:b/>
      <w:bCs/>
      <w:i/>
      <w:iCs/>
      <w:sz w:val="38"/>
      <w:szCs w:val="38"/>
      <w:shd w:val="clear" w:color="auto" w:fill="FFFFFF"/>
    </w:rPr>
  </w:style>
  <w:style w:type="character" w:styleId="af4">
    <w:name w:val="page number"/>
    <w:basedOn w:val="a0"/>
    <w:rsid w:val="00BB0336"/>
  </w:style>
  <w:style w:type="paragraph" w:styleId="af5">
    <w:name w:val="Document Map"/>
    <w:basedOn w:val="a"/>
    <w:link w:val="af6"/>
    <w:rsid w:val="00BB0336"/>
    <w:pPr>
      <w:shd w:val="clear" w:color="auto" w:fill="000080"/>
    </w:pPr>
    <w:rPr>
      <w:rFonts w:ascii="Tahoma" w:eastAsia="Calibri" w:hAnsi="Tahoma" w:cs="Tahoma"/>
      <w:lang w:eastAsia="en-US"/>
    </w:rPr>
  </w:style>
  <w:style w:type="character" w:customStyle="1" w:styleId="af6">
    <w:name w:val="Схема документа Знак"/>
    <w:basedOn w:val="a0"/>
    <w:link w:val="af5"/>
    <w:rsid w:val="00BB0336"/>
    <w:rPr>
      <w:rFonts w:ascii="Tahoma" w:eastAsia="Calibri" w:hAnsi="Tahoma" w:cs="Tahoma"/>
      <w:shd w:val="clear" w:color="auto" w:fill="000080"/>
      <w:lang w:eastAsia="en-US"/>
    </w:rPr>
  </w:style>
  <w:style w:type="numbering" w:customStyle="1" w:styleId="110">
    <w:name w:val="Нет списка11"/>
    <w:next w:val="a2"/>
    <w:semiHidden/>
    <w:rsid w:val="00BB0336"/>
  </w:style>
  <w:style w:type="paragraph" w:customStyle="1" w:styleId="Iauiue">
    <w:name w:val="Iau?iue"/>
    <w:rsid w:val="00BB0336"/>
  </w:style>
  <w:style w:type="character" w:styleId="af7">
    <w:name w:val="line number"/>
    <w:rsid w:val="00BB0336"/>
  </w:style>
  <w:style w:type="numbering" w:customStyle="1" w:styleId="111">
    <w:name w:val="Нет списка111"/>
    <w:next w:val="a2"/>
    <w:uiPriority w:val="99"/>
    <w:semiHidden/>
    <w:unhideWhenUsed/>
    <w:rsid w:val="00BB0336"/>
  </w:style>
  <w:style w:type="numbering" w:customStyle="1" w:styleId="22">
    <w:name w:val="Нет списка2"/>
    <w:next w:val="a2"/>
    <w:uiPriority w:val="99"/>
    <w:semiHidden/>
    <w:unhideWhenUsed/>
    <w:rsid w:val="00BB0336"/>
  </w:style>
  <w:style w:type="paragraph" w:styleId="af8">
    <w:name w:val="List Paragraph"/>
    <w:basedOn w:val="a"/>
    <w:uiPriority w:val="34"/>
    <w:qFormat/>
    <w:rsid w:val="00946908"/>
    <w:pPr>
      <w:ind w:left="720"/>
      <w:contextualSpacing/>
    </w:pPr>
  </w:style>
  <w:style w:type="character" w:customStyle="1" w:styleId="12">
    <w:name w:val="Нижний колонтитул Знак1"/>
    <w:basedOn w:val="a0"/>
    <w:uiPriority w:val="99"/>
    <w:semiHidden/>
    <w:rsid w:val="00D90FF1"/>
  </w:style>
  <w:style w:type="character" w:customStyle="1" w:styleId="13">
    <w:name w:val="Верхний колонтитул Знак1"/>
    <w:basedOn w:val="a0"/>
    <w:uiPriority w:val="99"/>
    <w:semiHidden/>
    <w:rsid w:val="00D90FF1"/>
  </w:style>
  <w:style w:type="character" w:customStyle="1" w:styleId="14">
    <w:name w:val="Схема документа Знак1"/>
    <w:basedOn w:val="a0"/>
    <w:uiPriority w:val="99"/>
    <w:semiHidden/>
    <w:rsid w:val="00D90FF1"/>
    <w:rPr>
      <w:rFonts w:ascii="Tahoma" w:hAnsi="Tahoma" w:cs="Tahoma"/>
      <w:sz w:val="16"/>
      <w:szCs w:val="16"/>
    </w:rPr>
  </w:style>
  <w:style w:type="character" w:customStyle="1" w:styleId="15">
    <w:name w:val="Текст выноски Знак1"/>
    <w:basedOn w:val="a0"/>
    <w:uiPriority w:val="99"/>
    <w:semiHidden/>
    <w:rsid w:val="00D90FF1"/>
    <w:rPr>
      <w:rFonts w:ascii="Tahoma" w:hAnsi="Tahoma" w:cs="Tahoma"/>
      <w:sz w:val="16"/>
      <w:szCs w:val="16"/>
    </w:rPr>
  </w:style>
  <w:style w:type="character" w:customStyle="1" w:styleId="af9">
    <w:name w:val="Другое_"/>
    <w:basedOn w:val="a0"/>
    <w:link w:val="afa"/>
    <w:rsid w:val="003279A4"/>
  </w:style>
  <w:style w:type="character" w:customStyle="1" w:styleId="16">
    <w:name w:val="Заголовок №1_"/>
    <w:basedOn w:val="a0"/>
    <w:link w:val="17"/>
    <w:rsid w:val="003279A4"/>
    <w:rPr>
      <w:b/>
      <w:bCs/>
    </w:rPr>
  </w:style>
  <w:style w:type="paragraph" w:customStyle="1" w:styleId="18">
    <w:name w:val="Основной текст1"/>
    <w:basedOn w:val="a"/>
    <w:rsid w:val="003279A4"/>
    <w:pPr>
      <w:widowControl w:val="0"/>
    </w:pPr>
    <w:rPr>
      <w:sz w:val="24"/>
      <w:szCs w:val="24"/>
    </w:rPr>
  </w:style>
  <w:style w:type="paragraph" w:customStyle="1" w:styleId="afa">
    <w:name w:val="Другое"/>
    <w:basedOn w:val="a"/>
    <w:link w:val="af9"/>
    <w:rsid w:val="003279A4"/>
    <w:pPr>
      <w:widowControl w:val="0"/>
    </w:pPr>
  </w:style>
  <w:style w:type="paragraph" w:customStyle="1" w:styleId="17">
    <w:name w:val="Заголовок №1"/>
    <w:basedOn w:val="a"/>
    <w:link w:val="16"/>
    <w:rsid w:val="003279A4"/>
    <w:pPr>
      <w:widowControl w:val="0"/>
      <w:ind w:left="3240"/>
      <w:outlineLvl w:val="0"/>
    </w:pPr>
    <w:rPr>
      <w:b/>
      <w:bCs/>
    </w:rPr>
  </w:style>
  <w:style w:type="character" w:customStyle="1" w:styleId="23">
    <w:name w:val="Заголовок №2_"/>
    <w:basedOn w:val="a0"/>
    <w:link w:val="24"/>
    <w:rsid w:val="009964E0"/>
    <w:rPr>
      <w:b/>
      <w:bCs/>
      <w:sz w:val="22"/>
      <w:szCs w:val="22"/>
    </w:rPr>
  </w:style>
  <w:style w:type="character" w:customStyle="1" w:styleId="afb">
    <w:name w:val="Подпись к таблице_"/>
    <w:basedOn w:val="a0"/>
    <w:link w:val="afc"/>
    <w:rsid w:val="009964E0"/>
    <w:rPr>
      <w:b/>
      <w:bCs/>
      <w:sz w:val="18"/>
      <w:szCs w:val="18"/>
    </w:rPr>
  </w:style>
  <w:style w:type="paragraph" w:customStyle="1" w:styleId="24">
    <w:name w:val="Заголовок №2"/>
    <w:basedOn w:val="a"/>
    <w:link w:val="23"/>
    <w:rsid w:val="009964E0"/>
    <w:pPr>
      <w:widowControl w:val="0"/>
      <w:spacing w:after="210"/>
      <w:ind w:left="520"/>
      <w:outlineLvl w:val="1"/>
    </w:pPr>
    <w:rPr>
      <w:b/>
      <w:bCs/>
      <w:sz w:val="22"/>
      <w:szCs w:val="22"/>
    </w:rPr>
  </w:style>
  <w:style w:type="paragraph" w:customStyle="1" w:styleId="afc">
    <w:name w:val="Подпись к таблице"/>
    <w:basedOn w:val="a"/>
    <w:link w:val="afb"/>
    <w:rsid w:val="009964E0"/>
    <w:pPr>
      <w:widowControl w:val="0"/>
    </w:pPr>
    <w:rPr>
      <w:b/>
      <w:bCs/>
      <w:sz w:val="18"/>
      <w:szCs w:val="18"/>
    </w:rPr>
  </w:style>
  <w:style w:type="table" w:styleId="afd">
    <w:name w:val="Table Grid"/>
    <w:basedOn w:val="a1"/>
    <w:uiPriority w:val="59"/>
    <w:rsid w:val="006D61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C7645A"/>
    <w:pPr>
      <w:widowControl w:val="0"/>
      <w:autoSpaceDE w:val="0"/>
      <w:autoSpaceDN w:val="0"/>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48252">
      <w:bodyDiv w:val="1"/>
      <w:marLeft w:val="0"/>
      <w:marRight w:val="0"/>
      <w:marTop w:val="0"/>
      <w:marBottom w:val="0"/>
      <w:divBdr>
        <w:top w:val="none" w:sz="0" w:space="0" w:color="auto"/>
        <w:left w:val="none" w:sz="0" w:space="0" w:color="auto"/>
        <w:bottom w:val="none" w:sz="0" w:space="0" w:color="auto"/>
        <w:right w:val="none" w:sz="0" w:space="0" w:color="auto"/>
      </w:divBdr>
    </w:div>
    <w:div w:id="464280374">
      <w:bodyDiv w:val="1"/>
      <w:marLeft w:val="0"/>
      <w:marRight w:val="0"/>
      <w:marTop w:val="0"/>
      <w:marBottom w:val="0"/>
      <w:divBdr>
        <w:top w:val="none" w:sz="0" w:space="0" w:color="auto"/>
        <w:left w:val="none" w:sz="0" w:space="0" w:color="auto"/>
        <w:bottom w:val="none" w:sz="0" w:space="0" w:color="auto"/>
        <w:right w:val="none" w:sz="0" w:space="0" w:color="auto"/>
      </w:divBdr>
    </w:div>
    <w:div w:id="464667749">
      <w:bodyDiv w:val="1"/>
      <w:marLeft w:val="0"/>
      <w:marRight w:val="0"/>
      <w:marTop w:val="0"/>
      <w:marBottom w:val="0"/>
      <w:divBdr>
        <w:top w:val="none" w:sz="0" w:space="0" w:color="auto"/>
        <w:left w:val="none" w:sz="0" w:space="0" w:color="auto"/>
        <w:bottom w:val="none" w:sz="0" w:space="0" w:color="auto"/>
        <w:right w:val="none" w:sz="0" w:space="0" w:color="auto"/>
      </w:divBdr>
    </w:div>
    <w:div w:id="812136073">
      <w:bodyDiv w:val="1"/>
      <w:marLeft w:val="0"/>
      <w:marRight w:val="0"/>
      <w:marTop w:val="0"/>
      <w:marBottom w:val="0"/>
      <w:divBdr>
        <w:top w:val="none" w:sz="0" w:space="0" w:color="auto"/>
        <w:left w:val="none" w:sz="0" w:space="0" w:color="auto"/>
        <w:bottom w:val="none" w:sz="0" w:space="0" w:color="auto"/>
        <w:right w:val="none" w:sz="0" w:space="0" w:color="auto"/>
      </w:divBdr>
    </w:div>
    <w:div w:id="1105152706">
      <w:bodyDiv w:val="1"/>
      <w:marLeft w:val="0"/>
      <w:marRight w:val="0"/>
      <w:marTop w:val="0"/>
      <w:marBottom w:val="0"/>
      <w:divBdr>
        <w:top w:val="none" w:sz="0" w:space="0" w:color="auto"/>
        <w:left w:val="none" w:sz="0" w:space="0" w:color="auto"/>
        <w:bottom w:val="none" w:sz="0" w:space="0" w:color="auto"/>
        <w:right w:val="none" w:sz="0" w:space="0" w:color="auto"/>
      </w:divBdr>
    </w:div>
    <w:div w:id="131243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image" Target="media/image7.w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login.consultant.ru/link/?req=doc&amp;base=LAW&amp;n=520170&amp;dst=224" TargetMode="External"/><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hrana-tryda.com/node/1928" TargetMode="Externa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theme" Target="theme/theme1.xml"/><Relationship Id="rId10" Type="http://schemas.openxmlformats.org/officeDocument/2006/relationships/hyperlink" Target="https://ohrana-tryda.com/node/1928" TargetMode="External"/><Relationship Id="rId19" Type="http://schemas.openxmlformats.org/officeDocument/2006/relationships/image" Target="media/image8.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AC0AD-ECD0-4B63-B3F3-A41042F78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27</Pages>
  <Words>7277</Words>
  <Characters>41481</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pk3061</dc:creator>
  <cp:lastModifiedBy>Opeca1</cp:lastModifiedBy>
  <cp:revision>9</cp:revision>
  <cp:lastPrinted>2025-12-25T08:49:00Z</cp:lastPrinted>
  <dcterms:created xsi:type="dcterms:W3CDTF">2025-12-19T07:28:00Z</dcterms:created>
  <dcterms:modified xsi:type="dcterms:W3CDTF">2026-01-13T09:18:00Z</dcterms:modified>
</cp:coreProperties>
</file>