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84" w:rsidRDefault="00274383">
      <w:pPr>
        <w:spacing w:before="36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075" cy="6953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684" w:rsidRDefault="0027438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9A7684" w:rsidRDefault="0027438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9A7684" w:rsidRDefault="0027438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B94D22">
        <w:rPr>
          <w:sz w:val="32"/>
          <w:szCs w:val="32"/>
          <w:lang w:val="ru-RU"/>
        </w:rPr>
        <w:t>ОКРУГА</w:t>
      </w:r>
    </w:p>
    <w:p w:rsidR="009A7684" w:rsidRDefault="0027438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BE2B1C" w:rsidRPr="00925F7A" w:rsidRDefault="00BE2B1C" w:rsidP="00BE2B1C">
      <w:pPr>
        <w:tabs>
          <w:tab w:val="left" w:pos="142"/>
          <w:tab w:val="left" w:pos="3261"/>
        </w:tabs>
        <w:spacing w:before="480"/>
        <w:jc w:val="center"/>
        <w:rPr>
          <w:sz w:val="28"/>
          <w:szCs w:val="28"/>
        </w:rPr>
      </w:pPr>
      <w:r w:rsidRPr="00BE2B1C">
        <w:t>от</w:t>
      </w:r>
      <w:r w:rsidRPr="00BE2B1C">
        <w:rPr>
          <w:sz w:val="28"/>
          <w:szCs w:val="28"/>
        </w:rPr>
        <w:t xml:space="preserve"> «</w:t>
      </w:r>
      <w:r w:rsidR="00F0306F">
        <w:rPr>
          <w:sz w:val="28"/>
          <w:szCs w:val="28"/>
          <w:u w:val="single"/>
        </w:rPr>
        <w:t>09</w:t>
      </w:r>
      <w:r w:rsidRPr="00BE2B1C">
        <w:rPr>
          <w:sz w:val="28"/>
          <w:szCs w:val="28"/>
        </w:rPr>
        <w:t>»</w:t>
      </w:r>
      <w:r w:rsidR="00E02700">
        <w:rPr>
          <w:sz w:val="28"/>
          <w:szCs w:val="28"/>
        </w:rPr>
        <w:t xml:space="preserve"> </w:t>
      </w:r>
      <w:r w:rsidR="00F0306F">
        <w:rPr>
          <w:sz w:val="28"/>
          <w:szCs w:val="28"/>
          <w:u w:val="single"/>
        </w:rPr>
        <w:t>февраля 2026</w:t>
      </w:r>
      <w:r w:rsidR="00E02700">
        <w:rPr>
          <w:sz w:val="28"/>
          <w:szCs w:val="28"/>
        </w:rPr>
        <w:t xml:space="preserve"> </w:t>
      </w:r>
      <w:r w:rsidR="00E00313" w:rsidRPr="00E00313">
        <w:t>г.</w:t>
      </w:r>
      <w:r w:rsidR="00E00313">
        <w:t xml:space="preserve"> </w:t>
      </w:r>
      <w:r w:rsidRPr="00BE2B1C">
        <w:t xml:space="preserve">№ </w:t>
      </w:r>
      <w:r w:rsidR="00F0306F" w:rsidRPr="00F0306F">
        <w:rPr>
          <w:sz w:val="28"/>
          <w:szCs w:val="28"/>
          <w:u w:val="single"/>
        </w:rPr>
        <w:t>160-П</w:t>
      </w:r>
    </w:p>
    <w:p w:rsidR="00BE2B1C" w:rsidRPr="00BE2B1C" w:rsidRDefault="00BE2B1C" w:rsidP="00BE2B1C">
      <w:pPr>
        <w:spacing w:before="120"/>
        <w:jc w:val="center"/>
      </w:pPr>
      <w:r w:rsidRPr="00BE2B1C">
        <w:t>пгт. Промышленная</w:t>
      </w:r>
    </w:p>
    <w:p w:rsidR="00C15346" w:rsidRDefault="00C15346" w:rsidP="00C15346">
      <w:pPr>
        <w:jc w:val="center"/>
        <w:rPr>
          <w:sz w:val="28"/>
          <w:szCs w:val="28"/>
        </w:rPr>
      </w:pPr>
    </w:p>
    <w:p w:rsidR="003D389F" w:rsidRDefault="00274383" w:rsidP="003D389F">
      <w:pPr>
        <w:pStyle w:val="Iauiue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</w:t>
      </w:r>
      <w:r w:rsidR="00872B86">
        <w:rPr>
          <w:b/>
          <w:sz w:val="28"/>
          <w:szCs w:val="28"/>
          <w:lang w:eastAsia="ru-RU"/>
        </w:rPr>
        <w:t>округа</w:t>
      </w:r>
      <w:r>
        <w:rPr>
          <w:b/>
          <w:sz w:val="28"/>
          <w:szCs w:val="28"/>
          <w:lang w:eastAsia="ru-RU"/>
        </w:rPr>
        <w:t xml:space="preserve"> от 06.11.2013 №</w:t>
      </w:r>
      <w:r w:rsidR="00E802C8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1943-П</w:t>
      </w:r>
      <w:r w:rsidR="003D389F">
        <w:rPr>
          <w:b/>
          <w:sz w:val="28"/>
          <w:szCs w:val="28"/>
          <w:lang w:eastAsia="ru-RU"/>
        </w:rPr>
        <w:t xml:space="preserve"> </w:t>
      </w:r>
    </w:p>
    <w:p w:rsidR="009A7684" w:rsidRDefault="00274383" w:rsidP="003D389F">
      <w:pPr>
        <w:pStyle w:val="Iauiue"/>
        <w:suppressAutoHyphens w:val="0"/>
        <w:jc w:val="center"/>
      </w:pPr>
      <w:r>
        <w:rPr>
          <w:b/>
          <w:sz w:val="28"/>
          <w:szCs w:val="28"/>
          <w:lang w:eastAsia="ru-RU"/>
        </w:rPr>
        <w:t>«О создании Совета по межнациональным</w:t>
      </w:r>
      <w:r w:rsidR="00872B86">
        <w:rPr>
          <w:b/>
          <w:sz w:val="28"/>
          <w:szCs w:val="28"/>
          <w:lang w:eastAsia="ru-RU"/>
        </w:rPr>
        <w:t xml:space="preserve"> и межконфессиональным</w:t>
      </w:r>
      <w:r>
        <w:rPr>
          <w:b/>
          <w:sz w:val="28"/>
          <w:szCs w:val="28"/>
          <w:lang w:eastAsia="ru-RU"/>
        </w:rPr>
        <w:t xml:space="preserve"> отношениям</w:t>
      </w:r>
      <w:r w:rsidR="000F276D">
        <w:rPr>
          <w:b/>
          <w:sz w:val="28"/>
          <w:szCs w:val="28"/>
          <w:lang w:eastAsia="ru-RU"/>
        </w:rPr>
        <w:t xml:space="preserve"> Промышленновского муниципального округа</w:t>
      </w:r>
      <w:r>
        <w:rPr>
          <w:b/>
          <w:sz w:val="28"/>
          <w:szCs w:val="28"/>
          <w:lang w:eastAsia="ru-RU"/>
        </w:rPr>
        <w:t xml:space="preserve">» </w:t>
      </w:r>
      <w:r w:rsidR="000F276D">
        <w:rPr>
          <w:b/>
          <w:sz w:val="28"/>
          <w:szCs w:val="28"/>
          <w:lang w:eastAsia="ru-RU"/>
        </w:rPr>
        <w:t xml:space="preserve">                   </w:t>
      </w:r>
      <w:r>
        <w:rPr>
          <w:b/>
          <w:sz w:val="28"/>
          <w:szCs w:val="28"/>
          <w:lang w:eastAsia="ru-RU"/>
        </w:rPr>
        <w:t>(в редакции постановлени</w:t>
      </w:r>
      <w:r w:rsidR="005535D9">
        <w:rPr>
          <w:b/>
          <w:sz w:val="28"/>
          <w:szCs w:val="28"/>
          <w:lang w:eastAsia="ru-RU"/>
        </w:rPr>
        <w:t>й</w:t>
      </w:r>
      <w:r>
        <w:rPr>
          <w:b/>
          <w:sz w:val="28"/>
          <w:szCs w:val="28"/>
          <w:lang w:eastAsia="ru-RU"/>
        </w:rPr>
        <w:t xml:space="preserve"> от 20.02.2016 № 184-П</w:t>
      </w:r>
      <w:r w:rsidR="005535D9">
        <w:rPr>
          <w:b/>
          <w:sz w:val="28"/>
          <w:szCs w:val="28"/>
          <w:lang w:eastAsia="ru-RU"/>
        </w:rPr>
        <w:t>, от 05.08.2016 № 707-П</w:t>
      </w:r>
      <w:r w:rsidR="00D87543">
        <w:rPr>
          <w:b/>
          <w:sz w:val="28"/>
          <w:szCs w:val="28"/>
          <w:lang w:eastAsia="ru-RU"/>
        </w:rPr>
        <w:t>,</w:t>
      </w:r>
      <w:r w:rsidR="003D389F">
        <w:rPr>
          <w:b/>
          <w:sz w:val="28"/>
          <w:szCs w:val="28"/>
          <w:lang w:eastAsia="ru-RU"/>
        </w:rPr>
        <w:t xml:space="preserve"> </w:t>
      </w:r>
      <w:r w:rsidR="000F276D">
        <w:rPr>
          <w:b/>
          <w:sz w:val="28"/>
          <w:szCs w:val="28"/>
          <w:lang w:eastAsia="ru-RU"/>
        </w:rPr>
        <w:t xml:space="preserve">                    </w:t>
      </w:r>
      <w:r w:rsidR="00D87543">
        <w:rPr>
          <w:b/>
          <w:sz w:val="28"/>
          <w:szCs w:val="28"/>
          <w:lang w:eastAsia="ru-RU"/>
        </w:rPr>
        <w:t>от 11.05.2018 № 519-П</w:t>
      </w:r>
      <w:r w:rsidR="00B94D22">
        <w:rPr>
          <w:b/>
          <w:sz w:val="28"/>
          <w:szCs w:val="28"/>
          <w:lang w:eastAsia="ru-RU"/>
        </w:rPr>
        <w:t>, от 03.08.2018 № 818-П</w:t>
      </w:r>
      <w:r w:rsidR="00466AA8">
        <w:rPr>
          <w:b/>
          <w:sz w:val="28"/>
          <w:szCs w:val="28"/>
          <w:lang w:eastAsia="ru-RU"/>
        </w:rPr>
        <w:t>, от 23.04.2021 № 743-П</w:t>
      </w:r>
      <w:r w:rsidR="00D86BC4">
        <w:rPr>
          <w:b/>
          <w:sz w:val="28"/>
          <w:szCs w:val="28"/>
          <w:lang w:eastAsia="ru-RU"/>
        </w:rPr>
        <w:t xml:space="preserve">, </w:t>
      </w:r>
      <w:r w:rsidR="000F276D">
        <w:rPr>
          <w:b/>
          <w:sz w:val="28"/>
          <w:szCs w:val="28"/>
          <w:lang w:eastAsia="ru-RU"/>
        </w:rPr>
        <w:t xml:space="preserve">       </w:t>
      </w:r>
      <w:r w:rsidR="00D86BC4">
        <w:rPr>
          <w:b/>
          <w:sz w:val="28"/>
          <w:szCs w:val="28"/>
          <w:lang w:eastAsia="ru-RU"/>
        </w:rPr>
        <w:t>от 08.02.2022 № 206-П</w:t>
      </w:r>
      <w:r w:rsidR="00181FE4">
        <w:rPr>
          <w:b/>
          <w:sz w:val="28"/>
          <w:szCs w:val="28"/>
          <w:lang w:eastAsia="ru-RU"/>
        </w:rPr>
        <w:t>, от 22.07.2022 № 1019-П</w:t>
      </w:r>
      <w:r w:rsidR="00A574FE">
        <w:rPr>
          <w:b/>
          <w:sz w:val="28"/>
          <w:szCs w:val="28"/>
          <w:lang w:eastAsia="ru-RU"/>
        </w:rPr>
        <w:t>, от 21.12.2022 № 1648-П</w:t>
      </w:r>
      <w:r w:rsidR="002E691B">
        <w:rPr>
          <w:b/>
          <w:sz w:val="28"/>
          <w:szCs w:val="28"/>
          <w:lang w:eastAsia="ru-RU"/>
        </w:rPr>
        <w:t xml:space="preserve">, </w:t>
      </w:r>
      <w:r w:rsidR="000F276D">
        <w:rPr>
          <w:b/>
          <w:sz w:val="28"/>
          <w:szCs w:val="28"/>
          <w:lang w:eastAsia="ru-RU"/>
        </w:rPr>
        <w:t xml:space="preserve">    </w:t>
      </w:r>
      <w:r w:rsidR="002E691B">
        <w:rPr>
          <w:b/>
          <w:sz w:val="28"/>
          <w:szCs w:val="28"/>
          <w:lang w:eastAsia="ru-RU"/>
        </w:rPr>
        <w:t>от 18.04.2023 № 437-П</w:t>
      </w:r>
      <w:r w:rsidR="00BE2B1C">
        <w:rPr>
          <w:b/>
          <w:sz w:val="28"/>
          <w:szCs w:val="28"/>
          <w:lang w:eastAsia="ru-RU"/>
        </w:rPr>
        <w:t>,</w:t>
      </w:r>
      <w:r w:rsidR="00BE2B1C" w:rsidRPr="00BE2B1C">
        <w:rPr>
          <w:color w:val="auto"/>
          <w:sz w:val="28"/>
          <w:szCs w:val="28"/>
          <w:lang w:eastAsia="ru-RU"/>
        </w:rPr>
        <w:t xml:space="preserve"> </w:t>
      </w:r>
      <w:bookmarkStart w:id="0" w:name="_Hlk159401452"/>
      <w:r w:rsidR="00BE2B1C" w:rsidRPr="00BE2B1C">
        <w:rPr>
          <w:b/>
          <w:bCs/>
          <w:color w:val="auto"/>
          <w:sz w:val="28"/>
          <w:szCs w:val="28"/>
          <w:lang w:eastAsia="ru-RU"/>
        </w:rPr>
        <w:t>от 25.08.2023 № 1034-П</w:t>
      </w:r>
      <w:bookmarkEnd w:id="0"/>
      <w:r w:rsidR="00E00313">
        <w:rPr>
          <w:b/>
          <w:bCs/>
          <w:color w:val="auto"/>
          <w:sz w:val="28"/>
          <w:szCs w:val="28"/>
          <w:lang w:eastAsia="ru-RU"/>
        </w:rPr>
        <w:t xml:space="preserve">, </w:t>
      </w:r>
      <w:bookmarkStart w:id="1" w:name="_Hlk179193765"/>
      <w:r w:rsidR="00E00313">
        <w:rPr>
          <w:b/>
          <w:bCs/>
          <w:color w:val="auto"/>
          <w:sz w:val="28"/>
          <w:szCs w:val="28"/>
          <w:lang w:eastAsia="ru-RU"/>
        </w:rPr>
        <w:t>от 29.02.2024 № 205-П</w:t>
      </w:r>
      <w:bookmarkEnd w:id="1"/>
      <w:r w:rsidR="00CE0438">
        <w:rPr>
          <w:b/>
          <w:bCs/>
          <w:color w:val="auto"/>
          <w:sz w:val="28"/>
          <w:szCs w:val="28"/>
          <w:lang w:eastAsia="ru-RU"/>
        </w:rPr>
        <w:t>,      от 29.10.2024 № 1095-П</w:t>
      </w:r>
      <w:r>
        <w:rPr>
          <w:b/>
          <w:sz w:val="28"/>
          <w:szCs w:val="28"/>
          <w:lang w:eastAsia="ru-RU"/>
        </w:rPr>
        <w:t>)</w:t>
      </w:r>
    </w:p>
    <w:p w:rsidR="009A7684" w:rsidRDefault="009A7684" w:rsidP="003D389F">
      <w:pPr>
        <w:jc w:val="center"/>
        <w:rPr>
          <w:sz w:val="28"/>
          <w:szCs w:val="28"/>
        </w:rPr>
      </w:pPr>
    </w:p>
    <w:p w:rsidR="00E00313" w:rsidRDefault="00E00313" w:rsidP="00B94D22">
      <w:pPr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E00313">
        <w:rPr>
          <w:color w:val="auto"/>
          <w:sz w:val="28"/>
          <w:szCs w:val="28"/>
          <w:lang w:eastAsia="ru-RU"/>
        </w:rPr>
        <w:t xml:space="preserve">В связи с кадровыми изменениями: </w:t>
      </w:r>
    </w:p>
    <w:p w:rsidR="00B94D22" w:rsidRDefault="00B94D22" w:rsidP="00B94D22">
      <w:pPr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B94D22">
        <w:rPr>
          <w:color w:val="auto"/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Внести в постановление администрации Промышленновского муниципального </w:t>
      </w:r>
      <w:r w:rsidR="00872B86">
        <w:rPr>
          <w:sz w:val="28"/>
          <w:szCs w:val="28"/>
          <w:lang w:eastAsia="ru-RU"/>
        </w:rPr>
        <w:t>округа</w:t>
      </w:r>
      <w:r>
        <w:rPr>
          <w:sz w:val="28"/>
          <w:szCs w:val="28"/>
          <w:lang w:eastAsia="ru-RU"/>
        </w:rPr>
        <w:t xml:space="preserve"> от 06.11.2013 №</w:t>
      </w:r>
      <w:r w:rsidR="00E802C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1943-П «О создании Совета по межнациональным</w:t>
      </w:r>
      <w:r w:rsidR="000F276D">
        <w:rPr>
          <w:sz w:val="28"/>
          <w:szCs w:val="28"/>
          <w:lang w:eastAsia="ru-RU"/>
        </w:rPr>
        <w:t xml:space="preserve"> и межконфессиональным</w:t>
      </w:r>
      <w:r>
        <w:rPr>
          <w:sz w:val="28"/>
          <w:szCs w:val="28"/>
          <w:lang w:eastAsia="ru-RU"/>
        </w:rPr>
        <w:t xml:space="preserve"> отношениям</w:t>
      </w:r>
      <w:r w:rsidR="000F276D">
        <w:rPr>
          <w:sz w:val="28"/>
          <w:szCs w:val="28"/>
          <w:lang w:eastAsia="ru-RU"/>
        </w:rPr>
        <w:t xml:space="preserve"> Промышленновского муниципального округа»</w:t>
      </w:r>
      <w:r w:rsidR="00522AA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(в редакции постановлени</w:t>
      </w:r>
      <w:r w:rsidR="00E802C8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 </w:t>
      </w:r>
      <w:r w:rsidR="0050324A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от </w:t>
      </w:r>
      <w:r w:rsidR="0050324A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0.02.2016 №</w:t>
      </w:r>
      <w:r w:rsidR="00E802C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184-П, от 05.08.2016 № 707-П</w:t>
      </w:r>
      <w:r w:rsidRPr="00872B86">
        <w:rPr>
          <w:sz w:val="28"/>
          <w:szCs w:val="28"/>
          <w:lang w:eastAsia="ru-RU"/>
        </w:rPr>
        <w:t>,</w:t>
      </w:r>
      <w:r w:rsidR="00872B86" w:rsidRPr="00872B86">
        <w:rPr>
          <w:sz w:val="28"/>
          <w:szCs w:val="28"/>
          <w:lang w:eastAsia="ru-RU"/>
        </w:rPr>
        <w:t xml:space="preserve"> от 11.05.2018 № 519-П</w:t>
      </w:r>
      <w:r w:rsidR="00E802C8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50324A">
        <w:rPr>
          <w:sz w:val="28"/>
          <w:szCs w:val="28"/>
          <w:lang w:eastAsia="ru-RU"/>
        </w:rPr>
        <w:t xml:space="preserve">                </w:t>
      </w:r>
      <w:r>
        <w:rPr>
          <w:sz w:val="28"/>
          <w:szCs w:val="28"/>
          <w:lang w:eastAsia="ru-RU"/>
        </w:rPr>
        <w:t>от 03.08.2018 № 818-П</w:t>
      </w:r>
      <w:r w:rsidR="004A26CE">
        <w:rPr>
          <w:sz w:val="28"/>
          <w:szCs w:val="28"/>
          <w:lang w:eastAsia="ru-RU"/>
        </w:rPr>
        <w:t>, от 23.04.2021 № 743-П</w:t>
      </w:r>
      <w:r w:rsidR="00D86BC4">
        <w:rPr>
          <w:sz w:val="28"/>
          <w:szCs w:val="28"/>
          <w:lang w:eastAsia="ru-RU"/>
        </w:rPr>
        <w:t>, от 08.02.2022 № 206-П</w:t>
      </w:r>
      <w:r w:rsidR="00181FE4">
        <w:rPr>
          <w:sz w:val="28"/>
          <w:szCs w:val="28"/>
          <w:lang w:eastAsia="ru-RU"/>
        </w:rPr>
        <w:t xml:space="preserve">, </w:t>
      </w:r>
      <w:r w:rsidR="0050324A">
        <w:rPr>
          <w:sz w:val="28"/>
          <w:szCs w:val="28"/>
          <w:lang w:eastAsia="ru-RU"/>
        </w:rPr>
        <w:t xml:space="preserve">                </w:t>
      </w:r>
      <w:r w:rsidR="00181FE4">
        <w:rPr>
          <w:sz w:val="28"/>
          <w:szCs w:val="28"/>
          <w:lang w:eastAsia="ru-RU"/>
        </w:rPr>
        <w:t>от 22.07.2022 № 1019-П</w:t>
      </w:r>
      <w:r w:rsidR="00A574FE">
        <w:rPr>
          <w:sz w:val="28"/>
          <w:szCs w:val="28"/>
          <w:lang w:eastAsia="ru-RU"/>
        </w:rPr>
        <w:t xml:space="preserve">, </w:t>
      </w:r>
      <w:r w:rsidR="00A574FE" w:rsidRPr="00A574FE">
        <w:rPr>
          <w:sz w:val="28"/>
          <w:szCs w:val="28"/>
          <w:lang w:eastAsia="ru-RU"/>
        </w:rPr>
        <w:t>от 21.12.2022 № 1648-П</w:t>
      </w:r>
      <w:r w:rsidR="002E691B">
        <w:rPr>
          <w:sz w:val="28"/>
          <w:szCs w:val="28"/>
          <w:lang w:eastAsia="ru-RU"/>
        </w:rPr>
        <w:t>, от 18.04.2023 № 437-П</w:t>
      </w:r>
      <w:r w:rsidR="00BE2B1C">
        <w:rPr>
          <w:sz w:val="28"/>
          <w:szCs w:val="28"/>
          <w:lang w:eastAsia="ru-RU"/>
        </w:rPr>
        <w:t xml:space="preserve">, </w:t>
      </w:r>
      <w:r w:rsidR="0050324A">
        <w:rPr>
          <w:sz w:val="28"/>
          <w:szCs w:val="28"/>
          <w:lang w:eastAsia="ru-RU"/>
        </w:rPr>
        <w:t xml:space="preserve">          </w:t>
      </w:r>
      <w:r w:rsidR="00BE2B1C" w:rsidRPr="00BE2B1C">
        <w:rPr>
          <w:color w:val="auto"/>
          <w:sz w:val="28"/>
          <w:szCs w:val="28"/>
          <w:lang w:eastAsia="ru-RU"/>
        </w:rPr>
        <w:t>от 25.08.2023 № 1034-П</w:t>
      </w:r>
      <w:r w:rsidR="00E00313">
        <w:rPr>
          <w:color w:val="auto"/>
          <w:sz w:val="28"/>
          <w:szCs w:val="28"/>
          <w:lang w:eastAsia="ru-RU"/>
        </w:rPr>
        <w:t xml:space="preserve">, </w:t>
      </w:r>
      <w:r w:rsidR="00E00313" w:rsidRPr="00E00313">
        <w:rPr>
          <w:color w:val="auto"/>
          <w:sz w:val="28"/>
          <w:szCs w:val="28"/>
          <w:lang w:eastAsia="ru-RU"/>
        </w:rPr>
        <w:t>от 29.02.2024 № 205-П</w:t>
      </w:r>
      <w:r w:rsidR="00AE7488">
        <w:rPr>
          <w:color w:val="auto"/>
          <w:sz w:val="28"/>
          <w:szCs w:val="28"/>
          <w:lang w:eastAsia="ru-RU"/>
        </w:rPr>
        <w:t>, от 29.10.2024 № 1095-П</w:t>
      </w:r>
      <w:r w:rsidRPr="00BE2B1C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</w:t>
      </w:r>
      <w:r w:rsidRPr="00B94D22">
        <w:rPr>
          <w:color w:val="000000"/>
          <w:sz w:val="28"/>
          <w:szCs w:val="28"/>
        </w:rPr>
        <w:t>следующие изменения:</w:t>
      </w:r>
      <w:r w:rsidRPr="00B94D22">
        <w:rPr>
          <w:color w:val="auto"/>
          <w:sz w:val="28"/>
          <w:szCs w:val="28"/>
          <w:lang w:eastAsia="ru-RU"/>
        </w:rPr>
        <w:t xml:space="preserve"> </w:t>
      </w:r>
    </w:p>
    <w:p w:rsidR="00522AAF" w:rsidRDefault="00522AAF" w:rsidP="00522AAF">
      <w:pPr>
        <w:pStyle w:val="Iauiue"/>
        <w:numPr>
          <w:ilvl w:val="1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 Совета</w:t>
      </w:r>
      <w:r w:rsidR="00C15346">
        <w:rPr>
          <w:sz w:val="28"/>
          <w:szCs w:val="28"/>
          <w:lang w:eastAsia="ru-RU"/>
        </w:rPr>
        <w:t xml:space="preserve"> </w:t>
      </w:r>
      <w:r w:rsidR="00C15346" w:rsidRPr="00C15346">
        <w:rPr>
          <w:bCs/>
          <w:sz w:val="28"/>
          <w:szCs w:val="28"/>
          <w:lang w:eastAsia="ru-RU"/>
        </w:rPr>
        <w:t>по межнациональным и межконфессиональным отношениям</w:t>
      </w:r>
      <w:r w:rsidR="00C15346">
        <w:rPr>
          <w:bCs/>
          <w:sz w:val="28"/>
          <w:szCs w:val="28"/>
          <w:lang w:eastAsia="ru-RU"/>
        </w:rPr>
        <w:t xml:space="preserve"> Промышленновского муниципального округа</w:t>
      </w:r>
      <w:r w:rsidRPr="003D389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изложить согласно приложению к настоящему постановлению.</w:t>
      </w:r>
    </w:p>
    <w:p w:rsidR="009A7684" w:rsidRDefault="00A86999">
      <w:pPr>
        <w:pStyle w:val="Iauiue"/>
        <w:ind w:firstLine="709"/>
        <w:jc w:val="both"/>
      </w:pPr>
      <w:r>
        <w:rPr>
          <w:sz w:val="28"/>
          <w:szCs w:val="28"/>
        </w:rPr>
        <w:t>2</w:t>
      </w:r>
      <w:r w:rsidR="00274383">
        <w:rPr>
          <w:sz w:val="28"/>
          <w:szCs w:val="28"/>
        </w:rPr>
        <w:t>. Контроль за исполнением настоящего постановления возложить на</w:t>
      </w:r>
      <w:r w:rsidR="00F84B9B">
        <w:rPr>
          <w:sz w:val="28"/>
          <w:szCs w:val="28"/>
        </w:rPr>
        <w:t xml:space="preserve"> </w:t>
      </w:r>
      <w:r w:rsidR="0068005D" w:rsidRPr="0068005D">
        <w:rPr>
          <w:sz w:val="28"/>
          <w:szCs w:val="28"/>
        </w:rPr>
        <w:t xml:space="preserve">и.о. первого заместителя главы Промышленновского муниципального округа </w:t>
      </w:r>
      <w:r w:rsidR="00971BBD">
        <w:rPr>
          <w:color w:val="000000"/>
          <w:sz w:val="28"/>
          <w:szCs w:val="28"/>
        </w:rPr>
        <w:t>Т</w:t>
      </w:r>
      <w:r w:rsidR="00F84B9B" w:rsidRPr="00DF667C">
        <w:rPr>
          <w:color w:val="000000"/>
          <w:sz w:val="28"/>
          <w:szCs w:val="28"/>
        </w:rPr>
        <w:t>.</w:t>
      </w:r>
      <w:r w:rsidR="00971BBD">
        <w:rPr>
          <w:color w:val="000000"/>
          <w:sz w:val="28"/>
          <w:szCs w:val="28"/>
        </w:rPr>
        <w:t>В</w:t>
      </w:r>
      <w:r w:rsidR="00F84B9B" w:rsidRPr="00DF667C">
        <w:rPr>
          <w:color w:val="000000"/>
          <w:sz w:val="28"/>
          <w:szCs w:val="28"/>
        </w:rPr>
        <w:t>. Мясоедову</w:t>
      </w:r>
      <w:r w:rsidR="00274383">
        <w:rPr>
          <w:sz w:val="28"/>
          <w:szCs w:val="28"/>
        </w:rPr>
        <w:t>.</w:t>
      </w:r>
    </w:p>
    <w:p w:rsidR="009A7684" w:rsidRDefault="00A86999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383">
        <w:rPr>
          <w:sz w:val="28"/>
          <w:szCs w:val="28"/>
        </w:rPr>
        <w:t>. Настоящее постановление вступает в силу со дня подписания.</w:t>
      </w:r>
    </w:p>
    <w:p w:rsidR="00E00313" w:rsidRDefault="00E00313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000"/>
      </w:tblPr>
      <w:tblGrid>
        <w:gridCol w:w="5882"/>
        <w:gridCol w:w="3582"/>
      </w:tblGrid>
      <w:tr w:rsidR="009A7684" w:rsidTr="00533B32">
        <w:tc>
          <w:tcPr>
            <w:tcW w:w="5882" w:type="dxa"/>
          </w:tcPr>
          <w:p w:rsidR="009A7684" w:rsidRDefault="00274383">
            <w:pPr>
              <w:jc w:val="center"/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9A7684" w:rsidRDefault="009A7684">
            <w:pPr>
              <w:rPr>
                <w:sz w:val="28"/>
                <w:szCs w:val="28"/>
              </w:rPr>
            </w:pPr>
          </w:p>
        </w:tc>
      </w:tr>
      <w:tr w:rsidR="009A7684" w:rsidTr="00533B32">
        <w:tc>
          <w:tcPr>
            <w:tcW w:w="5882" w:type="dxa"/>
          </w:tcPr>
          <w:p w:rsidR="009A7684" w:rsidRDefault="00274383"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3D389F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9A7684" w:rsidRDefault="00533B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227C8">
              <w:rPr>
                <w:sz w:val="28"/>
                <w:szCs w:val="28"/>
              </w:rPr>
              <w:t xml:space="preserve">  </w:t>
            </w:r>
            <w:r w:rsidR="004A26CE">
              <w:rPr>
                <w:sz w:val="28"/>
                <w:szCs w:val="28"/>
              </w:rPr>
              <w:t xml:space="preserve">С.А. </w:t>
            </w:r>
            <w:proofErr w:type="spellStart"/>
            <w:r w:rsidR="004A26CE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70228B" w:rsidRPr="00154049" w:rsidRDefault="0070228B" w:rsidP="0070228B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154049">
        <w:rPr>
          <w:sz w:val="28"/>
          <w:szCs w:val="28"/>
        </w:rPr>
        <w:t xml:space="preserve">Приложение </w:t>
      </w:r>
    </w:p>
    <w:p w:rsidR="0070228B" w:rsidRPr="00154049" w:rsidRDefault="0070228B" w:rsidP="0070228B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154049">
        <w:rPr>
          <w:sz w:val="28"/>
          <w:szCs w:val="28"/>
        </w:rPr>
        <w:t>к постановлению</w:t>
      </w:r>
    </w:p>
    <w:p w:rsidR="0070228B" w:rsidRPr="00154049" w:rsidRDefault="0070228B" w:rsidP="0070228B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154049">
        <w:rPr>
          <w:sz w:val="28"/>
          <w:szCs w:val="28"/>
        </w:rPr>
        <w:t xml:space="preserve"> администрации Промышленновского муниципального округа</w:t>
      </w:r>
    </w:p>
    <w:p w:rsidR="0070228B" w:rsidRDefault="0070228B" w:rsidP="007022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4049">
        <w:rPr>
          <w:sz w:val="28"/>
          <w:szCs w:val="28"/>
        </w:rPr>
        <w:t xml:space="preserve">                                                               от </w:t>
      </w:r>
      <w:r w:rsidRPr="00025FD1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09</w:t>
      </w:r>
      <w:r w:rsidRPr="00025FD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февраля 2026</w:t>
      </w:r>
      <w:r>
        <w:rPr>
          <w:sz w:val="28"/>
          <w:szCs w:val="28"/>
        </w:rPr>
        <w:t xml:space="preserve"> г.</w:t>
      </w:r>
      <w:r w:rsidRPr="0015404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160-П</w:t>
      </w:r>
    </w:p>
    <w:p w:rsidR="0070228B" w:rsidRPr="00521BF1" w:rsidRDefault="0070228B" w:rsidP="0070228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0228B" w:rsidRPr="00E35747" w:rsidRDefault="0070228B" w:rsidP="0070228B">
      <w:pPr>
        <w:jc w:val="center"/>
        <w:rPr>
          <w:b/>
          <w:sz w:val="28"/>
          <w:szCs w:val="28"/>
          <w:lang w:eastAsia="ru-RU"/>
        </w:rPr>
      </w:pPr>
      <w:r w:rsidRPr="00E35747">
        <w:rPr>
          <w:b/>
          <w:sz w:val="28"/>
          <w:szCs w:val="28"/>
          <w:lang w:eastAsia="ru-RU"/>
        </w:rPr>
        <w:t>Состав</w:t>
      </w:r>
    </w:p>
    <w:p w:rsidR="0070228B" w:rsidRPr="00E35747" w:rsidRDefault="0070228B" w:rsidP="0070228B">
      <w:pPr>
        <w:jc w:val="center"/>
        <w:rPr>
          <w:b/>
          <w:sz w:val="28"/>
          <w:szCs w:val="28"/>
          <w:lang w:eastAsia="ru-RU"/>
        </w:rPr>
      </w:pPr>
      <w:r w:rsidRPr="00E35747">
        <w:rPr>
          <w:b/>
          <w:sz w:val="28"/>
          <w:szCs w:val="28"/>
          <w:lang w:eastAsia="ru-RU"/>
        </w:rPr>
        <w:t xml:space="preserve">Совета по </w:t>
      </w:r>
      <w:r>
        <w:rPr>
          <w:b/>
          <w:sz w:val="28"/>
          <w:szCs w:val="28"/>
          <w:lang w:eastAsia="ru-RU"/>
        </w:rPr>
        <w:t>межнациональным и межконфессиональным отношениям Промышленновского муниципального округа</w:t>
      </w:r>
    </w:p>
    <w:p w:rsidR="0070228B" w:rsidRPr="00E35747" w:rsidRDefault="0070228B" w:rsidP="0070228B">
      <w:pPr>
        <w:jc w:val="both"/>
        <w:rPr>
          <w:b/>
          <w:sz w:val="28"/>
          <w:szCs w:val="28"/>
          <w:lang w:eastAsia="ru-RU"/>
        </w:rPr>
      </w:pPr>
    </w:p>
    <w:tbl>
      <w:tblPr>
        <w:tblW w:w="10947" w:type="dxa"/>
        <w:tblInd w:w="-567" w:type="dxa"/>
        <w:tblLook w:val="04A0"/>
      </w:tblPr>
      <w:tblGrid>
        <w:gridCol w:w="391"/>
        <w:gridCol w:w="2729"/>
        <w:gridCol w:w="7086"/>
        <w:gridCol w:w="506"/>
        <w:gridCol w:w="235"/>
      </w:tblGrid>
      <w:tr w:rsidR="0070228B" w:rsidRPr="00E35747" w:rsidTr="00F37149">
        <w:trPr>
          <w:gridAfter w:val="2"/>
          <w:wAfter w:w="741" w:type="dxa"/>
        </w:trPr>
        <w:tc>
          <w:tcPr>
            <w:tcW w:w="3120" w:type="dxa"/>
            <w:gridSpan w:val="2"/>
          </w:tcPr>
          <w:p w:rsidR="0070228B" w:rsidRDefault="0070228B" w:rsidP="00F3714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Федарюк</w:t>
            </w:r>
            <w:proofErr w:type="spellEnd"/>
          </w:p>
          <w:p w:rsidR="0070228B" w:rsidRDefault="0070228B" w:rsidP="00F371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Анатольевич</w:t>
            </w:r>
          </w:p>
          <w:p w:rsidR="0070228B" w:rsidRDefault="0070228B" w:rsidP="00F37149">
            <w:pPr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Мясоедова</w:t>
            </w:r>
            <w:proofErr w:type="spellEnd"/>
          </w:p>
          <w:p w:rsidR="0070228B" w:rsidRPr="00E35747" w:rsidRDefault="0070228B" w:rsidP="00F371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7086" w:type="dxa"/>
          </w:tcPr>
          <w:p w:rsidR="0070228B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E35747">
              <w:rPr>
                <w:sz w:val="28"/>
                <w:szCs w:val="28"/>
                <w:lang w:eastAsia="ru-RU"/>
              </w:rPr>
              <w:t>глав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E35747">
              <w:rPr>
                <w:sz w:val="28"/>
                <w:szCs w:val="28"/>
                <w:lang w:eastAsia="ru-RU"/>
              </w:rPr>
              <w:t xml:space="preserve"> Промышленновского муниципального округа, председатель Совета</w:t>
            </w:r>
          </w:p>
          <w:p w:rsidR="0070228B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Pr="00E35747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>и.о. первого заместителя главы Промышленновского муниципального округа</w:t>
            </w:r>
            <w:r w:rsidRPr="00E35747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заместитель </w:t>
            </w:r>
            <w:r w:rsidRPr="00E35747">
              <w:rPr>
                <w:sz w:val="28"/>
                <w:szCs w:val="28"/>
                <w:lang w:eastAsia="ru-RU"/>
              </w:rPr>
              <w:t>председател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E35747">
              <w:rPr>
                <w:sz w:val="28"/>
                <w:szCs w:val="28"/>
                <w:lang w:eastAsia="ru-RU"/>
              </w:rPr>
              <w:t xml:space="preserve"> Совета</w:t>
            </w:r>
          </w:p>
          <w:p w:rsidR="0070228B" w:rsidRPr="00E35747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0228B" w:rsidRPr="00E35747" w:rsidTr="00F37149">
        <w:trPr>
          <w:gridAfter w:val="2"/>
          <w:wAfter w:w="741" w:type="dxa"/>
        </w:trPr>
        <w:tc>
          <w:tcPr>
            <w:tcW w:w="3120" w:type="dxa"/>
            <w:gridSpan w:val="2"/>
          </w:tcPr>
          <w:p w:rsidR="0070228B" w:rsidRDefault="0070228B" w:rsidP="00F3714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Пряжникова</w:t>
            </w:r>
            <w:proofErr w:type="spellEnd"/>
          </w:p>
          <w:p w:rsidR="0070228B" w:rsidRPr="00E35747" w:rsidRDefault="0070228B" w:rsidP="00F371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Анжела Владимировна</w:t>
            </w:r>
          </w:p>
        </w:tc>
        <w:tc>
          <w:tcPr>
            <w:tcW w:w="7086" w:type="dxa"/>
          </w:tcPr>
          <w:p w:rsidR="0070228B" w:rsidRPr="00E35747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главы Промышленновского муниципального округа – начальник Управления культуры, молодежной политики, спорта и туризма администрации Промышленновского муниципального округа</w:t>
            </w:r>
            <w:r w:rsidRPr="00E35747">
              <w:rPr>
                <w:sz w:val="28"/>
                <w:szCs w:val="28"/>
                <w:lang w:eastAsia="ru-RU"/>
              </w:rPr>
              <w:t>, заместитель председателя Совета</w:t>
            </w:r>
          </w:p>
          <w:p w:rsidR="0070228B" w:rsidRPr="00E35747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0228B" w:rsidRPr="00E35747" w:rsidTr="00F37149">
        <w:trPr>
          <w:gridAfter w:val="2"/>
          <w:wAfter w:w="741" w:type="dxa"/>
        </w:trPr>
        <w:tc>
          <w:tcPr>
            <w:tcW w:w="3120" w:type="dxa"/>
            <w:gridSpan w:val="2"/>
          </w:tcPr>
          <w:p w:rsidR="0070228B" w:rsidRPr="00E35747" w:rsidRDefault="0070228B" w:rsidP="00F371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Шипулина</w:t>
            </w:r>
          </w:p>
          <w:p w:rsidR="0070228B" w:rsidRPr="00E35747" w:rsidRDefault="0070228B" w:rsidP="00F371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Екатерина Николаевна</w:t>
            </w:r>
          </w:p>
          <w:p w:rsidR="0070228B" w:rsidRPr="00E35747" w:rsidRDefault="0070228B" w:rsidP="00F37149">
            <w:pPr>
              <w:rPr>
                <w:sz w:val="28"/>
                <w:szCs w:val="28"/>
                <w:lang w:eastAsia="ru-RU"/>
              </w:rPr>
            </w:pPr>
          </w:p>
          <w:p w:rsidR="0070228B" w:rsidRPr="00E35747" w:rsidRDefault="0070228B" w:rsidP="00F371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</w:tcPr>
          <w:p w:rsidR="0070228B" w:rsidRPr="00E35747" w:rsidRDefault="0070228B" w:rsidP="00F37149">
            <w:pPr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E35747">
              <w:rPr>
                <w:sz w:val="28"/>
                <w:szCs w:val="28"/>
                <w:lang w:eastAsia="ru-RU"/>
              </w:rPr>
              <w:t>заместитель начальника Управления культуры, молодежной политики, спорта и туризма администрации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35747">
              <w:rPr>
                <w:sz w:val="28"/>
                <w:szCs w:val="28"/>
                <w:lang w:eastAsia="ru-RU"/>
              </w:rPr>
              <w:t>Промышленновского муниципального округа, секретарь Совета</w:t>
            </w:r>
          </w:p>
        </w:tc>
      </w:tr>
      <w:tr w:rsidR="0070228B" w:rsidRPr="00E35747" w:rsidTr="00F37149">
        <w:tblPrEx>
          <w:tblLook w:val="0000"/>
        </w:tblPrEx>
        <w:trPr>
          <w:gridAfter w:val="2"/>
          <w:wAfter w:w="741" w:type="dxa"/>
          <w:trHeight w:val="285"/>
        </w:trPr>
        <w:tc>
          <w:tcPr>
            <w:tcW w:w="3120" w:type="dxa"/>
            <w:gridSpan w:val="2"/>
          </w:tcPr>
          <w:p w:rsidR="0070228B" w:rsidRPr="00E35747" w:rsidRDefault="0070228B" w:rsidP="00F3714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</w:tcPr>
          <w:p w:rsidR="0070228B" w:rsidRPr="00E35747" w:rsidRDefault="0070228B" w:rsidP="00F37149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0228B" w:rsidRPr="00E35747" w:rsidTr="00F37149">
        <w:tblPrEx>
          <w:tblLook w:val="0000"/>
        </w:tblPrEx>
        <w:trPr>
          <w:gridAfter w:val="2"/>
          <w:wAfter w:w="741" w:type="dxa"/>
          <w:trHeight w:val="315"/>
        </w:trPr>
        <w:tc>
          <w:tcPr>
            <w:tcW w:w="3120" w:type="dxa"/>
            <w:gridSpan w:val="2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Белоконь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Дмитрий Алексеевич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Дзалбо</w:t>
            </w:r>
            <w:proofErr w:type="spellEnd"/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Константин Валерьевич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Скорюпина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Ирина Ивановна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Зайцева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Юлия Сергеевна</w:t>
            </w:r>
          </w:p>
        </w:tc>
        <w:tc>
          <w:tcPr>
            <w:tcW w:w="7086" w:type="dxa"/>
          </w:tcPr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Отдела МВД России по Промышленновскому муниципальному округу, подполковник полиции (по согласованию)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774B09">
              <w:rPr>
                <w:rFonts w:eastAsia="Droid Sans Fallback" w:cs="FreeSans"/>
                <w:bCs/>
                <w:sz w:val="28"/>
                <w:szCs w:val="28"/>
                <w:lang w:bidi="hi-IN"/>
              </w:rPr>
              <w:t>начальник отдела ГО и ЧС администрации Промышленновского муниципального округа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и.о. начальника Управления образования администрации Промышленновского муниципального округа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юридического отдела администрации</w:t>
            </w:r>
            <w:r w:rsidRPr="00E35747">
              <w:rPr>
                <w:sz w:val="28"/>
                <w:szCs w:val="28"/>
                <w:lang w:eastAsia="ru-RU"/>
              </w:rPr>
              <w:t xml:space="preserve"> Промышленновского муниципального округа </w:t>
            </w:r>
          </w:p>
        </w:tc>
      </w:tr>
      <w:tr w:rsidR="0070228B" w:rsidRPr="00E35747" w:rsidTr="00F37149">
        <w:tblPrEx>
          <w:tblLook w:val="0000"/>
        </w:tblPrEx>
        <w:trPr>
          <w:gridAfter w:val="2"/>
          <w:wAfter w:w="741" w:type="dxa"/>
          <w:trHeight w:val="375"/>
        </w:trPr>
        <w:tc>
          <w:tcPr>
            <w:tcW w:w="3120" w:type="dxa"/>
            <w:gridSpan w:val="2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Куценко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Елена Михайловна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E35747">
              <w:rPr>
                <w:sz w:val="28"/>
                <w:szCs w:val="28"/>
                <w:lang w:eastAsia="ru-RU"/>
              </w:rPr>
              <w:t>главн</w:t>
            </w:r>
            <w:r>
              <w:rPr>
                <w:sz w:val="28"/>
                <w:szCs w:val="28"/>
                <w:lang w:eastAsia="ru-RU"/>
              </w:rPr>
              <w:t>ый</w:t>
            </w:r>
            <w:r w:rsidRPr="00E35747">
              <w:rPr>
                <w:sz w:val="28"/>
                <w:szCs w:val="28"/>
                <w:lang w:eastAsia="ru-RU"/>
              </w:rPr>
              <w:t xml:space="preserve"> редактор М</w:t>
            </w:r>
            <w:r>
              <w:rPr>
                <w:sz w:val="28"/>
                <w:szCs w:val="28"/>
                <w:lang w:eastAsia="ru-RU"/>
              </w:rPr>
              <w:t>АУ</w:t>
            </w:r>
            <w:r w:rsidRPr="00E35747">
              <w:rPr>
                <w:sz w:val="28"/>
                <w:szCs w:val="28"/>
                <w:lang w:eastAsia="ru-RU"/>
              </w:rPr>
              <w:t xml:space="preserve"> «Редакция газеты «Эхо»</w:t>
            </w:r>
          </w:p>
        </w:tc>
      </w:tr>
      <w:tr w:rsidR="0070228B" w:rsidRPr="00E35747" w:rsidTr="00F37149">
        <w:tblPrEx>
          <w:tblLook w:val="0000"/>
        </w:tblPrEx>
        <w:trPr>
          <w:gridAfter w:val="2"/>
          <w:wAfter w:w="741" w:type="dxa"/>
          <w:trHeight w:val="330"/>
        </w:trPr>
        <w:tc>
          <w:tcPr>
            <w:tcW w:w="3120" w:type="dxa"/>
            <w:gridSpan w:val="2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Багдасарян 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Анатоли </w:t>
            </w:r>
            <w:proofErr w:type="spellStart"/>
            <w:r>
              <w:rPr>
                <w:sz w:val="28"/>
                <w:szCs w:val="28"/>
                <w:lang w:eastAsia="ru-RU"/>
              </w:rPr>
              <w:t>Мишакович</w:t>
            </w:r>
            <w:proofErr w:type="spellEnd"/>
          </w:p>
        </w:tc>
        <w:tc>
          <w:tcPr>
            <w:tcW w:w="7086" w:type="dxa"/>
          </w:tcPr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представитель армянской этнической группы                    (по согласованию)</w:t>
            </w:r>
          </w:p>
        </w:tc>
      </w:tr>
      <w:tr w:rsidR="0070228B" w:rsidRPr="00E35747" w:rsidTr="00F37149">
        <w:tblPrEx>
          <w:tblLook w:val="0000"/>
        </w:tblPrEx>
        <w:trPr>
          <w:gridAfter w:val="2"/>
          <w:wAfter w:w="741" w:type="dxa"/>
          <w:trHeight w:val="330"/>
        </w:trPr>
        <w:tc>
          <w:tcPr>
            <w:tcW w:w="3120" w:type="dxa"/>
            <w:gridSpan w:val="2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Машрапов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Иззотулло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Хусанович</w:t>
            </w:r>
            <w:proofErr w:type="spellEnd"/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Оздоев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Хасан </w:t>
            </w:r>
            <w:proofErr w:type="spellStart"/>
            <w:r w:rsidRPr="009D69AA">
              <w:rPr>
                <w:sz w:val="28"/>
                <w:szCs w:val="28"/>
                <w:lang w:eastAsia="ru-RU"/>
              </w:rPr>
              <w:t>Хамзатович</w:t>
            </w:r>
            <w:proofErr w:type="spellEnd"/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Карапетян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Рустам </w:t>
            </w:r>
            <w:proofErr w:type="spellStart"/>
            <w:r w:rsidRPr="009D69AA">
              <w:rPr>
                <w:sz w:val="28"/>
                <w:szCs w:val="28"/>
                <w:lang w:eastAsia="ru-RU"/>
              </w:rPr>
              <w:t>Хачатурович</w:t>
            </w:r>
            <w:proofErr w:type="spellEnd"/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Курицына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>Ирина Борисовна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9D69AA">
              <w:rPr>
                <w:sz w:val="28"/>
                <w:szCs w:val="28"/>
                <w:lang w:eastAsia="ru-RU"/>
              </w:rPr>
              <w:t>Тухватуллин</w:t>
            </w:r>
            <w:proofErr w:type="spellEnd"/>
            <w:r w:rsidRPr="009D69AA"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>Сергей Ахатович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391DA8">
              <w:rPr>
                <w:sz w:val="28"/>
                <w:szCs w:val="28"/>
                <w:lang w:eastAsia="ru-RU"/>
              </w:rPr>
              <w:t>Шлягин</w:t>
            </w:r>
            <w:proofErr w:type="spellEnd"/>
            <w:r w:rsidRPr="00391DA8"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 xml:space="preserve">Юрий 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391DA8">
              <w:rPr>
                <w:sz w:val="28"/>
                <w:szCs w:val="28"/>
                <w:lang w:eastAsia="ru-RU"/>
              </w:rPr>
              <w:t>лександрович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391DA8">
              <w:rPr>
                <w:sz w:val="28"/>
                <w:szCs w:val="28"/>
                <w:lang w:eastAsia="ru-RU"/>
              </w:rPr>
              <w:t>Гоков</w:t>
            </w:r>
            <w:proofErr w:type="spellEnd"/>
            <w:r w:rsidRPr="00391DA8"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>Александр Александрович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 xml:space="preserve">Редько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>Дмитрий Борисович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533B4">
              <w:rPr>
                <w:sz w:val="28"/>
                <w:szCs w:val="28"/>
                <w:lang w:eastAsia="ru-RU"/>
              </w:rPr>
              <w:t xml:space="preserve">Кочергин 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533B4">
              <w:rPr>
                <w:sz w:val="28"/>
                <w:szCs w:val="28"/>
                <w:lang w:eastAsia="ru-RU"/>
              </w:rPr>
              <w:t>Алексей Леонидович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61565E">
              <w:rPr>
                <w:sz w:val="28"/>
                <w:szCs w:val="28"/>
                <w:lang w:eastAsia="ru-RU"/>
              </w:rPr>
              <w:t>представитель узбекской этнической группы</w:t>
            </w: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61565E">
              <w:rPr>
                <w:sz w:val="28"/>
                <w:szCs w:val="28"/>
                <w:lang w:eastAsia="ru-RU"/>
              </w:rPr>
              <w:t>(по согласованию)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представитель ингушской </w:t>
            </w:r>
            <w:r w:rsidRPr="0061565E">
              <w:rPr>
                <w:sz w:val="28"/>
                <w:szCs w:val="28"/>
                <w:lang w:eastAsia="ru-RU"/>
              </w:rPr>
              <w:t>этнической группы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0539D9">
              <w:rPr>
                <w:sz w:val="28"/>
                <w:szCs w:val="28"/>
                <w:lang w:eastAsia="ru-RU"/>
              </w:rPr>
              <w:t>тренер МБУ ДО «</w:t>
            </w:r>
            <w:proofErr w:type="spellStart"/>
            <w:r w:rsidRPr="000539D9">
              <w:rPr>
                <w:sz w:val="28"/>
                <w:szCs w:val="28"/>
                <w:lang w:eastAsia="ru-RU"/>
              </w:rPr>
              <w:t>Промышленновская</w:t>
            </w:r>
            <w:proofErr w:type="spellEnd"/>
            <w:r w:rsidRPr="000539D9">
              <w:rPr>
                <w:sz w:val="28"/>
                <w:szCs w:val="28"/>
                <w:lang w:eastAsia="ru-RU"/>
              </w:rPr>
              <w:t xml:space="preserve"> спортивная школа», представитель ингушской национальности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представитель армянской </w:t>
            </w:r>
            <w:r w:rsidRPr="0061565E">
              <w:rPr>
                <w:sz w:val="28"/>
                <w:szCs w:val="28"/>
                <w:lang w:eastAsia="ru-RU"/>
              </w:rPr>
              <w:t>этнической группы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0539D9">
              <w:rPr>
                <w:sz w:val="28"/>
                <w:szCs w:val="28"/>
                <w:lang w:eastAsia="ru-RU"/>
              </w:rPr>
              <w:t>директор МБУ «Промышленновский центр культурного развития»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9D69AA">
              <w:rPr>
                <w:sz w:val="28"/>
                <w:szCs w:val="28"/>
                <w:lang w:eastAsia="ru-RU"/>
              </w:rPr>
              <w:t xml:space="preserve">представитель чувашской </w:t>
            </w:r>
            <w:r w:rsidRPr="0061565E">
              <w:rPr>
                <w:sz w:val="28"/>
                <w:szCs w:val="28"/>
                <w:lang w:eastAsia="ru-RU"/>
              </w:rPr>
              <w:t>этнической группы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A71AEF">
              <w:rPr>
                <w:sz w:val="28"/>
                <w:szCs w:val="28"/>
                <w:lang w:eastAsia="ru-RU"/>
              </w:rPr>
              <w:t>руководитель Центра чувашской национальной культуры МБУ «Промышленновский центр культурного развития»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 xml:space="preserve">представитель татарской </w:t>
            </w:r>
            <w:r w:rsidRPr="0061565E">
              <w:rPr>
                <w:sz w:val="28"/>
                <w:szCs w:val="28"/>
                <w:lang w:eastAsia="ru-RU"/>
              </w:rPr>
              <w:t>этнической группы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A71AEF">
              <w:rPr>
                <w:sz w:val="28"/>
                <w:szCs w:val="28"/>
                <w:lang w:eastAsia="ru-RU"/>
              </w:rPr>
              <w:t>начальник Промышленновского территориального отдела Управления по жизнеобеспечению и строительству администрации Промышленновского муниципального округа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391DA8">
              <w:rPr>
                <w:sz w:val="28"/>
                <w:szCs w:val="28"/>
                <w:lang w:eastAsia="ru-RU"/>
              </w:rPr>
              <w:t xml:space="preserve">настоятель Храма Покрова Божьей Матери </w:t>
            </w:r>
            <w:r>
              <w:rPr>
                <w:sz w:val="28"/>
                <w:szCs w:val="28"/>
                <w:lang w:eastAsia="ru-RU"/>
              </w:rPr>
              <w:t xml:space="preserve">                    </w:t>
            </w:r>
            <w:r w:rsidRPr="00391DA8">
              <w:rPr>
                <w:sz w:val="28"/>
                <w:szCs w:val="28"/>
                <w:lang w:eastAsia="ru-RU"/>
              </w:rPr>
              <w:t>(</w:t>
            </w:r>
            <w:proofErr w:type="spellStart"/>
            <w:r w:rsidRPr="00391DA8">
              <w:rPr>
                <w:sz w:val="28"/>
                <w:szCs w:val="28"/>
                <w:lang w:eastAsia="ru-RU"/>
              </w:rPr>
              <w:t>пгт</w:t>
            </w:r>
            <w:proofErr w:type="spellEnd"/>
            <w:r w:rsidRPr="00391DA8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391DA8">
              <w:rPr>
                <w:sz w:val="28"/>
                <w:szCs w:val="28"/>
                <w:lang w:eastAsia="ru-RU"/>
              </w:rPr>
              <w:t xml:space="preserve"> Промышленная), иерей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69AA">
              <w:rPr>
                <w:sz w:val="28"/>
                <w:szCs w:val="28"/>
                <w:lang w:eastAsia="ru-RU"/>
              </w:rPr>
              <w:t>(по согласованию)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 xml:space="preserve">настоятель храма благоверного князя Александра Невского (п. ст. </w:t>
            </w:r>
            <w:proofErr w:type="spellStart"/>
            <w:r w:rsidRPr="00391DA8">
              <w:rPr>
                <w:sz w:val="28"/>
                <w:szCs w:val="28"/>
                <w:lang w:eastAsia="ru-RU"/>
              </w:rPr>
              <w:t>Падунская</w:t>
            </w:r>
            <w:proofErr w:type="spellEnd"/>
            <w:r w:rsidRPr="00391DA8">
              <w:rPr>
                <w:sz w:val="28"/>
                <w:szCs w:val="28"/>
                <w:lang w:eastAsia="ru-RU"/>
              </w:rPr>
              <w:t xml:space="preserve">), настоятель храма в честь иконы Божией Матери «Взыскание погибших» </w:t>
            </w:r>
            <w:r>
              <w:rPr>
                <w:sz w:val="28"/>
                <w:szCs w:val="28"/>
                <w:lang w:eastAsia="ru-RU"/>
              </w:rPr>
              <w:t xml:space="preserve">                </w:t>
            </w:r>
            <w:r w:rsidRPr="00391DA8">
              <w:rPr>
                <w:sz w:val="28"/>
                <w:szCs w:val="28"/>
                <w:lang w:eastAsia="ru-RU"/>
              </w:rPr>
              <w:t>(с. Тарасово), настоятель прихода в честь иконы Божией Матери «</w:t>
            </w:r>
            <w:proofErr w:type="spellStart"/>
            <w:r w:rsidRPr="00391DA8">
              <w:rPr>
                <w:sz w:val="28"/>
                <w:szCs w:val="28"/>
                <w:lang w:eastAsia="ru-RU"/>
              </w:rPr>
              <w:t>Одигитрия</w:t>
            </w:r>
            <w:proofErr w:type="spellEnd"/>
            <w:r w:rsidRPr="00391DA8">
              <w:rPr>
                <w:sz w:val="28"/>
                <w:szCs w:val="28"/>
                <w:lang w:eastAsia="ru-RU"/>
              </w:rPr>
              <w:t>» (с. Журавлево), протоиерей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69AA">
              <w:rPr>
                <w:sz w:val="28"/>
                <w:szCs w:val="28"/>
                <w:lang w:eastAsia="ru-RU"/>
              </w:rPr>
              <w:t>(по согласованию)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391DA8">
              <w:rPr>
                <w:sz w:val="28"/>
                <w:szCs w:val="28"/>
                <w:lang w:eastAsia="ru-RU"/>
              </w:rPr>
              <w:t xml:space="preserve">настоятель Храма Воздвижения Креста Господня </w:t>
            </w:r>
            <w:r>
              <w:rPr>
                <w:sz w:val="28"/>
                <w:szCs w:val="28"/>
                <w:lang w:eastAsia="ru-RU"/>
              </w:rPr>
              <w:t xml:space="preserve">           </w:t>
            </w:r>
            <w:r w:rsidRPr="00391DA8">
              <w:rPr>
                <w:sz w:val="28"/>
                <w:szCs w:val="28"/>
                <w:lang w:eastAsia="ru-RU"/>
              </w:rPr>
              <w:t>п. Плотниково, протоиерей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69AA">
              <w:rPr>
                <w:sz w:val="28"/>
                <w:szCs w:val="28"/>
                <w:lang w:eastAsia="ru-RU"/>
              </w:rPr>
              <w:t>(по согласованию)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7533B4">
              <w:rPr>
                <w:sz w:val="28"/>
                <w:szCs w:val="28"/>
                <w:lang w:eastAsia="ru-RU"/>
              </w:rPr>
              <w:t>пресвитер местной религиозной организации «Церковь Евангельских христиан-баптистов</w:t>
            </w:r>
            <w:r>
              <w:rPr>
                <w:sz w:val="28"/>
                <w:szCs w:val="28"/>
                <w:lang w:eastAsia="ru-RU"/>
              </w:rPr>
              <w:t xml:space="preserve">»                </w:t>
            </w:r>
            <w:r w:rsidRPr="009D69AA">
              <w:rPr>
                <w:sz w:val="28"/>
                <w:szCs w:val="28"/>
                <w:lang w:eastAsia="ru-RU"/>
              </w:rPr>
              <w:t>(по согласованию)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0228B" w:rsidRPr="00E35747" w:rsidTr="00F37149">
        <w:tblPrEx>
          <w:tblLook w:val="0000"/>
        </w:tblPrEx>
        <w:trPr>
          <w:gridAfter w:val="2"/>
          <w:wAfter w:w="741" w:type="dxa"/>
          <w:trHeight w:val="330"/>
        </w:trPr>
        <w:tc>
          <w:tcPr>
            <w:tcW w:w="3120" w:type="dxa"/>
            <w:gridSpan w:val="2"/>
          </w:tcPr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Филатова 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Антонина Леонидовна</w:t>
            </w: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</w:tcPr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начальник отделения по вопросам миграции Отдела МВД России по Промышленновскому муниципальному округу</w:t>
            </w:r>
          </w:p>
          <w:p w:rsidR="0070228B" w:rsidRPr="00E35747" w:rsidRDefault="0070228B" w:rsidP="00F37149">
            <w:pPr>
              <w:tabs>
                <w:tab w:val="left" w:pos="1701"/>
                <w:tab w:val="left" w:pos="1985"/>
              </w:tabs>
              <w:autoSpaceDE w:val="0"/>
              <w:autoSpaceDN w:val="0"/>
              <w:adjustRightInd w:val="0"/>
              <w:ind w:right="319"/>
              <w:jc w:val="both"/>
              <w:rPr>
                <w:sz w:val="28"/>
                <w:szCs w:val="28"/>
                <w:lang w:eastAsia="ru-RU"/>
              </w:rPr>
            </w:pPr>
            <w:r w:rsidRPr="00E35747">
              <w:rPr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0228B" w:rsidRPr="00E35747" w:rsidTr="00F37149">
        <w:trPr>
          <w:gridBefore w:val="1"/>
          <w:wBefore w:w="391" w:type="dxa"/>
          <w:trHeight w:val="80"/>
        </w:trPr>
        <w:tc>
          <w:tcPr>
            <w:tcW w:w="10321" w:type="dxa"/>
            <w:gridSpan w:val="3"/>
          </w:tcPr>
          <w:tbl>
            <w:tblPr>
              <w:tblW w:w="9431" w:type="dxa"/>
              <w:tblLook w:val="0000"/>
            </w:tblPr>
            <w:tblGrid>
              <w:gridCol w:w="6764"/>
              <w:gridCol w:w="2667"/>
            </w:tblGrid>
            <w:tr w:rsidR="0070228B" w:rsidRPr="00DC2B06" w:rsidTr="00F37149">
              <w:tc>
                <w:tcPr>
                  <w:tcW w:w="6764" w:type="dxa"/>
                </w:tcPr>
                <w:p w:rsidR="0070228B" w:rsidRDefault="0070228B" w:rsidP="00F37149">
                  <w:pPr>
                    <w:tabs>
                      <w:tab w:val="left" w:pos="150"/>
                    </w:tabs>
                    <w:autoSpaceDE w:val="0"/>
                    <w:autoSpaceDN w:val="0"/>
                    <w:adjustRightInd w:val="0"/>
                    <w:ind w:left="-314" w:right="-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И.о. первого заместителя главы</w:t>
                  </w:r>
                </w:p>
                <w:p w:rsidR="0070228B" w:rsidRPr="00DC2B06" w:rsidRDefault="0070228B" w:rsidP="00F37149">
                  <w:pPr>
                    <w:tabs>
                      <w:tab w:val="left" w:pos="150"/>
                    </w:tabs>
                    <w:autoSpaceDE w:val="0"/>
                    <w:autoSpaceDN w:val="0"/>
                    <w:adjustRightInd w:val="0"/>
                    <w:ind w:left="-314" w:right="-108"/>
                    <w:jc w:val="center"/>
                    <w:rPr>
                      <w:sz w:val="28"/>
                      <w:szCs w:val="28"/>
                    </w:rPr>
                  </w:pPr>
                  <w:r w:rsidRPr="00DC2B06">
                    <w:rPr>
                      <w:sz w:val="28"/>
                      <w:szCs w:val="28"/>
                    </w:rPr>
                    <w:t xml:space="preserve">Промышленновского муниципального округа </w:t>
                  </w:r>
                </w:p>
              </w:tc>
              <w:tc>
                <w:tcPr>
                  <w:tcW w:w="2667" w:type="dxa"/>
                </w:tcPr>
                <w:p w:rsidR="0070228B" w:rsidRDefault="0070228B" w:rsidP="00F37149">
                  <w:pPr>
                    <w:autoSpaceDE w:val="0"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0228B" w:rsidRPr="00DC2B06" w:rsidRDefault="0070228B" w:rsidP="00F37149">
                  <w:pPr>
                    <w:autoSpaceDE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Т</w:t>
                  </w:r>
                  <w:r w:rsidRPr="00DC2B06">
                    <w:rPr>
                      <w:bCs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</w:t>
                  </w:r>
                  <w:r w:rsidRPr="00DC2B06">
                    <w:rPr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DC2B06">
                    <w:rPr>
                      <w:bCs/>
                      <w:color w:val="000000"/>
                      <w:sz w:val="28"/>
                      <w:szCs w:val="28"/>
                    </w:rPr>
                    <w:t>Мясоедова</w:t>
                  </w:r>
                  <w:proofErr w:type="spellEnd"/>
                </w:p>
              </w:tc>
            </w:tr>
          </w:tbl>
          <w:p w:rsidR="0070228B" w:rsidRPr="00E35747" w:rsidRDefault="0070228B" w:rsidP="00F3714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:rsidR="0070228B" w:rsidRPr="00E35747" w:rsidRDefault="0070228B" w:rsidP="00F37149">
            <w:pPr>
              <w:ind w:right="-108" w:firstLine="709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70228B" w:rsidRDefault="0070228B" w:rsidP="0070228B">
      <w:pPr>
        <w:ind w:firstLine="142"/>
      </w:pPr>
    </w:p>
    <w:p w:rsidR="000F276D" w:rsidRDefault="000F276D"/>
    <w:sectPr w:rsidR="000F276D" w:rsidSect="00E00313">
      <w:footerReference w:type="default" r:id="rId9"/>
      <w:pgSz w:w="11906" w:h="16838"/>
      <w:pgMar w:top="1134" w:right="850" w:bottom="851" w:left="1701" w:header="0" w:footer="279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3B" w:rsidRDefault="00C13B3B" w:rsidP="000F276D">
      <w:r>
        <w:separator/>
      </w:r>
    </w:p>
  </w:endnote>
  <w:endnote w:type="continuationSeparator" w:id="0">
    <w:p w:rsidR="00C13B3B" w:rsidRDefault="00C13B3B" w:rsidP="000F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6D" w:rsidRDefault="000F276D" w:rsidP="000F276D">
    <w:r>
      <w:t>Исп.: А.</w:t>
    </w:r>
    <w:r w:rsidR="00B727CF">
      <w:t>В</w:t>
    </w:r>
    <w:r>
      <w:t xml:space="preserve">. </w:t>
    </w:r>
    <w:proofErr w:type="spellStart"/>
    <w:r w:rsidR="00B727CF">
      <w:t>Пряжникова</w:t>
    </w:r>
    <w:proofErr w:type="spellEnd"/>
  </w:p>
  <w:p w:rsidR="000F276D" w:rsidRDefault="000F276D" w:rsidP="000F276D">
    <w:r>
      <w:t>Тел.: 7-40-90</w:t>
    </w:r>
  </w:p>
  <w:p w:rsidR="000F276D" w:rsidRDefault="000F276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3B" w:rsidRDefault="00C13B3B" w:rsidP="000F276D">
      <w:r>
        <w:separator/>
      </w:r>
    </w:p>
  </w:footnote>
  <w:footnote w:type="continuationSeparator" w:id="0">
    <w:p w:rsidR="00C13B3B" w:rsidRDefault="00C13B3B" w:rsidP="000F2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3F35"/>
    <w:multiLevelType w:val="multilevel"/>
    <w:tmpl w:val="4FB437C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A7684"/>
    <w:rsid w:val="00025D05"/>
    <w:rsid w:val="00066BAB"/>
    <w:rsid w:val="000D1A3F"/>
    <w:rsid w:val="000F276D"/>
    <w:rsid w:val="00180BA7"/>
    <w:rsid w:val="00181FE4"/>
    <w:rsid w:val="001A6ECC"/>
    <w:rsid w:val="00274383"/>
    <w:rsid w:val="002D09D7"/>
    <w:rsid w:val="002D6B2B"/>
    <w:rsid w:val="002E691B"/>
    <w:rsid w:val="003625CF"/>
    <w:rsid w:val="003878CC"/>
    <w:rsid w:val="003D389F"/>
    <w:rsid w:val="003F6D22"/>
    <w:rsid w:val="0040234E"/>
    <w:rsid w:val="004144B6"/>
    <w:rsid w:val="00466849"/>
    <w:rsid w:val="00466AA8"/>
    <w:rsid w:val="0048066C"/>
    <w:rsid w:val="004A26CE"/>
    <w:rsid w:val="004C077C"/>
    <w:rsid w:val="0050274D"/>
    <w:rsid w:val="0050324A"/>
    <w:rsid w:val="005037A9"/>
    <w:rsid w:val="00522AAF"/>
    <w:rsid w:val="00525788"/>
    <w:rsid w:val="00533B32"/>
    <w:rsid w:val="005379B1"/>
    <w:rsid w:val="005535D9"/>
    <w:rsid w:val="00603209"/>
    <w:rsid w:val="006342CC"/>
    <w:rsid w:val="0068005D"/>
    <w:rsid w:val="0070228B"/>
    <w:rsid w:val="00783B78"/>
    <w:rsid w:val="00790A96"/>
    <w:rsid w:val="007B776F"/>
    <w:rsid w:val="00872B86"/>
    <w:rsid w:val="008770E1"/>
    <w:rsid w:val="008B5919"/>
    <w:rsid w:val="009227C8"/>
    <w:rsid w:val="00925F7A"/>
    <w:rsid w:val="00954F62"/>
    <w:rsid w:val="00971BBD"/>
    <w:rsid w:val="009A7684"/>
    <w:rsid w:val="009D5237"/>
    <w:rsid w:val="009F7A84"/>
    <w:rsid w:val="00A574FE"/>
    <w:rsid w:val="00A673BD"/>
    <w:rsid w:val="00A86999"/>
    <w:rsid w:val="00AE7488"/>
    <w:rsid w:val="00B727CF"/>
    <w:rsid w:val="00B94D22"/>
    <w:rsid w:val="00BC518D"/>
    <w:rsid w:val="00BE2B1C"/>
    <w:rsid w:val="00C11BAE"/>
    <w:rsid w:val="00C13B3B"/>
    <w:rsid w:val="00C15346"/>
    <w:rsid w:val="00C7072B"/>
    <w:rsid w:val="00C8044F"/>
    <w:rsid w:val="00CD2A82"/>
    <w:rsid w:val="00CE0438"/>
    <w:rsid w:val="00CE7A98"/>
    <w:rsid w:val="00D07CCF"/>
    <w:rsid w:val="00D86BC4"/>
    <w:rsid w:val="00D87543"/>
    <w:rsid w:val="00E00313"/>
    <w:rsid w:val="00E02700"/>
    <w:rsid w:val="00E27E5E"/>
    <w:rsid w:val="00E50667"/>
    <w:rsid w:val="00E77ABD"/>
    <w:rsid w:val="00E802C8"/>
    <w:rsid w:val="00EA205D"/>
    <w:rsid w:val="00ED14E3"/>
    <w:rsid w:val="00EE265B"/>
    <w:rsid w:val="00F0306F"/>
    <w:rsid w:val="00F20F0D"/>
    <w:rsid w:val="00F8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AB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8D5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qFormat/>
    <w:rsid w:val="00066BAB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qFormat/>
    <w:rsid w:val="00066BAB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066BAB"/>
  </w:style>
  <w:style w:type="character" w:customStyle="1" w:styleId="-">
    <w:name w:val="Интернет-ссылка"/>
    <w:rsid w:val="00066BAB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8D5BCC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8D5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a4">
    <w:name w:val="Нижний колонтитул Знак"/>
    <w:uiPriority w:val="99"/>
    <w:qFormat/>
    <w:rsid w:val="00D833BC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ListLabel1">
    <w:name w:val="ListLabel 1"/>
    <w:qFormat/>
    <w:rsid w:val="00066BAB"/>
    <w:rPr>
      <w:rFonts w:cs="Symbol"/>
    </w:rPr>
  </w:style>
  <w:style w:type="paragraph" w:customStyle="1" w:styleId="11">
    <w:name w:val="Заголовок1"/>
    <w:basedOn w:val="a"/>
    <w:next w:val="a5"/>
    <w:qFormat/>
    <w:rsid w:val="00066BA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066BAB"/>
    <w:pPr>
      <w:spacing w:after="140" w:line="288" w:lineRule="auto"/>
    </w:pPr>
  </w:style>
  <w:style w:type="paragraph" w:styleId="a6">
    <w:name w:val="List"/>
    <w:basedOn w:val="a5"/>
    <w:rsid w:val="00066BAB"/>
    <w:rPr>
      <w:rFonts w:cs="FreeSans"/>
    </w:rPr>
  </w:style>
  <w:style w:type="paragraph" w:styleId="a7">
    <w:name w:val="caption"/>
    <w:basedOn w:val="a"/>
    <w:qFormat/>
    <w:rsid w:val="00066BA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066BAB"/>
    <w:pPr>
      <w:suppressLineNumbers/>
    </w:pPr>
    <w:rPr>
      <w:rFonts w:cs="FreeSans"/>
    </w:rPr>
  </w:style>
  <w:style w:type="paragraph" w:customStyle="1" w:styleId="12">
    <w:name w:val="Название1"/>
    <w:basedOn w:val="a"/>
    <w:qFormat/>
    <w:rsid w:val="00066BA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auiue">
    <w:name w:val="Iau?iue"/>
    <w:qFormat/>
    <w:rsid w:val="00066BAB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a9">
    <w:name w:val="Balloon Text"/>
    <w:basedOn w:val="a"/>
    <w:qFormat/>
    <w:rsid w:val="00066BAB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066BAB"/>
    <w:pPr>
      <w:suppressLineNumbers/>
    </w:pPr>
  </w:style>
  <w:style w:type="paragraph" w:customStyle="1" w:styleId="ab">
    <w:name w:val="Заголовок таблицы"/>
    <w:basedOn w:val="aa"/>
    <w:qFormat/>
    <w:rsid w:val="00066BAB"/>
    <w:pPr>
      <w:jc w:val="center"/>
    </w:pPr>
    <w:rPr>
      <w:b/>
      <w:bCs/>
    </w:rPr>
  </w:style>
  <w:style w:type="paragraph" w:styleId="ac">
    <w:name w:val="footer"/>
    <w:basedOn w:val="a"/>
    <w:uiPriority w:val="99"/>
    <w:rsid w:val="00066BAB"/>
  </w:style>
  <w:style w:type="paragraph" w:styleId="ad">
    <w:name w:val="header"/>
    <w:basedOn w:val="a"/>
    <w:uiPriority w:val="99"/>
    <w:unhideWhenUsed/>
    <w:rsid w:val="008D5BCC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F9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22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4721-C9EE-4271-8795-0AFD705B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КРЕМЛЬ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2</cp:revision>
  <cp:lastPrinted>2026-02-05T10:27:00Z</cp:lastPrinted>
  <dcterms:created xsi:type="dcterms:W3CDTF">2026-02-10T08:23:00Z</dcterms:created>
  <dcterms:modified xsi:type="dcterms:W3CDTF">2026-02-10T08:23:00Z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КРЕМЛЬ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